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A" w:rsidRPr="00A33FAA" w:rsidRDefault="00A33FAA" w:rsidP="001A18DD">
      <w:pPr>
        <w:jc w:val="center"/>
        <w:rPr>
          <w:rFonts w:cs="Arial"/>
          <w:sz w:val="24"/>
          <w:szCs w:val="24"/>
        </w:rPr>
      </w:pPr>
      <w:r w:rsidRPr="00A33FAA">
        <w:rPr>
          <w:rFonts w:cs="Arial"/>
          <w:sz w:val="24"/>
          <w:szCs w:val="24"/>
        </w:rPr>
        <w:t>Астраханская область</w:t>
      </w:r>
    </w:p>
    <w:p w:rsidR="00A33FAA" w:rsidRPr="00A33FAA" w:rsidRDefault="00A33FAA" w:rsidP="001A18DD">
      <w:pPr>
        <w:pStyle w:val="1"/>
        <w:spacing w:before="0" w:after="0"/>
        <w:rPr>
          <w:rFonts w:cs="Arial"/>
          <w:b w:val="0"/>
          <w:color w:val="auto"/>
        </w:rPr>
      </w:pPr>
      <w:r w:rsidRPr="00A33FAA">
        <w:rPr>
          <w:rFonts w:cs="Arial"/>
          <w:b w:val="0"/>
          <w:color w:val="auto"/>
        </w:rPr>
        <w:t>Приволжский район</w:t>
      </w:r>
    </w:p>
    <w:p w:rsidR="00A33FAA" w:rsidRPr="00A33FAA" w:rsidRDefault="00A33FAA" w:rsidP="001A18DD">
      <w:pPr>
        <w:jc w:val="center"/>
        <w:rPr>
          <w:rFonts w:cs="Arial"/>
          <w:sz w:val="24"/>
          <w:szCs w:val="24"/>
        </w:rPr>
      </w:pPr>
      <w:r w:rsidRPr="00A33FAA">
        <w:rPr>
          <w:rFonts w:cs="Arial"/>
          <w:sz w:val="24"/>
          <w:szCs w:val="24"/>
        </w:rPr>
        <w:t>Муниципальное образование «Трехпротокский сельсовет»</w:t>
      </w:r>
    </w:p>
    <w:p w:rsidR="00A33FAA" w:rsidRPr="00A33FAA" w:rsidRDefault="00A33FAA" w:rsidP="001A18DD">
      <w:pPr>
        <w:jc w:val="center"/>
        <w:rPr>
          <w:rFonts w:cs="Arial"/>
          <w:sz w:val="24"/>
          <w:szCs w:val="24"/>
        </w:rPr>
      </w:pPr>
    </w:p>
    <w:p w:rsidR="00A33FAA" w:rsidRPr="00C903AA" w:rsidRDefault="00A33FAA" w:rsidP="001A18DD">
      <w:pPr>
        <w:pStyle w:val="2"/>
        <w:jc w:val="center"/>
        <w:rPr>
          <w:rFonts w:cs="Arial"/>
        </w:rPr>
      </w:pPr>
      <w:r w:rsidRPr="00A33FAA">
        <w:rPr>
          <w:rFonts w:cs="Arial"/>
        </w:rPr>
        <w:t xml:space="preserve">РЕШЕНИЕ СОВЕТА № </w:t>
      </w:r>
      <w:r w:rsidR="001037AC">
        <w:rPr>
          <w:rFonts w:cs="Arial"/>
        </w:rPr>
        <w:t>107</w:t>
      </w:r>
    </w:p>
    <w:p w:rsidR="00A33FAA" w:rsidRPr="00A33FAA" w:rsidRDefault="00A33FAA" w:rsidP="001A18DD">
      <w:pPr>
        <w:rPr>
          <w:rFonts w:cs="Arial"/>
          <w:sz w:val="24"/>
          <w:szCs w:val="24"/>
        </w:rPr>
      </w:pPr>
    </w:p>
    <w:p w:rsidR="00A33FAA" w:rsidRPr="00A33FAA" w:rsidRDefault="00A33FAA" w:rsidP="001A18DD">
      <w:pPr>
        <w:pStyle w:val="3"/>
        <w:tabs>
          <w:tab w:val="left" w:pos="284"/>
          <w:tab w:val="left" w:pos="567"/>
        </w:tabs>
        <w:jc w:val="left"/>
        <w:rPr>
          <w:rFonts w:cs="Arial"/>
        </w:rPr>
      </w:pPr>
      <w:r w:rsidRPr="00A33FAA">
        <w:rPr>
          <w:rFonts w:cs="Arial"/>
        </w:rPr>
        <w:t>от «</w:t>
      </w:r>
      <w:r w:rsidR="006B1F01">
        <w:rPr>
          <w:rFonts w:cs="Arial"/>
        </w:rPr>
        <w:t>01</w:t>
      </w:r>
      <w:r w:rsidR="00D80768">
        <w:rPr>
          <w:rFonts w:cs="Arial"/>
        </w:rPr>
        <w:t xml:space="preserve">» </w:t>
      </w:r>
      <w:r w:rsidR="006B1F01">
        <w:rPr>
          <w:rFonts w:cs="Arial"/>
        </w:rPr>
        <w:t>марта 2012</w:t>
      </w:r>
      <w:r w:rsidR="00D80768">
        <w:rPr>
          <w:rFonts w:cs="Arial"/>
        </w:rPr>
        <w:t xml:space="preserve">г.  </w:t>
      </w:r>
      <w:r w:rsidR="00D80768">
        <w:rPr>
          <w:rFonts w:cs="Arial"/>
        </w:rPr>
        <w:tab/>
      </w:r>
      <w:r w:rsidR="00D80768">
        <w:rPr>
          <w:rFonts w:cs="Arial"/>
        </w:rPr>
        <w:tab/>
      </w:r>
      <w:r w:rsidR="00D80768">
        <w:rPr>
          <w:rFonts w:cs="Arial"/>
        </w:rPr>
        <w:tab/>
      </w:r>
      <w:r w:rsidR="00D80768">
        <w:rPr>
          <w:rFonts w:cs="Arial"/>
        </w:rPr>
        <w:tab/>
      </w:r>
      <w:r w:rsidR="00D80768">
        <w:rPr>
          <w:rFonts w:cs="Arial"/>
        </w:rPr>
        <w:tab/>
      </w:r>
      <w:r w:rsidR="00D80768">
        <w:rPr>
          <w:rFonts w:cs="Arial"/>
        </w:rPr>
        <w:tab/>
        <w:t xml:space="preserve">       </w:t>
      </w:r>
      <w:r w:rsidRPr="00A33FAA">
        <w:rPr>
          <w:rFonts w:cs="Arial"/>
        </w:rPr>
        <w:t>с. Три Протока</w:t>
      </w:r>
    </w:p>
    <w:p w:rsidR="00A33FAA" w:rsidRPr="00A33FAA" w:rsidRDefault="00A33FAA" w:rsidP="001A18DD">
      <w:pPr>
        <w:keepNext/>
        <w:ind w:firstLine="709"/>
        <w:jc w:val="both"/>
        <w:rPr>
          <w:rFonts w:cs="Arial"/>
          <w:color w:val="000000"/>
          <w:sz w:val="24"/>
          <w:szCs w:val="24"/>
        </w:rPr>
      </w:pPr>
    </w:p>
    <w:p w:rsidR="00087BC3" w:rsidRPr="00A33FAA" w:rsidRDefault="00087BC3" w:rsidP="001A18DD">
      <w:pPr>
        <w:rPr>
          <w:rFonts w:cs="Arial"/>
          <w:sz w:val="24"/>
          <w:szCs w:val="24"/>
        </w:rPr>
      </w:pPr>
    </w:p>
    <w:p w:rsidR="00087BC3" w:rsidRPr="00A33FAA" w:rsidRDefault="00087BC3" w:rsidP="001A18DD">
      <w:pPr>
        <w:rPr>
          <w:rFonts w:cs="Arial"/>
          <w:sz w:val="24"/>
          <w:szCs w:val="24"/>
        </w:rPr>
      </w:pPr>
    </w:p>
    <w:p w:rsidR="00087BC3" w:rsidRPr="00A33FAA" w:rsidRDefault="00356476" w:rsidP="001A18DD">
      <w:pPr>
        <w:ind w:right="4533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Об утверждении </w:t>
      </w:r>
      <w:r w:rsidR="00F7304A">
        <w:rPr>
          <w:rFonts w:cs="Arial"/>
          <w:sz w:val="24"/>
          <w:szCs w:val="24"/>
        </w:rPr>
        <w:t>Положения о премировании работников администрации МО «Трехпротокский сельсовет»</w:t>
      </w:r>
    </w:p>
    <w:p w:rsidR="00087BC3" w:rsidRPr="00A33FAA" w:rsidRDefault="00087BC3" w:rsidP="001A18DD">
      <w:pPr>
        <w:rPr>
          <w:rFonts w:cs="Arial"/>
          <w:sz w:val="24"/>
          <w:szCs w:val="24"/>
        </w:rPr>
      </w:pPr>
    </w:p>
    <w:p w:rsidR="00087BC3" w:rsidRPr="00A33FAA" w:rsidRDefault="00087BC3" w:rsidP="001A18DD">
      <w:pPr>
        <w:rPr>
          <w:rFonts w:cs="Arial"/>
          <w:sz w:val="24"/>
          <w:szCs w:val="24"/>
        </w:rPr>
      </w:pPr>
    </w:p>
    <w:p w:rsidR="000C1209" w:rsidRDefault="000C1209" w:rsidP="001A18DD">
      <w:pPr>
        <w:widowControl/>
        <w:ind w:firstLine="567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соответствии со </w:t>
      </w:r>
      <w:hyperlink r:id="rId8" w:history="1">
        <w:r w:rsidRPr="000C1209">
          <w:rPr>
            <w:rFonts w:cs="Arial"/>
            <w:sz w:val="24"/>
            <w:szCs w:val="24"/>
          </w:rPr>
          <w:t>статьей 144</w:t>
        </w:r>
      </w:hyperlink>
      <w:r w:rsidRPr="000C1209">
        <w:rPr>
          <w:rFonts w:cs="Arial"/>
          <w:sz w:val="24"/>
          <w:szCs w:val="24"/>
        </w:rPr>
        <w:t xml:space="preserve"> Трудо</w:t>
      </w:r>
      <w:r>
        <w:rPr>
          <w:rFonts w:cs="Arial"/>
          <w:sz w:val="24"/>
          <w:szCs w:val="24"/>
        </w:rPr>
        <w:t>вого кодекса Российской Федерации, в целях упорядочения оплаты труда работников</w:t>
      </w:r>
      <w:r w:rsidR="00C53CBB">
        <w:rPr>
          <w:rFonts w:cs="Arial"/>
          <w:sz w:val="24"/>
          <w:szCs w:val="24"/>
        </w:rPr>
        <w:t xml:space="preserve"> администрации муниципального образования «Трехпротокский сельсовет»</w:t>
      </w:r>
      <w:r w:rsidR="00B114A4">
        <w:rPr>
          <w:rFonts w:cs="Arial"/>
          <w:sz w:val="24"/>
          <w:szCs w:val="24"/>
        </w:rPr>
        <w:t>, Совет МО «Трехпротокский сельсовет»</w:t>
      </w:r>
    </w:p>
    <w:p w:rsidR="00087BC3" w:rsidRPr="00A33FAA" w:rsidRDefault="00087BC3" w:rsidP="001A18DD">
      <w:pPr>
        <w:rPr>
          <w:rFonts w:cs="Arial"/>
          <w:sz w:val="24"/>
          <w:szCs w:val="24"/>
        </w:rPr>
      </w:pPr>
    </w:p>
    <w:p w:rsidR="00087BC3" w:rsidRPr="00A33FAA" w:rsidRDefault="00087BC3" w:rsidP="001A18DD">
      <w:pPr>
        <w:rPr>
          <w:rFonts w:cs="Arial"/>
          <w:b/>
          <w:sz w:val="24"/>
          <w:szCs w:val="24"/>
        </w:rPr>
      </w:pPr>
      <w:r w:rsidRPr="00A33FAA">
        <w:rPr>
          <w:rFonts w:cs="Arial"/>
          <w:b/>
          <w:sz w:val="24"/>
          <w:szCs w:val="24"/>
        </w:rPr>
        <w:t>РЕШИЛ:</w:t>
      </w:r>
    </w:p>
    <w:p w:rsidR="00087BC3" w:rsidRPr="00A33FAA" w:rsidRDefault="00087BC3" w:rsidP="001A18DD">
      <w:pPr>
        <w:jc w:val="both"/>
        <w:rPr>
          <w:rFonts w:cs="Arial"/>
          <w:sz w:val="24"/>
          <w:szCs w:val="24"/>
        </w:rPr>
      </w:pPr>
    </w:p>
    <w:p w:rsidR="00087BC3" w:rsidRDefault="00087BC3" w:rsidP="001A18DD">
      <w:pPr>
        <w:ind w:firstLine="567"/>
        <w:jc w:val="both"/>
        <w:rPr>
          <w:rFonts w:cs="Arial"/>
          <w:sz w:val="24"/>
          <w:szCs w:val="24"/>
        </w:rPr>
      </w:pPr>
      <w:r w:rsidRPr="00A33FAA">
        <w:rPr>
          <w:rFonts w:cs="Arial"/>
          <w:sz w:val="24"/>
          <w:szCs w:val="24"/>
        </w:rPr>
        <w:t>1.</w:t>
      </w:r>
      <w:r w:rsidR="00621CF9">
        <w:rPr>
          <w:rFonts w:cs="Arial"/>
          <w:sz w:val="24"/>
          <w:szCs w:val="24"/>
        </w:rPr>
        <w:t xml:space="preserve"> </w:t>
      </w:r>
      <w:r w:rsidR="00205FBB">
        <w:rPr>
          <w:rFonts w:cs="Arial"/>
          <w:sz w:val="24"/>
          <w:szCs w:val="24"/>
        </w:rPr>
        <w:t xml:space="preserve">Утвердить Положение </w:t>
      </w:r>
      <w:r w:rsidR="00621CF9">
        <w:rPr>
          <w:rFonts w:cs="Arial"/>
          <w:sz w:val="24"/>
          <w:szCs w:val="24"/>
        </w:rPr>
        <w:t>о премировании работников администрации МО «Трехпротокский сельсовет»</w:t>
      </w:r>
      <w:r w:rsidR="00205FBB">
        <w:rPr>
          <w:rFonts w:cs="Arial"/>
          <w:sz w:val="24"/>
          <w:szCs w:val="24"/>
        </w:rPr>
        <w:t>.</w:t>
      </w:r>
    </w:p>
    <w:p w:rsidR="00850519" w:rsidRDefault="00850519" w:rsidP="001A18DD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Считать утратившими силу решение Совета от 28.12.2007г. № 26 «Об утверждении Положения о порядке поощрения денежной премией или ценным подарком работников администрации муниципального образования «Трехпротокский сельсовет» и п. 1 части 1 решения Совета от 27.02.2009г. № 6 «О внесении изменений в положения.</w:t>
      </w:r>
    </w:p>
    <w:p w:rsidR="00083647" w:rsidRDefault="00850519" w:rsidP="001A18DD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087BC3" w:rsidRPr="00A33FAA">
        <w:rPr>
          <w:rFonts w:cs="Arial"/>
          <w:sz w:val="24"/>
          <w:szCs w:val="24"/>
        </w:rPr>
        <w:t xml:space="preserve">. </w:t>
      </w:r>
      <w:r w:rsidR="0056143A">
        <w:rPr>
          <w:rFonts w:cs="Arial"/>
          <w:sz w:val="24"/>
          <w:szCs w:val="24"/>
        </w:rPr>
        <w:t>О</w:t>
      </w:r>
      <w:r w:rsidR="00B361CB">
        <w:rPr>
          <w:rFonts w:cs="Arial"/>
          <w:sz w:val="24"/>
          <w:szCs w:val="24"/>
        </w:rPr>
        <w:t>бнародовать</w:t>
      </w:r>
      <w:r w:rsidR="0056143A">
        <w:rPr>
          <w:rFonts w:cs="Arial"/>
          <w:sz w:val="24"/>
          <w:szCs w:val="24"/>
        </w:rPr>
        <w:t xml:space="preserve"> настоящее решение путем:</w:t>
      </w:r>
    </w:p>
    <w:p w:rsidR="00083647" w:rsidRDefault="0056143A" w:rsidP="001A18DD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размещения на стенде в здании администрации;</w:t>
      </w:r>
    </w:p>
    <w:p w:rsidR="00083647" w:rsidRDefault="0056143A" w:rsidP="001A18DD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размещения на официальном сайте.</w:t>
      </w:r>
    </w:p>
    <w:p w:rsidR="00083647" w:rsidRDefault="00850519" w:rsidP="001A18DD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56143A">
        <w:rPr>
          <w:rFonts w:cs="Arial"/>
          <w:sz w:val="24"/>
          <w:szCs w:val="24"/>
        </w:rPr>
        <w:t xml:space="preserve">. Настоящее решение вступает в силу со дня его </w:t>
      </w:r>
      <w:r w:rsidR="00621CF9">
        <w:rPr>
          <w:rFonts w:cs="Arial"/>
          <w:sz w:val="24"/>
          <w:szCs w:val="24"/>
        </w:rPr>
        <w:t>подписания</w:t>
      </w:r>
      <w:r w:rsidR="0056143A">
        <w:rPr>
          <w:rFonts w:cs="Arial"/>
          <w:sz w:val="24"/>
          <w:szCs w:val="24"/>
        </w:rPr>
        <w:t>.</w:t>
      </w:r>
    </w:p>
    <w:p w:rsidR="00F3509E" w:rsidRDefault="00850519" w:rsidP="001A18DD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B96AB5">
        <w:rPr>
          <w:rFonts w:cs="Arial"/>
          <w:sz w:val="24"/>
          <w:szCs w:val="24"/>
        </w:rPr>
        <w:t>. Контроль за исполнением настоящего решения оставляю за собой.</w:t>
      </w:r>
    </w:p>
    <w:p w:rsidR="00F3509E" w:rsidRPr="00A33FAA" w:rsidRDefault="00F3509E" w:rsidP="001A18DD">
      <w:pPr>
        <w:jc w:val="both"/>
        <w:rPr>
          <w:rFonts w:cs="Arial"/>
          <w:sz w:val="24"/>
          <w:szCs w:val="24"/>
        </w:rPr>
      </w:pPr>
    </w:p>
    <w:p w:rsidR="00087BC3" w:rsidRPr="00A33FAA" w:rsidRDefault="00087BC3" w:rsidP="001A18DD">
      <w:pPr>
        <w:jc w:val="both"/>
        <w:rPr>
          <w:rFonts w:cs="Arial"/>
          <w:sz w:val="24"/>
          <w:szCs w:val="24"/>
        </w:rPr>
      </w:pPr>
    </w:p>
    <w:p w:rsidR="00087BC3" w:rsidRPr="00A33FAA" w:rsidRDefault="00087BC3" w:rsidP="001A18DD">
      <w:pPr>
        <w:jc w:val="both"/>
        <w:rPr>
          <w:rFonts w:cs="Arial"/>
          <w:b/>
          <w:sz w:val="24"/>
          <w:szCs w:val="24"/>
        </w:rPr>
      </w:pPr>
    </w:p>
    <w:p w:rsidR="00087BC3" w:rsidRDefault="00627824" w:rsidP="001A18D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муниципального образования</w:t>
      </w:r>
    </w:p>
    <w:p w:rsidR="00627824" w:rsidRPr="00A33FAA" w:rsidRDefault="00627824" w:rsidP="001A18DD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«Трехпротокский сельсовет»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Р.Р. Мухаримов</w:t>
      </w:r>
    </w:p>
    <w:p w:rsidR="00087BC3" w:rsidRPr="00A33FAA" w:rsidRDefault="00087BC3" w:rsidP="001A18DD">
      <w:pPr>
        <w:jc w:val="both"/>
        <w:rPr>
          <w:rFonts w:cs="Arial"/>
          <w:b/>
          <w:sz w:val="24"/>
          <w:szCs w:val="24"/>
        </w:rPr>
      </w:pPr>
    </w:p>
    <w:p w:rsidR="00087BC3" w:rsidRPr="00A33FAA" w:rsidRDefault="00087BC3" w:rsidP="001A18DD">
      <w:pPr>
        <w:jc w:val="both"/>
        <w:rPr>
          <w:rFonts w:cs="Arial"/>
          <w:sz w:val="24"/>
          <w:szCs w:val="24"/>
        </w:rPr>
      </w:pPr>
      <w:r w:rsidRPr="00A33FAA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87BC3" w:rsidRPr="00A33FAA" w:rsidRDefault="00D22D75" w:rsidP="001A18DD">
      <w:pPr>
        <w:rPr>
          <w:rFonts w:cs="Arial"/>
          <w:sz w:val="24"/>
          <w:szCs w:val="24"/>
        </w:rPr>
      </w:pPr>
      <w:r w:rsidRPr="00A33FAA">
        <w:rPr>
          <w:rFonts w:cs="Arial"/>
          <w:sz w:val="24"/>
          <w:szCs w:val="24"/>
        </w:rPr>
        <w:t xml:space="preserve">                                                                              </w:t>
      </w:r>
    </w:p>
    <w:p w:rsidR="00627824" w:rsidRDefault="00627824" w:rsidP="001A18DD">
      <w:pPr>
        <w:widowControl/>
        <w:autoSpaceDE/>
        <w:autoSpaceDN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22D75" w:rsidRPr="00A33FAA" w:rsidRDefault="00D22D75" w:rsidP="001A18DD">
      <w:pPr>
        <w:jc w:val="right"/>
        <w:rPr>
          <w:rFonts w:cs="Arial"/>
          <w:sz w:val="24"/>
          <w:szCs w:val="24"/>
        </w:rPr>
      </w:pPr>
      <w:r w:rsidRPr="00A33FAA">
        <w:rPr>
          <w:rFonts w:cs="Arial"/>
          <w:sz w:val="24"/>
          <w:szCs w:val="24"/>
        </w:rPr>
        <w:lastRenderedPageBreak/>
        <w:t xml:space="preserve">           Приложение</w:t>
      </w:r>
    </w:p>
    <w:p w:rsidR="00A02E1F" w:rsidRDefault="00D22D75" w:rsidP="001A18DD">
      <w:pPr>
        <w:jc w:val="right"/>
        <w:rPr>
          <w:rFonts w:cs="Arial"/>
          <w:sz w:val="24"/>
          <w:szCs w:val="24"/>
        </w:rPr>
      </w:pPr>
      <w:r w:rsidRPr="00A33FAA">
        <w:rPr>
          <w:rFonts w:cs="Arial"/>
          <w:sz w:val="24"/>
          <w:szCs w:val="24"/>
        </w:rPr>
        <w:t>к решению Совета</w:t>
      </w:r>
      <w:r w:rsidR="00A02E1F">
        <w:rPr>
          <w:rFonts w:cs="Arial"/>
          <w:sz w:val="24"/>
          <w:szCs w:val="24"/>
        </w:rPr>
        <w:t xml:space="preserve"> МО</w:t>
      </w:r>
    </w:p>
    <w:p w:rsidR="00D22D75" w:rsidRPr="00A33FAA" w:rsidRDefault="00A02E1F" w:rsidP="001A18DD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«Трехпротокский сельсовет»</w:t>
      </w:r>
    </w:p>
    <w:p w:rsidR="00D22D75" w:rsidRPr="00C903AA" w:rsidRDefault="00D22D75" w:rsidP="001A18DD">
      <w:pPr>
        <w:jc w:val="right"/>
        <w:rPr>
          <w:rFonts w:cs="Arial"/>
          <w:sz w:val="24"/>
          <w:szCs w:val="24"/>
        </w:rPr>
      </w:pPr>
      <w:r w:rsidRPr="00A33FAA">
        <w:rPr>
          <w:rFonts w:cs="Arial"/>
          <w:sz w:val="24"/>
          <w:szCs w:val="24"/>
        </w:rPr>
        <w:t xml:space="preserve">от </w:t>
      </w:r>
      <w:r w:rsidR="0066462E">
        <w:rPr>
          <w:rFonts w:cs="Arial"/>
          <w:sz w:val="24"/>
          <w:szCs w:val="24"/>
        </w:rPr>
        <w:t>01.03.2012</w:t>
      </w:r>
      <w:r w:rsidRPr="00A33FAA">
        <w:rPr>
          <w:rFonts w:cs="Arial"/>
          <w:sz w:val="24"/>
          <w:szCs w:val="24"/>
        </w:rPr>
        <w:t xml:space="preserve">г. № </w:t>
      </w:r>
      <w:r w:rsidR="001A18DD">
        <w:rPr>
          <w:rFonts w:cs="Arial"/>
          <w:sz w:val="24"/>
          <w:szCs w:val="24"/>
        </w:rPr>
        <w:t>107</w:t>
      </w:r>
    </w:p>
    <w:p w:rsidR="00D22D75" w:rsidRPr="00A33FAA" w:rsidRDefault="00D22D75" w:rsidP="001A18DD">
      <w:pPr>
        <w:rPr>
          <w:rFonts w:cs="Arial"/>
          <w:sz w:val="24"/>
          <w:szCs w:val="24"/>
        </w:rPr>
      </w:pPr>
    </w:p>
    <w:p w:rsidR="00D22D75" w:rsidRPr="00A33FAA" w:rsidRDefault="00D22D75" w:rsidP="001A18DD">
      <w:pPr>
        <w:jc w:val="center"/>
        <w:rPr>
          <w:rFonts w:cs="Arial"/>
          <w:sz w:val="24"/>
          <w:szCs w:val="24"/>
        </w:rPr>
      </w:pPr>
      <w:r w:rsidRPr="00A33FAA">
        <w:rPr>
          <w:rFonts w:cs="Arial"/>
          <w:sz w:val="24"/>
          <w:szCs w:val="24"/>
        </w:rPr>
        <w:t>ПОЛОЖЕНИЕ</w:t>
      </w:r>
    </w:p>
    <w:p w:rsidR="00EC40CD" w:rsidRDefault="00EC40CD" w:rsidP="001A18DD">
      <w:pPr>
        <w:pStyle w:val="1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о премировании работник</w:t>
      </w:r>
      <w:r>
        <w:rPr>
          <w:rFonts w:cs="Arial"/>
          <w:b w:val="0"/>
          <w:color w:val="auto"/>
        </w:rPr>
        <w:t>ов</w:t>
      </w:r>
      <w:r w:rsidRPr="00EC40CD">
        <w:rPr>
          <w:rFonts w:cs="Arial"/>
          <w:b w:val="0"/>
          <w:color w:val="auto"/>
        </w:rPr>
        <w:t xml:space="preserve"> администрации МО «</w:t>
      </w:r>
      <w:r>
        <w:rPr>
          <w:rFonts w:cs="Arial"/>
          <w:b w:val="0"/>
          <w:color w:val="auto"/>
        </w:rPr>
        <w:t>Трехпротокский сельсовет»</w:t>
      </w:r>
    </w:p>
    <w:p w:rsidR="00EC40CD" w:rsidRPr="00EC40CD" w:rsidRDefault="00EC40CD" w:rsidP="001A18DD"/>
    <w:p w:rsidR="00EC40CD" w:rsidRPr="00EC40CD" w:rsidRDefault="00EC40CD" w:rsidP="001A18DD">
      <w:pPr>
        <w:pStyle w:val="1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I.</w:t>
      </w:r>
      <w:r w:rsidR="008F1F88">
        <w:rPr>
          <w:rFonts w:cs="Arial"/>
          <w:b w:val="0"/>
          <w:color w:val="auto"/>
        </w:rPr>
        <w:t xml:space="preserve"> </w:t>
      </w:r>
      <w:r w:rsidRPr="00EC40CD">
        <w:rPr>
          <w:rFonts w:cs="Arial"/>
          <w:b w:val="0"/>
          <w:color w:val="auto"/>
        </w:rPr>
        <w:t>Общие положения</w:t>
      </w:r>
    </w:p>
    <w:p w:rsidR="008F1F88" w:rsidRDefault="008F1F88" w:rsidP="001A18DD">
      <w:pPr>
        <w:widowControl/>
        <w:ind w:firstLine="567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</w:rPr>
        <w:t>1.</w:t>
      </w:r>
      <w:r w:rsidRPr="008F1F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Настоящее Положение разработано в соответствии с </w:t>
      </w:r>
      <w:r w:rsidRPr="008F1F88">
        <w:rPr>
          <w:rFonts w:cs="Arial"/>
          <w:sz w:val="24"/>
          <w:szCs w:val="24"/>
        </w:rPr>
        <w:t xml:space="preserve">Трудовым </w:t>
      </w:r>
      <w:hyperlink r:id="rId9" w:history="1">
        <w:r w:rsidRPr="008F1F88">
          <w:rPr>
            <w:rFonts w:cs="Arial"/>
            <w:sz w:val="24"/>
            <w:szCs w:val="24"/>
          </w:rPr>
          <w:t>кодексом</w:t>
        </w:r>
      </w:hyperlink>
      <w:r>
        <w:rPr>
          <w:rFonts w:cs="Arial"/>
          <w:sz w:val="24"/>
          <w:szCs w:val="24"/>
        </w:rPr>
        <w:t xml:space="preserve"> Российской Федерации.</w:t>
      </w:r>
    </w:p>
    <w:p w:rsidR="00425B62" w:rsidRPr="00425B62" w:rsidRDefault="00425B62" w:rsidP="001A18DD">
      <w:pPr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425B62">
        <w:rPr>
          <w:sz w:val="24"/>
          <w:szCs w:val="24"/>
        </w:rPr>
        <w:t>Премирование не является гарантированным видом оплаты труда, а представляет собой вознаграждение, выплачиваемое работникам дополнительно к оплате труда за эффективные результаты труда, а также в случаях особой важности и повышенной сложности выполняемых заданий.</w:t>
      </w:r>
    </w:p>
    <w:p w:rsidR="00217510" w:rsidRDefault="00217510" w:rsidP="001A18DD">
      <w:pPr>
        <w:pStyle w:val="1"/>
        <w:rPr>
          <w:rFonts w:cs="Arial"/>
          <w:b w:val="0"/>
          <w:color w:val="auto"/>
        </w:rPr>
      </w:pPr>
    </w:p>
    <w:p w:rsidR="00EC40CD" w:rsidRPr="00EC40CD" w:rsidRDefault="00EC40CD" w:rsidP="001A18DD">
      <w:pPr>
        <w:pStyle w:val="1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II.</w:t>
      </w:r>
      <w:r w:rsidR="008F1F88">
        <w:rPr>
          <w:rFonts w:cs="Arial"/>
          <w:b w:val="0"/>
          <w:color w:val="auto"/>
        </w:rPr>
        <w:t xml:space="preserve"> </w:t>
      </w:r>
      <w:r w:rsidRPr="00EC40CD">
        <w:rPr>
          <w:rFonts w:cs="Arial"/>
          <w:b w:val="0"/>
          <w:color w:val="auto"/>
        </w:rPr>
        <w:t>Источники формирования фонда премирования</w:t>
      </w:r>
    </w:p>
    <w:p w:rsidR="00EC40CD" w:rsidRPr="00EC40CD" w:rsidRDefault="00E47D11" w:rsidP="001A18DD">
      <w:pPr>
        <w:pStyle w:val="1"/>
        <w:ind w:firstLine="567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1.</w:t>
      </w:r>
      <w:r w:rsidR="00B62D6D">
        <w:rPr>
          <w:rFonts w:cs="Arial"/>
          <w:b w:val="0"/>
          <w:color w:val="auto"/>
        </w:rPr>
        <w:t xml:space="preserve"> </w:t>
      </w:r>
      <w:r w:rsidR="00EC40CD" w:rsidRPr="00EC40CD">
        <w:rPr>
          <w:rFonts w:cs="Arial"/>
          <w:b w:val="0"/>
          <w:color w:val="auto"/>
        </w:rPr>
        <w:t xml:space="preserve">Источником премирования являются средства фонда оплаты </w:t>
      </w:r>
      <w:r w:rsidR="00B542FD">
        <w:rPr>
          <w:rFonts w:cs="Arial"/>
          <w:b w:val="0"/>
          <w:color w:val="auto"/>
        </w:rPr>
        <w:t>труда, предусмотренные</w:t>
      </w:r>
      <w:r w:rsidR="00EC40CD" w:rsidRPr="00EC40CD">
        <w:rPr>
          <w:rFonts w:cs="Arial"/>
          <w:b w:val="0"/>
          <w:color w:val="auto"/>
        </w:rPr>
        <w:t xml:space="preserve"> в бюджете МО </w:t>
      </w:r>
      <w:r w:rsidR="00083647">
        <w:rPr>
          <w:rFonts w:cs="Arial"/>
          <w:b w:val="0"/>
          <w:color w:val="auto"/>
        </w:rPr>
        <w:t>«Трехпротокский сельсовет»</w:t>
      </w:r>
      <w:r w:rsidR="00EC40CD" w:rsidRPr="00EC40CD">
        <w:rPr>
          <w:rFonts w:cs="Arial"/>
          <w:b w:val="0"/>
          <w:color w:val="auto"/>
        </w:rPr>
        <w:t xml:space="preserve"> на текущий год.</w:t>
      </w:r>
    </w:p>
    <w:p w:rsidR="00264412" w:rsidRDefault="00264412" w:rsidP="001A18DD">
      <w:pPr>
        <w:pStyle w:val="1"/>
        <w:rPr>
          <w:rFonts w:cs="Arial"/>
          <w:b w:val="0"/>
          <w:color w:val="auto"/>
        </w:rPr>
      </w:pPr>
    </w:p>
    <w:p w:rsidR="00EC40CD" w:rsidRPr="00EC40CD" w:rsidRDefault="00EC40CD" w:rsidP="001A18DD">
      <w:pPr>
        <w:pStyle w:val="1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III.</w:t>
      </w:r>
      <w:r w:rsidR="00264412">
        <w:rPr>
          <w:rFonts w:cs="Arial"/>
          <w:b w:val="0"/>
          <w:color w:val="auto"/>
        </w:rPr>
        <w:t xml:space="preserve"> </w:t>
      </w:r>
      <w:r w:rsidRPr="00EC40CD">
        <w:rPr>
          <w:rFonts w:cs="Arial"/>
          <w:b w:val="0"/>
          <w:color w:val="auto"/>
        </w:rPr>
        <w:t>Показатели премирования</w:t>
      </w:r>
    </w:p>
    <w:p w:rsidR="00D96883" w:rsidRDefault="00EC40CD" w:rsidP="001A18DD">
      <w:pPr>
        <w:pStyle w:val="1"/>
        <w:spacing w:before="0" w:after="0"/>
        <w:ind w:firstLine="567"/>
        <w:jc w:val="both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1.</w:t>
      </w:r>
      <w:r w:rsidR="00264412">
        <w:rPr>
          <w:rFonts w:cs="Arial"/>
          <w:b w:val="0"/>
          <w:color w:val="auto"/>
        </w:rPr>
        <w:t xml:space="preserve"> </w:t>
      </w:r>
      <w:r w:rsidR="00B10F74">
        <w:rPr>
          <w:rFonts w:cs="Arial"/>
          <w:b w:val="0"/>
          <w:color w:val="auto"/>
        </w:rPr>
        <w:t>Основными показателями премирования могут быть</w:t>
      </w:r>
      <w:r w:rsidRPr="00EC40CD">
        <w:rPr>
          <w:rFonts w:cs="Arial"/>
          <w:b w:val="0"/>
          <w:color w:val="auto"/>
        </w:rPr>
        <w:t>:</w:t>
      </w:r>
    </w:p>
    <w:p w:rsidR="00D96883" w:rsidRDefault="00EC40CD" w:rsidP="001A18DD">
      <w:pPr>
        <w:pStyle w:val="1"/>
        <w:spacing w:before="0" w:after="0"/>
        <w:ind w:firstLine="567"/>
        <w:jc w:val="both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1.1.</w:t>
      </w:r>
      <w:r w:rsidR="00264412">
        <w:rPr>
          <w:rFonts w:cs="Arial"/>
          <w:b w:val="0"/>
          <w:color w:val="auto"/>
        </w:rPr>
        <w:t xml:space="preserve"> </w:t>
      </w:r>
      <w:r w:rsidRPr="00EC40CD">
        <w:rPr>
          <w:rFonts w:cs="Arial"/>
          <w:b w:val="0"/>
          <w:color w:val="auto"/>
        </w:rPr>
        <w:t>Добросовестное выполнение служебных обязанностей;</w:t>
      </w:r>
    </w:p>
    <w:p w:rsidR="00D96883" w:rsidRDefault="00EC40CD" w:rsidP="001A18DD">
      <w:pPr>
        <w:pStyle w:val="1"/>
        <w:spacing w:before="0" w:after="0"/>
        <w:ind w:firstLine="567"/>
        <w:jc w:val="both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1.2.</w:t>
      </w:r>
      <w:r w:rsidR="00264412">
        <w:rPr>
          <w:rFonts w:cs="Arial"/>
          <w:b w:val="0"/>
          <w:color w:val="auto"/>
        </w:rPr>
        <w:t xml:space="preserve"> </w:t>
      </w:r>
      <w:r w:rsidRPr="00EC40CD">
        <w:rPr>
          <w:rFonts w:cs="Arial"/>
          <w:b w:val="0"/>
          <w:color w:val="auto"/>
        </w:rPr>
        <w:t xml:space="preserve">Проявление личной инициативы по улучшению работы </w:t>
      </w:r>
      <w:r w:rsidR="00F45694">
        <w:rPr>
          <w:rFonts w:cs="Arial"/>
          <w:b w:val="0"/>
          <w:color w:val="auto"/>
        </w:rPr>
        <w:t>администрации</w:t>
      </w:r>
      <w:r w:rsidRPr="00EC40CD">
        <w:rPr>
          <w:rFonts w:cs="Arial"/>
          <w:b w:val="0"/>
          <w:color w:val="auto"/>
        </w:rPr>
        <w:t>;</w:t>
      </w:r>
    </w:p>
    <w:p w:rsidR="00D96883" w:rsidRDefault="00EC40CD" w:rsidP="001A18DD">
      <w:pPr>
        <w:pStyle w:val="1"/>
        <w:spacing w:before="0" w:after="0"/>
        <w:ind w:firstLine="567"/>
        <w:jc w:val="both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1.3.</w:t>
      </w:r>
      <w:r w:rsidR="00354F9E">
        <w:rPr>
          <w:rFonts w:cs="Arial"/>
          <w:b w:val="0"/>
          <w:color w:val="auto"/>
        </w:rPr>
        <w:t xml:space="preserve"> Высокий результат в осуществлении деятельности, определенной в Уставе муниципального образования «Трехпротокский сельсовет»</w:t>
      </w:r>
      <w:r w:rsidRPr="00EC40CD">
        <w:rPr>
          <w:rFonts w:cs="Arial"/>
          <w:b w:val="0"/>
          <w:color w:val="auto"/>
        </w:rPr>
        <w:t>;</w:t>
      </w:r>
    </w:p>
    <w:p w:rsidR="00B96432" w:rsidRDefault="00EC40CD" w:rsidP="001A18DD">
      <w:pPr>
        <w:pStyle w:val="1"/>
        <w:spacing w:before="0" w:after="0"/>
        <w:ind w:firstLine="567"/>
        <w:jc w:val="both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1.4.</w:t>
      </w:r>
      <w:r w:rsidR="00F20AFD">
        <w:rPr>
          <w:rFonts w:cs="Arial"/>
          <w:b w:val="0"/>
          <w:color w:val="auto"/>
        </w:rPr>
        <w:t xml:space="preserve"> Успешное выполнение особо важных и сложных заданий или работ</w:t>
      </w:r>
      <w:r w:rsidR="00A365BB">
        <w:rPr>
          <w:rFonts w:cs="Arial"/>
          <w:b w:val="0"/>
          <w:color w:val="auto"/>
        </w:rPr>
        <w:t>, значимость которых определяет Глава администрации МО «Трехпротокский сельсовет»</w:t>
      </w:r>
      <w:r w:rsidR="00B96432">
        <w:rPr>
          <w:rFonts w:cs="Arial"/>
          <w:b w:val="0"/>
          <w:color w:val="auto"/>
        </w:rPr>
        <w:t>;</w:t>
      </w:r>
    </w:p>
    <w:p w:rsidR="00B96432" w:rsidRDefault="00467581" w:rsidP="001A18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1.5.</w:t>
      </w:r>
      <w:r w:rsidR="00CA7E28">
        <w:rPr>
          <w:sz w:val="24"/>
          <w:szCs w:val="24"/>
        </w:rPr>
        <w:t xml:space="preserve"> </w:t>
      </w:r>
      <w:r w:rsidR="00802E58">
        <w:rPr>
          <w:sz w:val="24"/>
          <w:szCs w:val="24"/>
        </w:rPr>
        <w:t>Правильное расходование средств, выделяемых на содержание МО «Трехпротокский сельсовет»;</w:t>
      </w:r>
    </w:p>
    <w:p w:rsidR="00802E58" w:rsidRDefault="00CA7E28" w:rsidP="001A18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5B06A0">
        <w:rPr>
          <w:sz w:val="24"/>
          <w:szCs w:val="24"/>
        </w:rPr>
        <w:t xml:space="preserve">Качественное исполнение должностных инструкций и квалификационных требований, соблюдение трудовой и </w:t>
      </w:r>
      <w:r w:rsidR="001037AC">
        <w:rPr>
          <w:sz w:val="24"/>
          <w:szCs w:val="24"/>
        </w:rPr>
        <w:t>служебной</w:t>
      </w:r>
      <w:r w:rsidR="005B06A0">
        <w:rPr>
          <w:sz w:val="24"/>
          <w:szCs w:val="24"/>
        </w:rPr>
        <w:t xml:space="preserve"> дисциплины, внутреннего трудового распорядка;</w:t>
      </w:r>
    </w:p>
    <w:p w:rsidR="0097303C" w:rsidRDefault="0097303C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sz w:val="24"/>
          <w:szCs w:val="24"/>
        </w:rPr>
        <w:t>1.7. К</w:t>
      </w:r>
      <w:r>
        <w:rPr>
          <w:rFonts w:cs="Arial"/>
          <w:sz w:val="24"/>
          <w:szCs w:val="24"/>
        </w:rPr>
        <w:t>ачественное организационное, материально-техническое и правовое обеспечение деятельности администрации МО «Трехпротокский сельсовет»;</w:t>
      </w:r>
    </w:p>
    <w:p w:rsidR="006F1A92" w:rsidRDefault="006F1A92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1.8. Успешная разработка и организация выполнения планов и программ, впервые внедряемых на территории МО «Трехпротокский сельсовет»;</w:t>
      </w:r>
    </w:p>
    <w:p w:rsidR="00E668BC" w:rsidRDefault="00E668BC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1.9. Успешная организация работ по ликвидации последствий чрезвычайных ситуаций на территории МО «Трехпротокский сельсовет»</w:t>
      </w:r>
      <w:r w:rsidR="008A7E8A">
        <w:rPr>
          <w:rFonts w:cs="Arial"/>
          <w:sz w:val="24"/>
          <w:szCs w:val="24"/>
        </w:rPr>
        <w:t>.</w:t>
      </w:r>
    </w:p>
    <w:p w:rsidR="006F1A92" w:rsidRDefault="008A7E8A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F04D83">
        <w:rPr>
          <w:rFonts w:cs="Arial"/>
          <w:sz w:val="24"/>
          <w:szCs w:val="24"/>
        </w:rPr>
        <w:t xml:space="preserve"> </w:t>
      </w:r>
      <w:r w:rsidR="00E92911">
        <w:rPr>
          <w:rFonts w:cs="Arial"/>
          <w:sz w:val="24"/>
          <w:szCs w:val="24"/>
        </w:rPr>
        <w:t>Премия не выплачивается полностью или частично в следующих случаях:</w:t>
      </w:r>
    </w:p>
    <w:p w:rsidR="00E92911" w:rsidRDefault="00EB5F32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</w:t>
      </w:r>
      <w:r w:rsidR="00E7585C">
        <w:rPr>
          <w:rFonts w:cs="Arial"/>
          <w:sz w:val="24"/>
          <w:szCs w:val="24"/>
        </w:rPr>
        <w:t>В случае применения мер дисциплинарного взыскания (замечание, выговор, перевод на нижеоплачиваемую работу);</w:t>
      </w:r>
    </w:p>
    <w:p w:rsidR="00E7585C" w:rsidRDefault="00503C23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Упущения, связанные с обязанностями работника, предусмотренными должностной инструкцией;</w:t>
      </w:r>
    </w:p>
    <w:p w:rsidR="00503C23" w:rsidRDefault="00503C23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Нарушение правил внутреннего трудового распорядка, техники безопасности и противопожарной защиты;</w:t>
      </w:r>
    </w:p>
    <w:p w:rsidR="00503C23" w:rsidRDefault="00503C23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2.4. </w:t>
      </w:r>
      <w:r w:rsidR="00003733"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енадлежащее хранение вверенных материальных ценностей</w:t>
      </w:r>
      <w:r w:rsidR="00003733">
        <w:rPr>
          <w:rFonts w:cs="Arial"/>
          <w:sz w:val="24"/>
          <w:szCs w:val="24"/>
        </w:rPr>
        <w:t>;</w:t>
      </w:r>
    </w:p>
    <w:p w:rsidR="00003733" w:rsidRDefault="008041B5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2.5. Некачественное выполнение служебных заданий;</w:t>
      </w:r>
    </w:p>
    <w:p w:rsidR="008041B5" w:rsidRDefault="008041B5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2.6. Невыполнение </w:t>
      </w:r>
      <w:r w:rsidR="00D07341">
        <w:rPr>
          <w:rFonts w:cs="Arial"/>
          <w:sz w:val="24"/>
          <w:szCs w:val="24"/>
        </w:rPr>
        <w:t>распоряжений</w:t>
      </w:r>
      <w:r>
        <w:rPr>
          <w:rFonts w:cs="Arial"/>
          <w:sz w:val="24"/>
          <w:szCs w:val="24"/>
        </w:rPr>
        <w:t xml:space="preserve"> и указаний руководства;</w:t>
      </w:r>
    </w:p>
    <w:p w:rsidR="008041B5" w:rsidRDefault="008041B5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2.7. Нарушение сроков рассмотрения писем и жалоб от населения;</w:t>
      </w:r>
    </w:p>
    <w:p w:rsidR="008041B5" w:rsidRDefault="008041B5" w:rsidP="001A18DD">
      <w:pPr>
        <w:widowControl/>
        <w:ind w:firstLine="540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2.8. Прочие упущения по вине работника.</w:t>
      </w:r>
    </w:p>
    <w:p w:rsidR="00264412" w:rsidRPr="00264412" w:rsidRDefault="00264412" w:rsidP="001A18DD"/>
    <w:p w:rsidR="00EC40CD" w:rsidRPr="00EC40CD" w:rsidRDefault="00EC40CD" w:rsidP="001A18DD">
      <w:pPr>
        <w:pStyle w:val="1"/>
        <w:spacing w:before="0" w:after="0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IV.</w:t>
      </w:r>
      <w:r w:rsidR="002F43FE">
        <w:rPr>
          <w:rFonts w:cs="Arial"/>
          <w:b w:val="0"/>
          <w:color w:val="auto"/>
        </w:rPr>
        <w:t xml:space="preserve"> </w:t>
      </w:r>
      <w:r w:rsidRPr="00EC40CD">
        <w:rPr>
          <w:rFonts w:cs="Arial"/>
          <w:b w:val="0"/>
          <w:color w:val="auto"/>
        </w:rPr>
        <w:t>Порядок выплаты премии</w:t>
      </w:r>
    </w:p>
    <w:p w:rsidR="00923CB8" w:rsidRDefault="00EC40CD" w:rsidP="001A18DD">
      <w:pPr>
        <w:pStyle w:val="1"/>
        <w:spacing w:before="0" w:after="0"/>
        <w:ind w:firstLine="567"/>
        <w:jc w:val="both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1.</w:t>
      </w:r>
      <w:r w:rsidR="00CC6EFA">
        <w:rPr>
          <w:rFonts w:cs="Arial"/>
          <w:b w:val="0"/>
          <w:color w:val="auto"/>
        </w:rPr>
        <w:t xml:space="preserve"> </w:t>
      </w:r>
      <w:r w:rsidRPr="00EC40CD">
        <w:rPr>
          <w:rFonts w:cs="Arial"/>
          <w:b w:val="0"/>
          <w:color w:val="auto"/>
        </w:rPr>
        <w:t xml:space="preserve">Премирование работников администрации МО </w:t>
      </w:r>
      <w:r w:rsidR="008E1B94">
        <w:rPr>
          <w:rFonts w:cs="Arial"/>
          <w:b w:val="0"/>
          <w:color w:val="auto"/>
        </w:rPr>
        <w:t>«Трехпротокский сельсовет»</w:t>
      </w:r>
      <w:r w:rsidRPr="00EC40CD">
        <w:rPr>
          <w:rFonts w:cs="Arial"/>
          <w:b w:val="0"/>
          <w:color w:val="auto"/>
        </w:rPr>
        <w:t xml:space="preserve"> </w:t>
      </w:r>
      <w:r w:rsidR="00D07341">
        <w:rPr>
          <w:rFonts w:cs="Arial"/>
          <w:b w:val="0"/>
          <w:color w:val="auto"/>
        </w:rPr>
        <w:t xml:space="preserve">может </w:t>
      </w:r>
      <w:r w:rsidR="00EB704D" w:rsidRPr="00EC40CD">
        <w:rPr>
          <w:rFonts w:cs="Arial"/>
          <w:b w:val="0"/>
          <w:color w:val="auto"/>
        </w:rPr>
        <w:t>производиться</w:t>
      </w:r>
      <w:r w:rsidRPr="00EC40CD">
        <w:rPr>
          <w:rFonts w:cs="Arial"/>
          <w:b w:val="0"/>
          <w:color w:val="auto"/>
        </w:rPr>
        <w:t xml:space="preserve"> по итогам работы </w:t>
      </w:r>
      <w:r w:rsidR="00923CB8">
        <w:rPr>
          <w:rFonts w:cs="Arial"/>
          <w:b w:val="0"/>
          <w:color w:val="auto"/>
        </w:rPr>
        <w:t>(за месяц,</w:t>
      </w:r>
      <w:r w:rsidRPr="00EC40CD">
        <w:rPr>
          <w:rFonts w:cs="Arial"/>
          <w:b w:val="0"/>
          <w:color w:val="auto"/>
        </w:rPr>
        <w:t xml:space="preserve"> квартал</w:t>
      </w:r>
      <w:r w:rsidR="00923CB8">
        <w:rPr>
          <w:rFonts w:cs="Arial"/>
          <w:b w:val="0"/>
          <w:color w:val="auto"/>
        </w:rPr>
        <w:t>, полугодие, год)</w:t>
      </w:r>
      <w:r w:rsidRPr="00EC40CD">
        <w:rPr>
          <w:rFonts w:cs="Arial"/>
          <w:b w:val="0"/>
          <w:color w:val="auto"/>
        </w:rPr>
        <w:t>.</w:t>
      </w:r>
    </w:p>
    <w:p w:rsidR="009649CB" w:rsidRDefault="00EC40CD" w:rsidP="001A18DD">
      <w:pPr>
        <w:pStyle w:val="1"/>
        <w:spacing w:before="0" w:after="0"/>
        <w:ind w:firstLine="567"/>
        <w:jc w:val="both"/>
        <w:rPr>
          <w:rFonts w:cs="Arial"/>
          <w:b w:val="0"/>
          <w:color w:val="auto"/>
        </w:rPr>
      </w:pPr>
      <w:r w:rsidRPr="00EC40CD">
        <w:rPr>
          <w:rFonts w:cs="Arial"/>
          <w:b w:val="0"/>
          <w:color w:val="auto"/>
        </w:rPr>
        <w:t>2.</w:t>
      </w:r>
      <w:r w:rsidR="00CC6EFA">
        <w:rPr>
          <w:rFonts w:cs="Arial"/>
          <w:b w:val="0"/>
          <w:color w:val="auto"/>
        </w:rPr>
        <w:t xml:space="preserve"> </w:t>
      </w:r>
      <w:r w:rsidR="00B24FF1">
        <w:rPr>
          <w:rFonts w:cs="Arial"/>
          <w:b w:val="0"/>
          <w:color w:val="auto"/>
        </w:rPr>
        <w:t>Премирование осуществляется на основании</w:t>
      </w:r>
      <w:r w:rsidRPr="00EC40CD">
        <w:rPr>
          <w:rFonts w:cs="Arial"/>
          <w:b w:val="0"/>
          <w:color w:val="auto"/>
        </w:rPr>
        <w:t xml:space="preserve"> распоряжени</w:t>
      </w:r>
      <w:r w:rsidR="00B24FF1">
        <w:rPr>
          <w:rFonts w:cs="Arial"/>
          <w:b w:val="0"/>
          <w:color w:val="auto"/>
        </w:rPr>
        <w:t>я</w:t>
      </w:r>
      <w:r w:rsidRPr="00EC40CD">
        <w:rPr>
          <w:rFonts w:cs="Arial"/>
          <w:b w:val="0"/>
          <w:color w:val="auto"/>
        </w:rPr>
        <w:t xml:space="preserve"> администрации МО </w:t>
      </w:r>
      <w:r w:rsidR="009649CB">
        <w:rPr>
          <w:rFonts w:cs="Arial"/>
          <w:b w:val="0"/>
          <w:color w:val="auto"/>
        </w:rPr>
        <w:t>«Трехпротокский сельсовет»</w:t>
      </w:r>
      <w:r w:rsidRPr="00EC40CD">
        <w:rPr>
          <w:rFonts w:cs="Arial"/>
          <w:b w:val="0"/>
          <w:color w:val="auto"/>
        </w:rPr>
        <w:t xml:space="preserve"> по представлению </w:t>
      </w:r>
      <w:r w:rsidR="00B24FF1">
        <w:rPr>
          <w:rFonts w:cs="Arial"/>
          <w:b w:val="0"/>
          <w:color w:val="auto"/>
        </w:rPr>
        <w:t xml:space="preserve">заместителя главы администрации и </w:t>
      </w:r>
      <w:r w:rsidRPr="00EC40CD">
        <w:rPr>
          <w:rFonts w:cs="Arial"/>
          <w:b w:val="0"/>
          <w:color w:val="auto"/>
        </w:rPr>
        <w:t xml:space="preserve">руководителей структурных подразделений администрации МО </w:t>
      </w:r>
      <w:r w:rsidR="009649CB">
        <w:rPr>
          <w:rFonts w:cs="Arial"/>
          <w:b w:val="0"/>
          <w:color w:val="auto"/>
        </w:rPr>
        <w:t>«Трехпротокский сельсовет»</w:t>
      </w:r>
      <w:r w:rsidRPr="00EC40CD">
        <w:rPr>
          <w:rFonts w:cs="Arial"/>
          <w:b w:val="0"/>
          <w:color w:val="auto"/>
        </w:rPr>
        <w:t>.</w:t>
      </w:r>
    </w:p>
    <w:p w:rsidR="00EC40CD" w:rsidRDefault="00CC2D62" w:rsidP="001A18DD">
      <w:pPr>
        <w:pStyle w:val="1"/>
        <w:spacing w:before="0" w:after="0"/>
        <w:ind w:firstLine="567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3 Премия устанавливается с учетом трудового вклада работника в пределах средств фонда оплаты труда.</w:t>
      </w:r>
    </w:p>
    <w:p w:rsidR="00CC2D62" w:rsidRDefault="00CC2D62" w:rsidP="001A18DD">
      <w:pPr>
        <w:ind w:firstLine="567"/>
        <w:jc w:val="both"/>
        <w:rPr>
          <w:sz w:val="24"/>
          <w:szCs w:val="24"/>
        </w:rPr>
      </w:pPr>
      <w:r w:rsidRPr="00CC2D62">
        <w:rPr>
          <w:sz w:val="24"/>
          <w:szCs w:val="24"/>
        </w:rPr>
        <w:t>4.</w:t>
      </w:r>
      <w:r>
        <w:rPr>
          <w:sz w:val="24"/>
          <w:szCs w:val="24"/>
        </w:rPr>
        <w:t xml:space="preserve"> Поощрение муниципального служащего в год устанавливается в размере двух должностных окладов.</w:t>
      </w:r>
    </w:p>
    <w:p w:rsidR="00CC2D62" w:rsidRDefault="00CC2D62" w:rsidP="001A18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</w:t>
      </w:r>
      <w:r w:rsidR="00F34293">
        <w:rPr>
          <w:sz w:val="24"/>
          <w:szCs w:val="24"/>
        </w:rPr>
        <w:t>работников,</w:t>
      </w:r>
      <w:r>
        <w:rPr>
          <w:sz w:val="24"/>
          <w:szCs w:val="24"/>
        </w:rPr>
        <w:t xml:space="preserve"> не относящихся к муниципальным служащим, премия может выплачиваться в пределах средств, выделенных в бюджете МО.</w:t>
      </w:r>
    </w:p>
    <w:p w:rsidR="00CC2D62" w:rsidRPr="00CC2D62" w:rsidRDefault="00CC2D62" w:rsidP="001A18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505FE">
        <w:rPr>
          <w:sz w:val="24"/>
          <w:szCs w:val="24"/>
        </w:rPr>
        <w:t>Главе МО «Трехпротокский сельсовет» предоставляется единовременная премия, размер премиального фонда не должен превышать одного ежемесячного денежного вознаграждения.</w:t>
      </w:r>
    </w:p>
    <w:sectPr w:rsidR="00CC2D62" w:rsidRPr="00CC2D62" w:rsidSect="00C778B4">
      <w:headerReference w:type="even" r:id="rId10"/>
      <w:headerReference w:type="default" r:id="rId11"/>
      <w:pgSz w:w="11904" w:h="16834"/>
      <w:pgMar w:top="1134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83" w:rsidRDefault="00B06583">
      <w:r>
        <w:separator/>
      </w:r>
    </w:p>
  </w:endnote>
  <w:endnote w:type="continuationSeparator" w:id="1">
    <w:p w:rsidR="00B06583" w:rsidRDefault="00B0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83" w:rsidRDefault="00B06583">
      <w:r>
        <w:separator/>
      </w:r>
    </w:p>
  </w:footnote>
  <w:footnote w:type="continuationSeparator" w:id="1">
    <w:p w:rsidR="00B06583" w:rsidRDefault="00B06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8D" w:rsidRDefault="00FC1940" w:rsidP="00623585">
    <w:pPr>
      <w:pStyle w:val="afff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 w:rsidR="00202F8D"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202F8D" w:rsidRDefault="00202F8D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8D" w:rsidRDefault="00FC1940" w:rsidP="00623585">
    <w:pPr>
      <w:pStyle w:val="afff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 w:rsidR="00202F8D"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585362">
      <w:rPr>
        <w:rStyle w:val="afff1"/>
        <w:noProof/>
      </w:rPr>
      <w:t>2</w:t>
    </w:r>
    <w:r>
      <w:rPr>
        <w:rStyle w:val="afff1"/>
      </w:rPr>
      <w:fldChar w:fldCharType="end"/>
    </w:r>
  </w:p>
  <w:p w:rsidR="00202F8D" w:rsidRDefault="00202F8D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085"/>
    <w:multiLevelType w:val="hybridMultilevel"/>
    <w:tmpl w:val="15B87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14596C"/>
    <w:multiLevelType w:val="hybridMultilevel"/>
    <w:tmpl w:val="E6F61D96"/>
    <w:lvl w:ilvl="0" w:tplc="168AE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4203E7A"/>
    <w:multiLevelType w:val="hybridMultilevel"/>
    <w:tmpl w:val="E3502A50"/>
    <w:lvl w:ilvl="0" w:tplc="E1A87E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C4BC5"/>
    <w:rsid w:val="00003733"/>
    <w:rsid w:val="00014481"/>
    <w:rsid w:val="00021FF7"/>
    <w:rsid w:val="000314E9"/>
    <w:rsid w:val="00051D38"/>
    <w:rsid w:val="0007542C"/>
    <w:rsid w:val="00083647"/>
    <w:rsid w:val="00087BC3"/>
    <w:rsid w:val="00096EBC"/>
    <w:rsid w:val="00097D9D"/>
    <w:rsid w:val="000B1D33"/>
    <w:rsid w:val="000C1209"/>
    <w:rsid w:val="000C1C72"/>
    <w:rsid w:val="000D40E2"/>
    <w:rsid w:val="000D46ED"/>
    <w:rsid w:val="000F41D9"/>
    <w:rsid w:val="001037AC"/>
    <w:rsid w:val="00107727"/>
    <w:rsid w:val="001303E8"/>
    <w:rsid w:val="00140C7E"/>
    <w:rsid w:val="001644D1"/>
    <w:rsid w:val="00184353"/>
    <w:rsid w:val="001A18DD"/>
    <w:rsid w:val="002002EA"/>
    <w:rsid w:val="0020115A"/>
    <w:rsid w:val="00202F8D"/>
    <w:rsid w:val="00205FBB"/>
    <w:rsid w:val="00210AD0"/>
    <w:rsid w:val="002141E9"/>
    <w:rsid w:val="002148EF"/>
    <w:rsid w:val="00215E01"/>
    <w:rsid w:val="00217510"/>
    <w:rsid w:val="00226DB1"/>
    <w:rsid w:val="00236D24"/>
    <w:rsid w:val="00241CFC"/>
    <w:rsid w:val="00246168"/>
    <w:rsid w:val="00253564"/>
    <w:rsid w:val="00264412"/>
    <w:rsid w:val="0028599B"/>
    <w:rsid w:val="002912D3"/>
    <w:rsid w:val="002A302E"/>
    <w:rsid w:val="002A6A28"/>
    <w:rsid w:val="002B351D"/>
    <w:rsid w:val="002D0474"/>
    <w:rsid w:val="002D6309"/>
    <w:rsid w:val="002E163B"/>
    <w:rsid w:val="002E32BE"/>
    <w:rsid w:val="002E708F"/>
    <w:rsid w:val="002F3A17"/>
    <w:rsid w:val="002F43FE"/>
    <w:rsid w:val="00322269"/>
    <w:rsid w:val="003225BD"/>
    <w:rsid w:val="0034653C"/>
    <w:rsid w:val="00350DE1"/>
    <w:rsid w:val="00354F9E"/>
    <w:rsid w:val="00356476"/>
    <w:rsid w:val="003667F1"/>
    <w:rsid w:val="00372DC4"/>
    <w:rsid w:val="003778D2"/>
    <w:rsid w:val="003851FC"/>
    <w:rsid w:val="003B3828"/>
    <w:rsid w:val="003B4555"/>
    <w:rsid w:val="003D395F"/>
    <w:rsid w:val="003D498C"/>
    <w:rsid w:val="003D7F22"/>
    <w:rsid w:val="003E704E"/>
    <w:rsid w:val="003E7E58"/>
    <w:rsid w:val="004220F1"/>
    <w:rsid w:val="00425B62"/>
    <w:rsid w:val="004273BC"/>
    <w:rsid w:val="0042747E"/>
    <w:rsid w:val="0043371C"/>
    <w:rsid w:val="00446AA6"/>
    <w:rsid w:val="0046326A"/>
    <w:rsid w:val="00467581"/>
    <w:rsid w:val="00471508"/>
    <w:rsid w:val="00484D9C"/>
    <w:rsid w:val="00485AC5"/>
    <w:rsid w:val="004B42A9"/>
    <w:rsid w:val="004C31E8"/>
    <w:rsid w:val="004C32E0"/>
    <w:rsid w:val="004E0302"/>
    <w:rsid w:val="004E03F5"/>
    <w:rsid w:val="004E16CB"/>
    <w:rsid w:val="004F195F"/>
    <w:rsid w:val="00503C23"/>
    <w:rsid w:val="0051556A"/>
    <w:rsid w:val="00515695"/>
    <w:rsid w:val="005237E5"/>
    <w:rsid w:val="0053515F"/>
    <w:rsid w:val="0054770C"/>
    <w:rsid w:val="00553B11"/>
    <w:rsid w:val="0056143A"/>
    <w:rsid w:val="005706FF"/>
    <w:rsid w:val="00585362"/>
    <w:rsid w:val="00586F2A"/>
    <w:rsid w:val="00593EBD"/>
    <w:rsid w:val="00596BC4"/>
    <w:rsid w:val="005A0A94"/>
    <w:rsid w:val="005B06A0"/>
    <w:rsid w:val="005C24A8"/>
    <w:rsid w:val="005D0F68"/>
    <w:rsid w:val="005E033F"/>
    <w:rsid w:val="005F252F"/>
    <w:rsid w:val="00603ACD"/>
    <w:rsid w:val="00606B6F"/>
    <w:rsid w:val="00607692"/>
    <w:rsid w:val="00613326"/>
    <w:rsid w:val="006162CC"/>
    <w:rsid w:val="00616DC3"/>
    <w:rsid w:val="006207EF"/>
    <w:rsid w:val="00621CF9"/>
    <w:rsid w:val="00622431"/>
    <w:rsid w:val="00623585"/>
    <w:rsid w:val="00625A01"/>
    <w:rsid w:val="00626F68"/>
    <w:rsid w:val="00627824"/>
    <w:rsid w:val="006375A3"/>
    <w:rsid w:val="006478D8"/>
    <w:rsid w:val="00655FD6"/>
    <w:rsid w:val="0066462E"/>
    <w:rsid w:val="00664FDB"/>
    <w:rsid w:val="006772A3"/>
    <w:rsid w:val="006826B2"/>
    <w:rsid w:val="006A1DFE"/>
    <w:rsid w:val="006B19A2"/>
    <w:rsid w:val="006B1F01"/>
    <w:rsid w:val="006B7157"/>
    <w:rsid w:val="006D25B0"/>
    <w:rsid w:val="006D4F8F"/>
    <w:rsid w:val="006E2126"/>
    <w:rsid w:val="006F1A92"/>
    <w:rsid w:val="00710829"/>
    <w:rsid w:val="00734731"/>
    <w:rsid w:val="00744A42"/>
    <w:rsid w:val="00760006"/>
    <w:rsid w:val="00783A04"/>
    <w:rsid w:val="00797637"/>
    <w:rsid w:val="007B0138"/>
    <w:rsid w:val="007B3286"/>
    <w:rsid w:val="007C0BE3"/>
    <w:rsid w:val="007F0A74"/>
    <w:rsid w:val="00802E58"/>
    <w:rsid w:val="008041B5"/>
    <w:rsid w:val="00811CC9"/>
    <w:rsid w:val="00811F0A"/>
    <w:rsid w:val="00821849"/>
    <w:rsid w:val="008252CE"/>
    <w:rsid w:val="0082699B"/>
    <w:rsid w:val="00832C3E"/>
    <w:rsid w:val="00835AE5"/>
    <w:rsid w:val="00840CCB"/>
    <w:rsid w:val="00850519"/>
    <w:rsid w:val="00853CDF"/>
    <w:rsid w:val="008576B7"/>
    <w:rsid w:val="00876C1D"/>
    <w:rsid w:val="00894DD1"/>
    <w:rsid w:val="008A169B"/>
    <w:rsid w:val="008A6076"/>
    <w:rsid w:val="008A7E8A"/>
    <w:rsid w:val="008B006A"/>
    <w:rsid w:val="008B264C"/>
    <w:rsid w:val="008B3ED5"/>
    <w:rsid w:val="008C7012"/>
    <w:rsid w:val="008D1051"/>
    <w:rsid w:val="008D70CF"/>
    <w:rsid w:val="008E1B94"/>
    <w:rsid w:val="008F1F88"/>
    <w:rsid w:val="008F30E1"/>
    <w:rsid w:val="008F360C"/>
    <w:rsid w:val="009025F0"/>
    <w:rsid w:val="00911EBD"/>
    <w:rsid w:val="00911F56"/>
    <w:rsid w:val="00923CB8"/>
    <w:rsid w:val="009338A4"/>
    <w:rsid w:val="0094068B"/>
    <w:rsid w:val="00952377"/>
    <w:rsid w:val="00952620"/>
    <w:rsid w:val="009627F5"/>
    <w:rsid w:val="009649CB"/>
    <w:rsid w:val="0097303C"/>
    <w:rsid w:val="009A0558"/>
    <w:rsid w:val="009A24AC"/>
    <w:rsid w:val="009A359D"/>
    <w:rsid w:val="009C06FB"/>
    <w:rsid w:val="009D18D7"/>
    <w:rsid w:val="009E1363"/>
    <w:rsid w:val="009F31CB"/>
    <w:rsid w:val="00A02E1F"/>
    <w:rsid w:val="00A06AA5"/>
    <w:rsid w:val="00A166AE"/>
    <w:rsid w:val="00A178D7"/>
    <w:rsid w:val="00A21424"/>
    <w:rsid w:val="00A21C41"/>
    <w:rsid w:val="00A27253"/>
    <w:rsid w:val="00A33FAA"/>
    <w:rsid w:val="00A365BB"/>
    <w:rsid w:val="00A36C97"/>
    <w:rsid w:val="00A41051"/>
    <w:rsid w:val="00A463E7"/>
    <w:rsid w:val="00A84F00"/>
    <w:rsid w:val="00A9489D"/>
    <w:rsid w:val="00AB0E43"/>
    <w:rsid w:val="00AD2773"/>
    <w:rsid w:val="00B01D2C"/>
    <w:rsid w:val="00B0486D"/>
    <w:rsid w:val="00B04EE6"/>
    <w:rsid w:val="00B06583"/>
    <w:rsid w:val="00B10F74"/>
    <w:rsid w:val="00B114A4"/>
    <w:rsid w:val="00B22FF2"/>
    <w:rsid w:val="00B24FF1"/>
    <w:rsid w:val="00B279C8"/>
    <w:rsid w:val="00B27B2A"/>
    <w:rsid w:val="00B361CB"/>
    <w:rsid w:val="00B505FE"/>
    <w:rsid w:val="00B542FD"/>
    <w:rsid w:val="00B62D6D"/>
    <w:rsid w:val="00B6480C"/>
    <w:rsid w:val="00B71363"/>
    <w:rsid w:val="00B754E7"/>
    <w:rsid w:val="00B924DE"/>
    <w:rsid w:val="00B96432"/>
    <w:rsid w:val="00B96AB5"/>
    <w:rsid w:val="00BB2EFA"/>
    <w:rsid w:val="00BB4664"/>
    <w:rsid w:val="00BB74DB"/>
    <w:rsid w:val="00BE10B3"/>
    <w:rsid w:val="00BF0F8D"/>
    <w:rsid w:val="00BF404E"/>
    <w:rsid w:val="00C04AE0"/>
    <w:rsid w:val="00C056D6"/>
    <w:rsid w:val="00C24E22"/>
    <w:rsid w:val="00C33F05"/>
    <w:rsid w:val="00C44335"/>
    <w:rsid w:val="00C53CBB"/>
    <w:rsid w:val="00C5404B"/>
    <w:rsid w:val="00C54719"/>
    <w:rsid w:val="00C74AFF"/>
    <w:rsid w:val="00C778B4"/>
    <w:rsid w:val="00C903AA"/>
    <w:rsid w:val="00CA7D6F"/>
    <w:rsid w:val="00CA7E28"/>
    <w:rsid w:val="00CC2D62"/>
    <w:rsid w:val="00CC6EFA"/>
    <w:rsid w:val="00CD06C7"/>
    <w:rsid w:val="00CD0E28"/>
    <w:rsid w:val="00CE2158"/>
    <w:rsid w:val="00D0392B"/>
    <w:rsid w:val="00D07341"/>
    <w:rsid w:val="00D122EC"/>
    <w:rsid w:val="00D22D75"/>
    <w:rsid w:val="00D246E9"/>
    <w:rsid w:val="00D315BF"/>
    <w:rsid w:val="00D33D6E"/>
    <w:rsid w:val="00D424B7"/>
    <w:rsid w:val="00D50E25"/>
    <w:rsid w:val="00D52D8E"/>
    <w:rsid w:val="00D80768"/>
    <w:rsid w:val="00D96883"/>
    <w:rsid w:val="00DA0482"/>
    <w:rsid w:val="00DA1BB5"/>
    <w:rsid w:val="00DA6BD5"/>
    <w:rsid w:val="00DB040A"/>
    <w:rsid w:val="00DC010C"/>
    <w:rsid w:val="00DC5596"/>
    <w:rsid w:val="00DE61E5"/>
    <w:rsid w:val="00E01258"/>
    <w:rsid w:val="00E11E1A"/>
    <w:rsid w:val="00E24D7F"/>
    <w:rsid w:val="00E35789"/>
    <w:rsid w:val="00E3700C"/>
    <w:rsid w:val="00E37A0E"/>
    <w:rsid w:val="00E42F4E"/>
    <w:rsid w:val="00E44DA7"/>
    <w:rsid w:val="00E45012"/>
    <w:rsid w:val="00E47771"/>
    <w:rsid w:val="00E47D11"/>
    <w:rsid w:val="00E56B2C"/>
    <w:rsid w:val="00E570B0"/>
    <w:rsid w:val="00E604A3"/>
    <w:rsid w:val="00E648C0"/>
    <w:rsid w:val="00E64F3E"/>
    <w:rsid w:val="00E668BC"/>
    <w:rsid w:val="00E7585C"/>
    <w:rsid w:val="00E87EF7"/>
    <w:rsid w:val="00E92911"/>
    <w:rsid w:val="00E97DBD"/>
    <w:rsid w:val="00EB1426"/>
    <w:rsid w:val="00EB5F32"/>
    <w:rsid w:val="00EB704D"/>
    <w:rsid w:val="00EB773C"/>
    <w:rsid w:val="00EC1BA6"/>
    <w:rsid w:val="00EC40CD"/>
    <w:rsid w:val="00EE15F8"/>
    <w:rsid w:val="00EE6D17"/>
    <w:rsid w:val="00EF67B1"/>
    <w:rsid w:val="00F018CC"/>
    <w:rsid w:val="00F04D83"/>
    <w:rsid w:val="00F16483"/>
    <w:rsid w:val="00F20AFD"/>
    <w:rsid w:val="00F218A4"/>
    <w:rsid w:val="00F235F4"/>
    <w:rsid w:val="00F26156"/>
    <w:rsid w:val="00F34293"/>
    <w:rsid w:val="00F3509E"/>
    <w:rsid w:val="00F45694"/>
    <w:rsid w:val="00F53A40"/>
    <w:rsid w:val="00F70CC7"/>
    <w:rsid w:val="00F7304A"/>
    <w:rsid w:val="00F73FFF"/>
    <w:rsid w:val="00F77546"/>
    <w:rsid w:val="00F81015"/>
    <w:rsid w:val="00F84D60"/>
    <w:rsid w:val="00F86C01"/>
    <w:rsid w:val="00F959A3"/>
    <w:rsid w:val="00FA1BD7"/>
    <w:rsid w:val="00FA4011"/>
    <w:rsid w:val="00FB7C30"/>
    <w:rsid w:val="00FC1940"/>
    <w:rsid w:val="00FC4BC5"/>
    <w:rsid w:val="00F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C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31C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F31C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F31C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31C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31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F31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31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F31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F31C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F31CB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F31CB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F31CB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F31CB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F31C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F31CB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sid w:val="009F31CB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9F31CB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9F31CB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F31C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F31CB"/>
    <w:pPr>
      <w:jc w:val="both"/>
    </w:pPr>
    <w:rPr>
      <w:rFonts w:cs="Arial"/>
      <w:color w:val="F0F0F0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9F31CB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F31C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F31CB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9F31CB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rsid w:val="009F31CB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9F31CB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rsid w:val="009F31C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F31CB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9F31CB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9F31CB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9F31CB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F31CB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9F31CB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9F31CB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F31C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9F31CB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9F31C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F31CB"/>
    <w:rPr>
      <w:rFonts w:ascii="Arial" w:hAnsi="Arial" w:cs="Times New Roman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sid w:val="009F31CB"/>
    <w:rPr>
      <w:rFonts w:ascii="Arial" w:hAnsi="Arial" w:cs="Times New Roman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sid w:val="009F31CB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9F31CB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9F31C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9F31CB"/>
  </w:style>
  <w:style w:type="paragraph" w:customStyle="1" w:styleId="aff6">
    <w:name w:val="Словарная статья"/>
    <w:basedOn w:val="a"/>
    <w:next w:val="a"/>
    <w:uiPriority w:val="99"/>
    <w:rsid w:val="009F31CB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9F31CB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9F31C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F31C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F31CB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9F31C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F31CB"/>
    <w:rPr>
      <w:sz w:val="24"/>
      <w:szCs w:val="24"/>
    </w:rPr>
  </w:style>
  <w:style w:type="character" w:customStyle="1" w:styleId="affd">
    <w:name w:val="Утратил силу"/>
    <w:basedOn w:val="a3"/>
    <w:uiPriority w:val="99"/>
    <w:rsid w:val="009F31CB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F31CB"/>
    <w:pPr>
      <w:jc w:val="center"/>
    </w:pPr>
  </w:style>
  <w:style w:type="paragraph" w:styleId="afff">
    <w:name w:val="header"/>
    <w:basedOn w:val="a"/>
    <w:link w:val="afff0"/>
    <w:uiPriority w:val="99"/>
    <w:rsid w:val="00202F8D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9F31CB"/>
    <w:rPr>
      <w:rFonts w:ascii="Arial" w:hAnsi="Arial" w:cs="Times New Roman"/>
    </w:rPr>
  </w:style>
  <w:style w:type="character" w:styleId="afff1">
    <w:name w:val="page number"/>
    <w:basedOn w:val="a0"/>
    <w:uiPriority w:val="99"/>
    <w:rsid w:val="00202F8D"/>
    <w:rPr>
      <w:rFonts w:cs="Times New Roman"/>
    </w:rPr>
  </w:style>
  <w:style w:type="paragraph" w:styleId="afff2">
    <w:name w:val="Balloon Text"/>
    <w:basedOn w:val="a"/>
    <w:link w:val="afff3"/>
    <w:uiPriority w:val="99"/>
    <w:semiHidden/>
    <w:rsid w:val="004220F1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locked/>
    <w:rsid w:val="009F31CB"/>
    <w:rPr>
      <w:rFonts w:ascii="Tahoma" w:hAnsi="Tahoma" w:cs="Tahoma"/>
      <w:sz w:val="16"/>
      <w:szCs w:val="16"/>
    </w:rPr>
  </w:style>
  <w:style w:type="paragraph" w:styleId="afff4">
    <w:name w:val="footer"/>
    <w:basedOn w:val="a"/>
    <w:link w:val="afff5"/>
    <w:uiPriority w:val="99"/>
    <w:rsid w:val="003B3828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semiHidden/>
    <w:locked/>
    <w:rsid w:val="009F31CB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07D4456FE3EC447567538459E75F709E8727027B22C91E97F2809E51EFA76C439321036F64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87B329D877AB64300FEE5865061D5CEA2310EAD17D0822B56F02F1A14F15B72EFFE628L7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E5C0-A783-4E01-8432-D9004230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7 февраля 2011 г</vt:lpstr>
    </vt:vector>
  </TitlesOfParts>
  <Company>НПП "Гарант-Сервис"</Company>
  <LinksUpToDate>false</LinksUpToDate>
  <CharactersWithSpaces>5097</CharactersWithSpaces>
  <SharedDoc>false</SharedDoc>
  <HLinks>
    <vt:vector size="24" baseType="variant">
      <vt:variant>
        <vt:i4>2031648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garantf1://10002673.26/</vt:lpwstr>
      </vt:variant>
      <vt:variant>
        <vt:lpwstr/>
      </vt:variant>
      <vt:variant>
        <vt:i4>2883601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sub_1412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7 февраля 2011 г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650</cp:revision>
  <cp:lastPrinted>2012-03-12T04:52:00Z</cp:lastPrinted>
  <dcterms:created xsi:type="dcterms:W3CDTF">2012-02-15T08:42:00Z</dcterms:created>
  <dcterms:modified xsi:type="dcterms:W3CDTF">2012-03-12T05:28:00Z</dcterms:modified>
</cp:coreProperties>
</file>