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0E7BCC" w:rsidRDefault="000E7BCC" w:rsidP="00C4764D">
      <w:pPr>
        <w:pStyle w:val="aa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FA59A4">
        <w:rPr>
          <w:rFonts w:ascii="Arial" w:hAnsi="Arial" w:cs="Arial"/>
          <w:b/>
          <w:sz w:val="24"/>
          <w:szCs w:val="24"/>
        </w:rPr>
        <w:t>16</w:t>
      </w:r>
    </w:p>
    <w:p w:rsidR="000E7BCC" w:rsidRPr="00553E4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475B37">
        <w:rPr>
          <w:rFonts w:ascii="Arial" w:hAnsi="Arial" w:cs="Arial"/>
          <w:b/>
          <w:sz w:val="24"/>
          <w:szCs w:val="24"/>
        </w:rPr>
        <w:t>«</w:t>
      </w:r>
      <w:r w:rsidR="00FA59A4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»</w:t>
      </w:r>
      <w:r w:rsidR="00475B37">
        <w:rPr>
          <w:rFonts w:ascii="Arial" w:hAnsi="Arial" w:cs="Arial"/>
          <w:b/>
          <w:sz w:val="24"/>
          <w:szCs w:val="24"/>
        </w:rPr>
        <w:t xml:space="preserve"> </w:t>
      </w:r>
      <w:r w:rsidR="00FA59A4">
        <w:rPr>
          <w:rFonts w:ascii="Arial" w:hAnsi="Arial" w:cs="Arial"/>
          <w:b/>
          <w:sz w:val="24"/>
          <w:szCs w:val="24"/>
        </w:rPr>
        <w:t>ноября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9F160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года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 w:rsidR="009F1602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FA59A4">
        <w:rPr>
          <w:rFonts w:ascii="Arial" w:hAnsi="Arial" w:cs="Arial"/>
          <w:b/>
          <w:sz w:val="24"/>
          <w:szCs w:val="24"/>
        </w:rPr>
        <w:tab/>
      </w:r>
      <w:r w:rsidR="00FA59A4">
        <w:rPr>
          <w:rFonts w:ascii="Arial" w:hAnsi="Arial" w:cs="Arial"/>
          <w:b/>
          <w:sz w:val="24"/>
          <w:szCs w:val="24"/>
        </w:rPr>
        <w:tab/>
        <w:t xml:space="preserve">       </w:t>
      </w:r>
      <w:bookmarkStart w:id="0" w:name="_GoBack"/>
      <w:bookmarkEnd w:id="0"/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0E7BCC" w:rsidRPr="00EA7DA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0E7BCC" w:rsidRPr="00EA7DA8" w:rsidRDefault="000E7BCC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решение Совета от 2</w:t>
      </w:r>
      <w:r w:rsidR="002155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155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2.20</w:t>
      </w:r>
      <w:r w:rsidR="0021559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№ 2</w:t>
      </w:r>
      <w:r w:rsidR="0021559A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1559A">
        <w:rPr>
          <w:rFonts w:ascii="Arial" w:hAnsi="Arial" w:cs="Arial"/>
          <w:sz w:val="24"/>
          <w:szCs w:val="24"/>
        </w:rPr>
        <w:t>о</w:t>
      </w:r>
      <w:r w:rsidR="00475B37">
        <w:rPr>
          <w:rFonts w:ascii="Arial" w:hAnsi="Arial" w:cs="Arial"/>
          <w:sz w:val="24"/>
          <w:szCs w:val="24"/>
        </w:rPr>
        <w:t xml:space="preserve"> ст. </w:t>
      </w:r>
      <w:r w:rsidR="0021559A">
        <w:rPr>
          <w:rFonts w:ascii="Arial" w:hAnsi="Arial" w:cs="Arial"/>
          <w:sz w:val="24"/>
          <w:szCs w:val="24"/>
        </w:rPr>
        <w:t>3</w:t>
      </w:r>
      <w:r w:rsidR="00475B37">
        <w:rPr>
          <w:rFonts w:ascii="Arial" w:hAnsi="Arial" w:cs="Arial"/>
          <w:sz w:val="24"/>
          <w:szCs w:val="24"/>
        </w:rPr>
        <w:t xml:space="preserve"> </w:t>
      </w:r>
      <w:r w:rsidR="00735CF8">
        <w:rPr>
          <w:rFonts w:ascii="Arial" w:hAnsi="Arial" w:cs="Arial"/>
          <w:sz w:val="24"/>
          <w:szCs w:val="24"/>
        </w:rPr>
        <w:t>Закон</w:t>
      </w:r>
      <w:r w:rsidR="00903059">
        <w:rPr>
          <w:rFonts w:ascii="Arial" w:hAnsi="Arial" w:cs="Arial"/>
          <w:sz w:val="24"/>
          <w:szCs w:val="24"/>
        </w:rPr>
        <w:t>а</w:t>
      </w:r>
      <w:r w:rsidR="00735CF8">
        <w:rPr>
          <w:rFonts w:ascii="Arial" w:hAnsi="Arial" w:cs="Arial"/>
          <w:sz w:val="24"/>
          <w:szCs w:val="24"/>
        </w:rPr>
        <w:t xml:space="preserve"> Астраханской области от </w:t>
      </w:r>
      <w:r w:rsidR="0021559A">
        <w:rPr>
          <w:rFonts w:ascii="Arial" w:hAnsi="Arial" w:cs="Arial"/>
          <w:sz w:val="24"/>
          <w:szCs w:val="24"/>
        </w:rPr>
        <w:t>31</w:t>
      </w:r>
      <w:r w:rsidR="00735CF8">
        <w:rPr>
          <w:rFonts w:ascii="Arial" w:hAnsi="Arial" w:cs="Arial"/>
          <w:sz w:val="24"/>
          <w:szCs w:val="24"/>
        </w:rPr>
        <w:t>.</w:t>
      </w:r>
      <w:r w:rsidR="0021559A">
        <w:rPr>
          <w:rFonts w:ascii="Arial" w:hAnsi="Arial" w:cs="Arial"/>
          <w:sz w:val="24"/>
          <w:szCs w:val="24"/>
        </w:rPr>
        <w:t>1</w:t>
      </w:r>
      <w:r w:rsidR="00735CF8">
        <w:rPr>
          <w:rFonts w:ascii="Arial" w:hAnsi="Arial" w:cs="Arial"/>
          <w:sz w:val="24"/>
          <w:szCs w:val="24"/>
        </w:rPr>
        <w:t>0.20</w:t>
      </w:r>
      <w:r w:rsidR="0021559A">
        <w:rPr>
          <w:rFonts w:ascii="Arial" w:hAnsi="Arial" w:cs="Arial"/>
          <w:sz w:val="24"/>
          <w:szCs w:val="24"/>
        </w:rPr>
        <w:t>14</w:t>
      </w:r>
      <w:r w:rsidR="00735CF8">
        <w:rPr>
          <w:rFonts w:ascii="Arial" w:hAnsi="Arial" w:cs="Arial"/>
          <w:sz w:val="24"/>
          <w:szCs w:val="24"/>
        </w:rPr>
        <w:t xml:space="preserve"> г. </w:t>
      </w:r>
      <w:r w:rsidR="00C4764D">
        <w:rPr>
          <w:rFonts w:ascii="Arial" w:hAnsi="Arial" w:cs="Arial"/>
          <w:sz w:val="24"/>
          <w:szCs w:val="24"/>
        </w:rPr>
        <w:t xml:space="preserve">                            </w:t>
      </w:r>
      <w:r w:rsidR="00735CF8">
        <w:rPr>
          <w:rFonts w:ascii="Arial" w:hAnsi="Arial" w:cs="Arial"/>
          <w:sz w:val="24"/>
          <w:szCs w:val="24"/>
        </w:rPr>
        <w:t xml:space="preserve">№ </w:t>
      </w:r>
      <w:r w:rsidR="0021559A">
        <w:rPr>
          <w:rFonts w:ascii="Arial" w:hAnsi="Arial" w:cs="Arial"/>
          <w:sz w:val="24"/>
          <w:szCs w:val="24"/>
        </w:rPr>
        <w:t>61</w:t>
      </w:r>
      <w:r w:rsidR="00735CF8">
        <w:rPr>
          <w:rFonts w:ascii="Arial" w:hAnsi="Arial" w:cs="Arial"/>
          <w:sz w:val="24"/>
          <w:szCs w:val="24"/>
        </w:rPr>
        <w:t>/20</w:t>
      </w:r>
      <w:r w:rsidR="0021559A">
        <w:rPr>
          <w:rFonts w:ascii="Arial" w:hAnsi="Arial" w:cs="Arial"/>
          <w:sz w:val="24"/>
          <w:szCs w:val="24"/>
        </w:rPr>
        <w:t>14</w:t>
      </w:r>
      <w:r w:rsidR="00735CF8">
        <w:rPr>
          <w:rFonts w:ascii="Arial" w:hAnsi="Arial" w:cs="Arial"/>
          <w:sz w:val="24"/>
          <w:szCs w:val="24"/>
        </w:rPr>
        <w:t>-ОЗ «О</w:t>
      </w:r>
      <w:r w:rsidR="006D70EF">
        <w:rPr>
          <w:rFonts w:ascii="Arial" w:hAnsi="Arial" w:cs="Arial"/>
          <w:sz w:val="24"/>
          <w:szCs w:val="24"/>
        </w:rPr>
        <w:t xml:space="preserve"> внесении изменений в</w:t>
      </w:r>
      <w:r w:rsidR="00735CF8">
        <w:rPr>
          <w:rFonts w:ascii="Arial" w:hAnsi="Arial" w:cs="Arial"/>
          <w:sz w:val="24"/>
          <w:szCs w:val="24"/>
        </w:rPr>
        <w:t xml:space="preserve"> отдельны</w:t>
      </w:r>
      <w:r w:rsidR="006D70EF">
        <w:rPr>
          <w:rFonts w:ascii="Arial" w:hAnsi="Arial" w:cs="Arial"/>
          <w:sz w:val="24"/>
          <w:szCs w:val="24"/>
        </w:rPr>
        <w:t>е</w:t>
      </w:r>
      <w:r w:rsidR="00735CF8">
        <w:rPr>
          <w:rFonts w:ascii="Arial" w:hAnsi="Arial" w:cs="Arial"/>
          <w:sz w:val="24"/>
          <w:szCs w:val="24"/>
        </w:rPr>
        <w:t xml:space="preserve"> </w:t>
      </w:r>
      <w:r w:rsidR="006D70EF">
        <w:rPr>
          <w:rFonts w:ascii="Arial" w:hAnsi="Arial" w:cs="Arial"/>
          <w:sz w:val="24"/>
          <w:szCs w:val="24"/>
        </w:rPr>
        <w:t>законодательные акты Астраханской области</w:t>
      </w:r>
      <w:r w:rsidR="00735CF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735CF8">
        <w:rPr>
          <w:rFonts w:ascii="Arial" w:hAnsi="Arial" w:cs="Arial"/>
          <w:sz w:val="24"/>
          <w:szCs w:val="24"/>
        </w:rPr>
        <w:t xml:space="preserve"> </w:t>
      </w:r>
      <w:r w:rsidR="00475B37">
        <w:rPr>
          <w:rFonts w:ascii="Arial" w:hAnsi="Arial" w:cs="Arial"/>
          <w:sz w:val="24"/>
          <w:szCs w:val="24"/>
        </w:rPr>
        <w:t>руководствуясь</w:t>
      </w:r>
      <w:r w:rsidR="00735CF8">
        <w:rPr>
          <w:rFonts w:ascii="Arial" w:hAnsi="Arial" w:cs="Arial"/>
          <w:sz w:val="24"/>
          <w:szCs w:val="24"/>
        </w:rPr>
        <w:t xml:space="preserve"> Устав</w:t>
      </w:r>
      <w:r w:rsidR="00475B37">
        <w:rPr>
          <w:rFonts w:ascii="Arial" w:hAnsi="Arial" w:cs="Arial"/>
          <w:sz w:val="24"/>
          <w:szCs w:val="24"/>
        </w:rPr>
        <w:t>ом</w:t>
      </w:r>
      <w:r w:rsidR="00735CF8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сельсовет»,</w:t>
      </w:r>
      <w:r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Совет </w:t>
      </w:r>
      <w:r w:rsidR="00D27BD0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«Тр</w:t>
      </w:r>
      <w:r w:rsidR="00D27BD0">
        <w:rPr>
          <w:rFonts w:ascii="Arial" w:hAnsi="Arial" w:cs="Arial"/>
          <w:sz w:val="24"/>
          <w:szCs w:val="24"/>
        </w:rPr>
        <w:t>е</w:t>
      </w:r>
      <w:r w:rsidRPr="00EA7DA8">
        <w:rPr>
          <w:rFonts w:ascii="Arial" w:hAnsi="Arial" w:cs="Arial"/>
          <w:sz w:val="24"/>
          <w:szCs w:val="24"/>
        </w:rPr>
        <w:t>хпротокский сельсовет»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0E7BCC" w:rsidRPr="00EA7DA8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903059">
        <w:rPr>
          <w:rFonts w:ascii="Arial" w:hAnsi="Arial" w:cs="Arial"/>
          <w:sz w:val="24"/>
          <w:szCs w:val="24"/>
        </w:rPr>
        <w:t xml:space="preserve">В пункте 2. </w:t>
      </w:r>
      <w:r w:rsidR="00D27BD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</w:t>
      </w:r>
      <w:r w:rsidR="0090305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90305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«Трехпротокский сельсовет» от 2</w:t>
      </w:r>
      <w:r w:rsidR="00D27B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27BD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</w:t>
      </w:r>
      <w:r w:rsidR="00D27BD0">
        <w:rPr>
          <w:rFonts w:ascii="Arial" w:hAnsi="Arial" w:cs="Arial"/>
          <w:sz w:val="24"/>
          <w:szCs w:val="24"/>
        </w:rPr>
        <w:t>14</w:t>
      </w:r>
      <w:r w:rsidR="00C256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2</w:t>
      </w:r>
      <w:r w:rsidR="00D27BD0">
        <w:rPr>
          <w:rFonts w:ascii="Arial" w:hAnsi="Arial" w:cs="Arial"/>
          <w:sz w:val="24"/>
          <w:szCs w:val="24"/>
        </w:rPr>
        <w:t>48</w:t>
      </w:r>
      <w:r w:rsidR="00C256AD"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службы»</w:t>
      </w:r>
      <w:r w:rsidR="00903059" w:rsidRPr="00903059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слова</w:t>
      </w:r>
      <w:r w:rsidR="00903059">
        <w:rPr>
          <w:rFonts w:ascii="Arial" w:hAnsi="Arial" w:cs="Arial"/>
          <w:sz w:val="24"/>
          <w:szCs w:val="24"/>
        </w:rPr>
        <w:t xml:space="preserve"> «24</w:t>
      </w:r>
      <w:r w:rsidR="00D27BD0">
        <w:rPr>
          <w:rFonts w:ascii="Arial" w:hAnsi="Arial" w:cs="Arial"/>
          <w:sz w:val="24"/>
          <w:szCs w:val="24"/>
        </w:rPr>
        <w:t>7</w:t>
      </w:r>
      <w:r w:rsidR="00903059">
        <w:rPr>
          <w:rFonts w:ascii="Arial" w:hAnsi="Arial" w:cs="Arial"/>
          <w:sz w:val="24"/>
          <w:szCs w:val="24"/>
        </w:rPr>
        <w:t>0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 xml:space="preserve">» </w:t>
      </w:r>
      <w:r w:rsidR="00D27BD0">
        <w:rPr>
          <w:rFonts w:ascii="Arial" w:hAnsi="Arial" w:cs="Arial"/>
          <w:sz w:val="24"/>
          <w:szCs w:val="24"/>
        </w:rPr>
        <w:t>заменить словами</w:t>
      </w:r>
      <w:r w:rsidR="00903059">
        <w:rPr>
          <w:rFonts w:ascii="Arial" w:hAnsi="Arial" w:cs="Arial"/>
          <w:sz w:val="24"/>
          <w:szCs w:val="24"/>
        </w:rPr>
        <w:t xml:space="preserve"> «27</w:t>
      </w:r>
      <w:r w:rsidR="00D27BD0">
        <w:rPr>
          <w:rFonts w:ascii="Arial" w:hAnsi="Arial" w:cs="Arial"/>
          <w:sz w:val="24"/>
          <w:szCs w:val="24"/>
        </w:rPr>
        <w:t>2</w:t>
      </w:r>
      <w:r w:rsidR="00903059">
        <w:rPr>
          <w:rFonts w:ascii="Arial" w:hAnsi="Arial" w:cs="Arial"/>
          <w:sz w:val="24"/>
          <w:szCs w:val="24"/>
        </w:rPr>
        <w:t>0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>»</w:t>
      </w:r>
      <w:r w:rsidR="00315ACB">
        <w:rPr>
          <w:rFonts w:ascii="Arial" w:hAnsi="Arial" w:cs="Arial"/>
          <w:sz w:val="24"/>
          <w:szCs w:val="24"/>
        </w:rPr>
        <w:t>.</w:t>
      </w:r>
    </w:p>
    <w:p w:rsidR="000E7BCC" w:rsidRPr="007306DB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>
        <w:rPr>
          <w:rFonts w:ascii="Arial" w:hAnsi="Arial" w:cs="Arial"/>
          <w:sz w:val="24"/>
          <w:szCs w:val="24"/>
        </w:rPr>
        <w:t>настоящее</w:t>
      </w:r>
      <w:r w:rsidR="0057026B">
        <w:rPr>
          <w:rFonts w:ascii="Arial" w:hAnsi="Arial" w:cs="Arial"/>
          <w:sz w:val="24"/>
          <w:szCs w:val="24"/>
        </w:rPr>
        <w:t xml:space="preserve"> р</w:t>
      </w:r>
      <w:r w:rsidRPr="00EA7DA8">
        <w:rPr>
          <w:rFonts w:ascii="Arial" w:hAnsi="Arial" w:cs="Arial"/>
          <w:sz w:val="24"/>
          <w:szCs w:val="24"/>
        </w:rPr>
        <w:t>ешение</w:t>
      </w:r>
      <w:r w:rsidR="0057026B">
        <w:rPr>
          <w:rFonts w:ascii="Arial" w:hAnsi="Arial" w:cs="Arial"/>
          <w:sz w:val="24"/>
          <w:szCs w:val="24"/>
        </w:rPr>
        <w:t xml:space="preserve"> путем</w:t>
      </w:r>
      <w:r w:rsidRPr="007306DB">
        <w:rPr>
          <w:rFonts w:ascii="Arial" w:hAnsi="Arial" w:cs="Arial"/>
          <w:sz w:val="24"/>
          <w:szCs w:val="24"/>
        </w:rPr>
        <w:t xml:space="preserve"> размещения на официальном сайте.</w:t>
      </w: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9D4F7C">
        <w:rPr>
          <w:rFonts w:ascii="Arial" w:hAnsi="Arial" w:cs="Arial"/>
          <w:sz w:val="24"/>
          <w:szCs w:val="24"/>
        </w:rPr>
        <w:t>р</w:t>
      </w:r>
      <w:r w:rsidRPr="00EA7DA8">
        <w:rPr>
          <w:rFonts w:ascii="Arial" w:hAnsi="Arial" w:cs="Arial"/>
          <w:sz w:val="24"/>
          <w:szCs w:val="24"/>
        </w:rPr>
        <w:t xml:space="preserve">ешение вступает в силу с </w:t>
      </w:r>
      <w:r w:rsidR="0057026B">
        <w:rPr>
          <w:rFonts w:ascii="Arial" w:hAnsi="Arial" w:cs="Arial"/>
          <w:sz w:val="24"/>
          <w:szCs w:val="24"/>
        </w:rPr>
        <w:t>1 января 2015 года.</w:t>
      </w:r>
    </w:p>
    <w:p w:rsidR="001063DD" w:rsidRDefault="001063DD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D00CC" w:rsidRPr="000E7BCC" w:rsidRDefault="000E7BCC" w:rsidP="00C4764D">
      <w:pPr>
        <w:spacing w:line="276" w:lineRule="auto"/>
        <w:rPr>
          <w:szCs w:val="26"/>
        </w:rPr>
      </w:pPr>
      <w:r w:rsidRPr="00EA7DA8">
        <w:rPr>
          <w:rFonts w:ascii="Arial" w:hAnsi="Arial" w:cs="Arial"/>
          <w:sz w:val="24"/>
          <w:szCs w:val="24"/>
        </w:rPr>
        <w:t>«Трехпротокский се</w:t>
      </w:r>
      <w:r w:rsidR="001063DD">
        <w:rPr>
          <w:rFonts w:ascii="Arial" w:hAnsi="Arial" w:cs="Arial"/>
          <w:sz w:val="24"/>
          <w:szCs w:val="24"/>
        </w:rPr>
        <w:t xml:space="preserve">льсовет» </w:t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  <w:t xml:space="preserve">       </w:t>
      </w:r>
      <w:r w:rsidR="001063DD">
        <w:rPr>
          <w:rFonts w:ascii="Arial" w:hAnsi="Arial" w:cs="Arial"/>
          <w:sz w:val="24"/>
          <w:szCs w:val="24"/>
        </w:rPr>
        <w:tab/>
        <w:t xml:space="preserve">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CD00CC" w:rsidRPr="000E7BCC" w:rsidSect="00C47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9"/>
    <w:rsid w:val="000754AC"/>
    <w:rsid w:val="000E7BCC"/>
    <w:rsid w:val="001063DD"/>
    <w:rsid w:val="001A07A9"/>
    <w:rsid w:val="0021559A"/>
    <w:rsid w:val="002B6563"/>
    <w:rsid w:val="00315ACB"/>
    <w:rsid w:val="00475B37"/>
    <w:rsid w:val="004961EE"/>
    <w:rsid w:val="004F68EA"/>
    <w:rsid w:val="0057026B"/>
    <w:rsid w:val="00662F63"/>
    <w:rsid w:val="006D70EF"/>
    <w:rsid w:val="006F1FBF"/>
    <w:rsid w:val="00735CF8"/>
    <w:rsid w:val="00810312"/>
    <w:rsid w:val="00903059"/>
    <w:rsid w:val="00934E1D"/>
    <w:rsid w:val="009D4F7C"/>
    <w:rsid w:val="009F1602"/>
    <w:rsid w:val="00A96C51"/>
    <w:rsid w:val="00AC0E28"/>
    <w:rsid w:val="00C256AD"/>
    <w:rsid w:val="00C4764D"/>
    <w:rsid w:val="00CA7E87"/>
    <w:rsid w:val="00CD00CC"/>
    <w:rsid w:val="00D27BD0"/>
    <w:rsid w:val="00EA512D"/>
    <w:rsid w:val="00EB20FA"/>
    <w:rsid w:val="00EE2B6E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Three Channel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Приволжская Администрация</dc:creator>
  <cp:keywords/>
  <cp:lastModifiedBy>User</cp:lastModifiedBy>
  <cp:revision>3</cp:revision>
  <cp:lastPrinted>2014-11-24T06:47:00Z</cp:lastPrinted>
  <dcterms:created xsi:type="dcterms:W3CDTF">2014-11-26T11:40:00Z</dcterms:created>
  <dcterms:modified xsi:type="dcterms:W3CDTF">2014-11-26T11:41:00Z</dcterms:modified>
</cp:coreProperties>
</file>