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4F" w:rsidRPr="004C0919" w:rsidRDefault="00901B4F" w:rsidP="002D12A2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901B4F" w:rsidRPr="004C0919" w:rsidRDefault="00901B4F" w:rsidP="002D12A2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>«ТРЕХПРОТОКСКИЙ СЕЛЬСОВЕТ»</w:t>
      </w:r>
    </w:p>
    <w:p w:rsidR="00901B4F" w:rsidRPr="004C0919" w:rsidRDefault="00901B4F" w:rsidP="002D12A2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901B4F" w:rsidRPr="004C0919" w:rsidRDefault="00901B4F" w:rsidP="002D12A2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901B4F" w:rsidRPr="004C0919" w:rsidRDefault="00901B4F" w:rsidP="002D12A2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C0919">
        <w:rPr>
          <w:rFonts w:ascii="Arial" w:hAnsi="Arial" w:cs="Arial"/>
          <w:b/>
          <w:sz w:val="24"/>
          <w:szCs w:val="24"/>
        </w:rPr>
        <w:t>П</w:t>
      </w:r>
      <w:proofErr w:type="gramEnd"/>
      <w:r w:rsidRPr="004C0919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01B4F" w:rsidRPr="004C0919" w:rsidRDefault="00901B4F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01B4F" w:rsidRPr="004C0919" w:rsidRDefault="00901B4F" w:rsidP="002D12A2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>от «____»__________2011 года</w:t>
      </w:r>
      <w:r w:rsidRPr="004C0919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ab/>
      </w:r>
      <w:r w:rsidRPr="004C0919">
        <w:rPr>
          <w:rFonts w:ascii="Arial" w:hAnsi="Arial" w:cs="Arial"/>
          <w:sz w:val="24"/>
          <w:szCs w:val="24"/>
        </w:rPr>
        <w:tab/>
      </w:r>
      <w:r w:rsidRPr="004C0919">
        <w:rPr>
          <w:rFonts w:ascii="Arial" w:hAnsi="Arial" w:cs="Arial"/>
          <w:sz w:val="24"/>
          <w:szCs w:val="24"/>
        </w:rPr>
        <w:tab/>
      </w:r>
      <w:r w:rsidRPr="004C0919">
        <w:rPr>
          <w:rFonts w:ascii="Arial" w:hAnsi="Arial" w:cs="Arial"/>
          <w:sz w:val="24"/>
          <w:szCs w:val="24"/>
        </w:rPr>
        <w:tab/>
      </w:r>
      <w:r w:rsidRPr="004C0919">
        <w:rPr>
          <w:rFonts w:ascii="Arial" w:hAnsi="Arial" w:cs="Arial"/>
          <w:sz w:val="24"/>
          <w:szCs w:val="24"/>
        </w:rPr>
        <w:tab/>
      </w:r>
      <w:r w:rsidRPr="004C0919">
        <w:rPr>
          <w:rFonts w:ascii="Arial" w:hAnsi="Arial" w:cs="Arial"/>
          <w:sz w:val="24"/>
          <w:szCs w:val="24"/>
        </w:rPr>
        <w:tab/>
        <w:t xml:space="preserve">  </w:t>
      </w:r>
      <w:r w:rsidRPr="004C0919">
        <w:rPr>
          <w:rFonts w:ascii="Arial" w:hAnsi="Arial" w:cs="Arial"/>
          <w:b/>
          <w:sz w:val="24"/>
          <w:szCs w:val="24"/>
        </w:rPr>
        <w:t>№______</w:t>
      </w:r>
    </w:p>
    <w:p w:rsidR="00901B4F" w:rsidRPr="004C0919" w:rsidRDefault="00901B4F" w:rsidP="002D12A2">
      <w:pPr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с. Три Протока</w:t>
      </w:r>
    </w:p>
    <w:p w:rsidR="00901B4F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rPr>
          <w:rStyle w:val="FontStyle18"/>
          <w:sz w:val="24"/>
          <w:szCs w:val="24"/>
        </w:rPr>
      </w:pPr>
    </w:p>
    <w:p w:rsidR="00901B4F" w:rsidRPr="004C0919" w:rsidRDefault="00562B03" w:rsidP="002D12A2">
      <w:pPr>
        <w:tabs>
          <w:tab w:val="left" w:pos="5245"/>
        </w:tabs>
        <w:suppressAutoHyphens/>
        <w:ind w:right="5102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Об утверждении Плана гражданской обороны и защиты населения</w:t>
      </w:r>
    </w:p>
    <w:p w:rsidR="00901B4F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ind w:right="5102"/>
        <w:rPr>
          <w:rStyle w:val="FontStyle18"/>
          <w:sz w:val="24"/>
          <w:szCs w:val="24"/>
        </w:rPr>
      </w:pPr>
    </w:p>
    <w:p w:rsidR="000155C6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ab/>
      </w:r>
      <w:r w:rsidRPr="004C0919">
        <w:rPr>
          <w:rStyle w:val="FontStyle18"/>
          <w:sz w:val="24"/>
          <w:szCs w:val="24"/>
        </w:rPr>
        <w:tab/>
        <w:t xml:space="preserve">В </w:t>
      </w:r>
      <w:r w:rsidR="00EE7E8E" w:rsidRPr="004C0919">
        <w:rPr>
          <w:rStyle w:val="FontStyle18"/>
          <w:sz w:val="24"/>
          <w:szCs w:val="24"/>
        </w:rPr>
        <w:t>целях защиты населения и территории муниципального образования «Трехпротокский сельсовет»</w:t>
      </w:r>
      <w:r w:rsidR="000155C6" w:rsidRPr="004C0919">
        <w:rPr>
          <w:rStyle w:val="FontStyle18"/>
          <w:sz w:val="24"/>
          <w:szCs w:val="24"/>
        </w:rPr>
        <w:t>,</w:t>
      </w:r>
      <w:r w:rsidR="00EE7E8E" w:rsidRPr="004C0919">
        <w:rPr>
          <w:rStyle w:val="FontStyle18"/>
          <w:sz w:val="24"/>
          <w:szCs w:val="24"/>
        </w:rPr>
        <w:t xml:space="preserve"> и организации </w:t>
      </w:r>
      <w:r w:rsidR="000155C6" w:rsidRPr="004C0919">
        <w:rPr>
          <w:rStyle w:val="FontStyle18"/>
          <w:sz w:val="24"/>
          <w:szCs w:val="24"/>
        </w:rPr>
        <w:t>и осуществления мероприятий по</w:t>
      </w:r>
      <w:r w:rsidR="00EE7E8E" w:rsidRPr="004C0919">
        <w:rPr>
          <w:rStyle w:val="FontStyle18"/>
          <w:sz w:val="24"/>
          <w:szCs w:val="24"/>
        </w:rPr>
        <w:t xml:space="preserve"> гражданской оборон</w:t>
      </w:r>
      <w:r w:rsidR="000155C6" w:rsidRPr="004C0919">
        <w:rPr>
          <w:rStyle w:val="FontStyle18"/>
          <w:sz w:val="24"/>
          <w:szCs w:val="24"/>
        </w:rPr>
        <w:t>е</w:t>
      </w:r>
      <w:r w:rsidRPr="004C0919">
        <w:rPr>
          <w:rStyle w:val="FontStyle18"/>
          <w:sz w:val="24"/>
          <w:szCs w:val="24"/>
        </w:rPr>
        <w:t>,</w:t>
      </w:r>
      <w:r w:rsidR="000155C6" w:rsidRPr="004C0919">
        <w:rPr>
          <w:rStyle w:val="FontStyle18"/>
          <w:sz w:val="24"/>
          <w:szCs w:val="24"/>
        </w:rPr>
        <w:t xml:space="preserve"> в соответствии с п. 24 </w:t>
      </w:r>
      <w:r w:rsidR="009D2A1F">
        <w:rPr>
          <w:rStyle w:val="FontStyle18"/>
          <w:sz w:val="24"/>
          <w:szCs w:val="24"/>
        </w:rPr>
        <w:t xml:space="preserve">ст. 8 </w:t>
      </w:r>
      <w:r w:rsidR="000155C6" w:rsidRPr="004C0919">
        <w:rPr>
          <w:rStyle w:val="FontStyle18"/>
          <w:sz w:val="24"/>
          <w:szCs w:val="24"/>
        </w:rPr>
        <w:t>Устава муниципального образования «Трехпротокский сельсовет», администрация МО «Трехпротокский сельсовет»</w:t>
      </w:r>
    </w:p>
    <w:p w:rsidR="000155C6" w:rsidRPr="004C0919" w:rsidRDefault="000155C6" w:rsidP="002D12A2">
      <w:pPr>
        <w:pStyle w:val="Style10"/>
        <w:tabs>
          <w:tab w:val="left" w:pos="142"/>
        </w:tabs>
        <w:suppressAutoHyphens/>
        <w:spacing w:line="240" w:lineRule="auto"/>
        <w:ind w:firstLine="0"/>
        <w:jc w:val="both"/>
        <w:rPr>
          <w:rStyle w:val="FontStyle18"/>
          <w:sz w:val="24"/>
          <w:szCs w:val="24"/>
        </w:rPr>
      </w:pPr>
    </w:p>
    <w:p w:rsidR="00901B4F" w:rsidRPr="004C0919" w:rsidRDefault="000155C6" w:rsidP="002D12A2">
      <w:pPr>
        <w:pStyle w:val="Style10"/>
        <w:tabs>
          <w:tab w:val="left" w:pos="142"/>
        </w:tabs>
        <w:suppressAutoHyphens/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>ПОСТАНОВЛЯЕТ</w:t>
      </w:r>
    </w:p>
    <w:p w:rsidR="00901B4F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ind w:left="284" w:hanging="284"/>
        <w:jc w:val="both"/>
        <w:rPr>
          <w:rStyle w:val="FontStyle18"/>
          <w:sz w:val="24"/>
          <w:szCs w:val="24"/>
        </w:rPr>
      </w:pPr>
    </w:p>
    <w:p w:rsidR="00901B4F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 xml:space="preserve">1. </w:t>
      </w:r>
      <w:r w:rsidR="000E3AD4" w:rsidRPr="004C0919">
        <w:rPr>
          <w:rStyle w:val="FontStyle18"/>
          <w:sz w:val="24"/>
          <w:szCs w:val="24"/>
        </w:rPr>
        <w:t>Утвердить План гражданкой обороны и защиты населения согласно приложению</w:t>
      </w:r>
      <w:r w:rsidRPr="004C0919">
        <w:rPr>
          <w:rStyle w:val="FontStyle18"/>
          <w:sz w:val="24"/>
          <w:szCs w:val="24"/>
        </w:rPr>
        <w:t>.</w:t>
      </w:r>
    </w:p>
    <w:p w:rsidR="00901B4F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>2. Обнародовать настоящее постановление</w:t>
      </w:r>
      <w:r w:rsidR="004222F4" w:rsidRPr="004C0919">
        <w:rPr>
          <w:rStyle w:val="FontStyle18"/>
          <w:sz w:val="24"/>
          <w:szCs w:val="24"/>
        </w:rPr>
        <w:t xml:space="preserve"> путем:</w:t>
      </w:r>
    </w:p>
    <w:p w:rsidR="004222F4" w:rsidRPr="004C0919" w:rsidRDefault="004222F4" w:rsidP="002D12A2">
      <w:pPr>
        <w:pStyle w:val="Style10"/>
        <w:tabs>
          <w:tab w:val="left" w:pos="142"/>
        </w:tabs>
        <w:suppressAutoHyphens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>- размещения на стенде в здании администрации;</w:t>
      </w:r>
    </w:p>
    <w:p w:rsidR="004222F4" w:rsidRPr="004C0919" w:rsidRDefault="004222F4" w:rsidP="002D12A2">
      <w:pPr>
        <w:pStyle w:val="Style10"/>
        <w:tabs>
          <w:tab w:val="left" w:pos="142"/>
        </w:tabs>
        <w:suppressAutoHyphens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>- размещения на сайте администрации.</w:t>
      </w:r>
    </w:p>
    <w:p w:rsidR="00901B4F" w:rsidRPr="004C0919" w:rsidRDefault="004222F4" w:rsidP="002D12A2">
      <w:pPr>
        <w:pStyle w:val="Style10"/>
        <w:tabs>
          <w:tab w:val="left" w:pos="142"/>
        </w:tabs>
        <w:suppressAutoHyphens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>3</w:t>
      </w:r>
      <w:r w:rsidR="00901B4F" w:rsidRPr="004C0919">
        <w:rPr>
          <w:rStyle w:val="FontStyle18"/>
          <w:sz w:val="24"/>
          <w:szCs w:val="24"/>
        </w:rPr>
        <w:t>. Данное постановление вступает в силу со дня его подписания.</w:t>
      </w:r>
    </w:p>
    <w:p w:rsidR="00901B4F" w:rsidRPr="004C0919" w:rsidRDefault="009759EA" w:rsidP="002D12A2">
      <w:pPr>
        <w:pStyle w:val="Style10"/>
        <w:tabs>
          <w:tab w:val="left" w:pos="142"/>
        </w:tabs>
        <w:suppressAutoHyphens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>4</w:t>
      </w:r>
      <w:r w:rsidR="00901B4F" w:rsidRPr="004C0919">
        <w:rPr>
          <w:rStyle w:val="FontStyle18"/>
          <w:sz w:val="24"/>
          <w:szCs w:val="24"/>
        </w:rPr>
        <w:t xml:space="preserve">. </w:t>
      </w:r>
      <w:proofErr w:type="gramStart"/>
      <w:r w:rsidR="00901B4F" w:rsidRPr="004C0919">
        <w:rPr>
          <w:rStyle w:val="FontStyle18"/>
          <w:sz w:val="24"/>
          <w:szCs w:val="24"/>
        </w:rPr>
        <w:t>Контроль за</w:t>
      </w:r>
      <w:proofErr w:type="gramEnd"/>
      <w:r w:rsidR="00901B4F" w:rsidRPr="004C0919">
        <w:rPr>
          <w:rStyle w:val="FontStyle18"/>
          <w:sz w:val="24"/>
          <w:szCs w:val="24"/>
        </w:rPr>
        <w:t xml:space="preserve"> исполнением настоящего постановления </w:t>
      </w:r>
      <w:r w:rsidRPr="004C0919">
        <w:rPr>
          <w:rStyle w:val="FontStyle18"/>
          <w:sz w:val="24"/>
          <w:szCs w:val="24"/>
        </w:rPr>
        <w:t>оставляю за собой.</w:t>
      </w:r>
    </w:p>
    <w:p w:rsidR="00901B4F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ind w:left="284" w:hanging="284"/>
        <w:rPr>
          <w:rStyle w:val="FontStyle18"/>
          <w:sz w:val="24"/>
          <w:szCs w:val="24"/>
        </w:rPr>
      </w:pPr>
    </w:p>
    <w:p w:rsidR="002E6BD2" w:rsidRPr="004C0919" w:rsidRDefault="002E6BD2" w:rsidP="002D12A2">
      <w:pPr>
        <w:pStyle w:val="Style10"/>
        <w:tabs>
          <w:tab w:val="left" w:pos="142"/>
        </w:tabs>
        <w:suppressAutoHyphens/>
        <w:spacing w:line="240" w:lineRule="auto"/>
        <w:ind w:left="284" w:hanging="284"/>
        <w:rPr>
          <w:rStyle w:val="FontStyle18"/>
          <w:sz w:val="24"/>
          <w:szCs w:val="24"/>
        </w:rPr>
      </w:pPr>
    </w:p>
    <w:p w:rsidR="00901B4F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ind w:left="284" w:hanging="284"/>
        <w:rPr>
          <w:rStyle w:val="FontStyle18"/>
          <w:sz w:val="24"/>
          <w:szCs w:val="24"/>
        </w:rPr>
      </w:pPr>
    </w:p>
    <w:p w:rsidR="00901B4F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ind w:left="284" w:hanging="284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 xml:space="preserve">Глава администрации МО </w:t>
      </w:r>
    </w:p>
    <w:p w:rsidR="00953FD0" w:rsidRPr="004C0919" w:rsidRDefault="00901B4F" w:rsidP="002D12A2">
      <w:pPr>
        <w:pStyle w:val="Style10"/>
        <w:tabs>
          <w:tab w:val="left" w:pos="142"/>
        </w:tabs>
        <w:suppressAutoHyphens/>
        <w:spacing w:line="240" w:lineRule="auto"/>
        <w:ind w:left="284" w:hanging="284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t>«Трехпротокский сельсовет»</w:t>
      </w:r>
      <w:r w:rsidRPr="004C0919">
        <w:rPr>
          <w:rStyle w:val="FontStyle18"/>
          <w:sz w:val="24"/>
          <w:szCs w:val="24"/>
        </w:rPr>
        <w:tab/>
      </w:r>
      <w:r w:rsidRPr="004C0919">
        <w:rPr>
          <w:rStyle w:val="FontStyle18"/>
          <w:sz w:val="24"/>
          <w:szCs w:val="24"/>
        </w:rPr>
        <w:tab/>
      </w:r>
      <w:r w:rsidRPr="004C0919">
        <w:rPr>
          <w:rStyle w:val="FontStyle18"/>
          <w:sz w:val="24"/>
          <w:szCs w:val="24"/>
        </w:rPr>
        <w:tab/>
      </w:r>
      <w:r w:rsidRPr="004C0919">
        <w:rPr>
          <w:rStyle w:val="FontStyle18"/>
          <w:sz w:val="24"/>
          <w:szCs w:val="24"/>
        </w:rPr>
        <w:tab/>
      </w:r>
      <w:r w:rsidRPr="004C0919">
        <w:rPr>
          <w:rStyle w:val="FontStyle18"/>
          <w:sz w:val="24"/>
          <w:szCs w:val="24"/>
        </w:rPr>
        <w:tab/>
      </w:r>
      <w:r w:rsidRPr="004C0919">
        <w:rPr>
          <w:rStyle w:val="FontStyle18"/>
          <w:sz w:val="24"/>
          <w:szCs w:val="24"/>
        </w:rPr>
        <w:tab/>
      </w:r>
      <w:r w:rsidR="002E6BD2" w:rsidRPr="004C0919">
        <w:rPr>
          <w:rStyle w:val="FontStyle18"/>
          <w:sz w:val="24"/>
          <w:szCs w:val="24"/>
        </w:rPr>
        <w:t xml:space="preserve">     </w:t>
      </w:r>
      <w:r w:rsidRPr="004C0919">
        <w:rPr>
          <w:rStyle w:val="FontStyle18"/>
          <w:sz w:val="24"/>
          <w:szCs w:val="24"/>
        </w:rPr>
        <w:t>Р.Р. Мухаримов</w:t>
      </w:r>
    </w:p>
    <w:p w:rsidR="00901B4F" w:rsidRPr="004C0919" w:rsidRDefault="00953FD0" w:rsidP="002D12A2">
      <w:pPr>
        <w:pStyle w:val="Style10"/>
        <w:tabs>
          <w:tab w:val="left" w:pos="142"/>
        </w:tabs>
        <w:suppressAutoHyphens/>
        <w:spacing w:line="240" w:lineRule="auto"/>
        <w:ind w:left="284" w:hanging="284"/>
        <w:rPr>
          <w:rStyle w:val="FontStyle18"/>
          <w:sz w:val="24"/>
          <w:szCs w:val="24"/>
        </w:rPr>
      </w:pPr>
      <w:r w:rsidRPr="004C0919">
        <w:rPr>
          <w:rStyle w:val="FontStyle18"/>
          <w:sz w:val="24"/>
          <w:szCs w:val="24"/>
        </w:rPr>
        <w:br w:type="page"/>
      </w:r>
    </w:p>
    <w:p w:rsidR="00953FD0" w:rsidRPr="004C0919" w:rsidRDefault="00953FD0" w:rsidP="002D12A2">
      <w:pPr>
        <w:framePr w:hSpace="180" w:wrap="around" w:vAnchor="text" w:hAnchor="margin" w:y="150"/>
        <w:suppressAutoHyphens/>
        <w:ind w:left="5529"/>
        <w:jc w:val="right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УТВЕРЖДЕНО</w:t>
      </w:r>
    </w:p>
    <w:p w:rsidR="00953FD0" w:rsidRPr="004C0919" w:rsidRDefault="00953FD0" w:rsidP="002D12A2">
      <w:pPr>
        <w:framePr w:hSpace="180" w:wrap="around" w:vAnchor="text" w:hAnchor="margin" w:y="150"/>
        <w:suppressAutoHyphens/>
        <w:ind w:left="5529"/>
        <w:jc w:val="right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Постановлением администрации МО «Трехпротокский сельсовет» </w:t>
      </w:r>
    </w:p>
    <w:p w:rsidR="00953FD0" w:rsidRPr="004C0919" w:rsidRDefault="00953FD0" w:rsidP="002D12A2">
      <w:pPr>
        <w:pStyle w:val="2"/>
        <w:suppressAutoHyphens/>
        <w:ind w:left="5529"/>
        <w:jc w:val="right"/>
        <w:rPr>
          <w:rFonts w:ascii="Arial" w:hAnsi="Arial" w:cs="Arial"/>
          <w:b w:val="0"/>
          <w:sz w:val="24"/>
          <w:szCs w:val="24"/>
        </w:rPr>
      </w:pPr>
      <w:r w:rsidRPr="004C0919">
        <w:rPr>
          <w:rFonts w:ascii="Arial" w:hAnsi="Arial" w:cs="Arial"/>
          <w:b w:val="0"/>
          <w:sz w:val="24"/>
          <w:szCs w:val="24"/>
        </w:rPr>
        <w:t>от «___»__________</w:t>
      </w:r>
    </w:p>
    <w:p w:rsidR="00953FD0" w:rsidRPr="004C0919" w:rsidRDefault="00953FD0" w:rsidP="002D12A2">
      <w:pPr>
        <w:pStyle w:val="2"/>
        <w:suppressAutoHyphens/>
        <w:ind w:left="5529"/>
        <w:jc w:val="right"/>
        <w:rPr>
          <w:rFonts w:ascii="Arial" w:hAnsi="Arial" w:cs="Arial"/>
          <w:sz w:val="24"/>
          <w:szCs w:val="24"/>
        </w:rPr>
      </w:pPr>
    </w:p>
    <w:p w:rsidR="00953FD0" w:rsidRPr="004C0919" w:rsidRDefault="00953FD0" w:rsidP="002D12A2">
      <w:pPr>
        <w:pStyle w:val="2"/>
        <w:suppressAutoHyphens/>
        <w:rPr>
          <w:rFonts w:ascii="Arial" w:hAnsi="Arial" w:cs="Arial"/>
          <w:sz w:val="24"/>
          <w:szCs w:val="24"/>
        </w:rPr>
      </w:pPr>
    </w:p>
    <w:p w:rsidR="00953FD0" w:rsidRPr="004C0919" w:rsidRDefault="00953FD0" w:rsidP="002D12A2">
      <w:pPr>
        <w:pStyle w:val="2"/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ПЛАН</w:t>
      </w:r>
    </w:p>
    <w:p w:rsidR="00953FD0" w:rsidRPr="004C0919" w:rsidRDefault="00FB7BE3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>г</w:t>
      </w:r>
      <w:r w:rsidR="00953FD0" w:rsidRPr="004C0919">
        <w:rPr>
          <w:rFonts w:ascii="Arial" w:hAnsi="Arial" w:cs="Arial"/>
          <w:b/>
          <w:sz w:val="24"/>
          <w:szCs w:val="24"/>
        </w:rPr>
        <w:t>ражданской обороны и защиты населения</w:t>
      </w:r>
    </w:p>
    <w:p w:rsidR="00D85944" w:rsidRPr="004C0919" w:rsidRDefault="00D85944" w:rsidP="002D12A2">
      <w:pPr>
        <w:suppressAutoHyphens/>
        <w:jc w:val="center"/>
        <w:rPr>
          <w:rFonts w:ascii="Arial" w:hAnsi="Arial" w:cs="Arial"/>
          <w:b/>
          <w:iCs/>
          <w:sz w:val="24"/>
          <w:szCs w:val="24"/>
        </w:rPr>
      </w:pPr>
    </w:p>
    <w:p w:rsidR="00014206" w:rsidRPr="004C0919" w:rsidRDefault="00014206" w:rsidP="002D12A2">
      <w:pPr>
        <w:suppressAutoHyphens/>
        <w:jc w:val="center"/>
        <w:rPr>
          <w:rFonts w:ascii="Arial" w:hAnsi="Arial" w:cs="Arial"/>
          <w:iCs/>
          <w:sz w:val="24"/>
          <w:szCs w:val="24"/>
        </w:rPr>
      </w:pPr>
      <w:r w:rsidRPr="004C0919">
        <w:rPr>
          <w:rFonts w:ascii="Arial" w:hAnsi="Arial" w:cs="Arial"/>
          <w:iCs/>
          <w:sz w:val="24"/>
          <w:szCs w:val="24"/>
        </w:rPr>
        <w:t xml:space="preserve">Краткая характеристика возможной обстановки </w:t>
      </w:r>
      <w:proofErr w:type="gramStart"/>
      <w:r w:rsidRPr="004C0919">
        <w:rPr>
          <w:rFonts w:ascii="Arial" w:hAnsi="Arial" w:cs="Arial"/>
          <w:iCs/>
          <w:sz w:val="24"/>
          <w:szCs w:val="24"/>
        </w:rPr>
        <w:t>на</w:t>
      </w:r>
      <w:proofErr w:type="gramEnd"/>
    </w:p>
    <w:p w:rsidR="00302731" w:rsidRPr="004C0919" w:rsidRDefault="00014206" w:rsidP="002D12A2">
      <w:pPr>
        <w:suppressAutoHyphens/>
        <w:jc w:val="center"/>
        <w:rPr>
          <w:rFonts w:ascii="Arial" w:hAnsi="Arial" w:cs="Arial"/>
          <w:iCs/>
          <w:sz w:val="24"/>
          <w:szCs w:val="24"/>
        </w:rPr>
      </w:pPr>
      <w:r w:rsidRPr="004C0919">
        <w:rPr>
          <w:rFonts w:ascii="Arial" w:hAnsi="Arial" w:cs="Arial"/>
          <w:iCs/>
          <w:sz w:val="24"/>
          <w:szCs w:val="24"/>
        </w:rPr>
        <w:t xml:space="preserve">территории </w:t>
      </w:r>
      <w:r w:rsidR="00D516C5" w:rsidRPr="004C0919">
        <w:rPr>
          <w:rFonts w:ascii="Arial" w:hAnsi="Arial" w:cs="Arial"/>
          <w:iCs/>
          <w:sz w:val="24"/>
          <w:szCs w:val="24"/>
        </w:rPr>
        <w:t>муниципального образования «Трехпротокский сельсовет»</w:t>
      </w:r>
    </w:p>
    <w:p w:rsidR="00014206" w:rsidRPr="004C0919" w:rsidRDefault="00014206" w:rsidP="002D12A2">
      <w:pPr>
        <w:suppressAutoHyphens/>
        <w:jc w:val="center"/>
        <w:rPr>
          <w:rFonts w:ascii="Arial" w:hAnsi="Arial" w:cs="Arial"/>
          <w:iCs/>
          <w:sz w:val="24"/>
          <w:szCs w:val="24"/>
        </w:rPr>
      </w:pPr>
      <w:r w:rsidRPr="004C0919">
        <w:rPr>
          <w:rFonts w:ascii="Arial" w:hAnsi="Arial" w:cs="Arial"/>
          <w:iCs/>
          <w:sz w:val="24"/>
          <w:szCs w:val="24"/>
        </w:rPr>
        <w:t xml:space="preserve"> после нападения противника.</w:t>
      </w:r>
    </w:p>
    <w:p w:rsidR="00014206" w:rsidRPr="004C0919" w:rsidRDefault="00014206" w:rsidP="002D12A2">
      <w:pPr>
        <w:suppressAutoHyphens/>
        <w:jc w:val="center"/>
        <w:rPr>
          <w:rFonts w:ascii="Arial" w:hAnsi="Arial" w:cs="Arial"/>
          <w:iCs/>
          <w:sz w:val="24"/>
          <w:szCs w:val="24"/>
        </w:rPr>
      </w:pPr>
    </w:p>
    <w:p w:rsidR="00014206" w:rsidRPr="004C0919" w:rsidRDefault="00014206" w:rsidP="002D12A2">
      <w:pPr>
        <w:suppressAutoHyphens/>
        <w:jc w:val="center"/>
        <w:rPr>
          <w:rFonts w:ascii="Arial" w:hAnsi="Arial" w:cs="Arial"/>
          <w:iCs/>
          <w:sz w:val="24"/>
          <w:szCs w:val="24"/>
        </w:rPr>
      </w:pPr>
      <w:r w:rsidRPr="004C0919">
        <w:rPr>
          <w:rFonts w:ascii="Arial" w:hAnsi="Arial" w:cs="Arial"/>
          <w:iCs/>
          <w:sz w:val="24"/>
          <w:szCs w:val="24"/>
        </w:rPr>
        <w:t xml:space="preserve">Физико-географические и экономические особенности </w:t>
      </w:r>
      <w:r w:rsidR="00CE7BA6" w:rsidRPr="004C0919">
        <w:rPr>
          <w:rFonts w:ascii="Arial" w:hAnsi="Arial" w:cs="Arial"/>
          <w:iCs/>
          <w:sz w:val="24"/>
          <w:szCs w:val="24"/>
        </w:rPr>
        <w:t>МО</w:t>
      </w:r>
    </w:p>
    <w:p w:rsidR="00014206" w:rsidRPr="004C0919" w:rsidRDefault="0001420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896917" w:rsidRPr="004C0919" w:rsidRDefault="00CE7BA6" w:rsidP="002D12A2">
      <w:pPr>
        <w:pStyle w:val="31"/>
        <w:suppressAutoHyphens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Муниципальное образование «Трехпротокский сельсовет»</w:t>
      </w:r>
      <w:r w:rsidR="00496CD4" w:rsidRPr="004C0919">
        <w:rPr>
          <w:rFonts w:ascii="Arial" w:hAnsi="Arial" w:cs="Arial"/>
          <w:sz w:val="24"/>
          <w:szCs w:val="24"/>
        </w:rPr>
        <w:t xml:space="preserve"> расположено </w:t>
      </w:r>
      <w:r w:rsidRPr="004C0919">
        <w:rPr>
          <w:rFonts w:ascii="Arial" w:hAnsi="Arial" w:cs="Arial"/>
          <w:sz w:val="24"/>
          <w:szCs w:val="24"/>
        </w:rPr>
        <w:t>на территории Приволжского района Астраханской области</w:t>
      </w:r>
      <w:r w:rsidR="00896917" w:rsidRPr="004C0919">
        <w:rPr>
          <w:rFonts w:ascii="Arial" w:hAnsi="Arial" w:cs="Arial"/>
          <w:sz w:val="24"/>
          <w:szCs w:val="24"/>
        </w:rPr>
        <w:t>.</w:t>
      </w:r>
    </w:p>
    <w:p w:rsidR="00923E88" w:rsidRPr="004C0919" w:rsidRDefault="00545381" w:rsidP="002D12A2">
      <w:pPr>
        <w:pStyle w:val="31"/>
        <w:suppressAutoHyphens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Климат умеренно-континентальный, засушливый, и относится к категории </w:t>
      </w:r>
      <w:proofErr w:type="gramStart"/>
      <w:r w:rsidRPr="004C0919">
        <w:rPr>
          <w:rFonts w:ascii="Arial" w:hAnsi="Arial" w:cs="Arial"/>
          <w:sz w:val="24"/>
          <w:szCs w:val="24"/>
        </w:rPr>
        <w:t>полупустынного</w:t>
      </w:r>
      <w:proofErr w:type="gramEnd"/>
      <w:r w:rsidRPr="004C0919">
        <w:rPr>
          <w:rFonts w:ascii="Arial" w:hAnsi="Arial" w:cs="Arial"/>
          <w:sz w:val="24"/>
          <w:szCs w:val="24"/>
        </w:rPr>
        <w:t>.</w:t>
      </w:r>
      <w:r w:rsidR="00496CD4" w:rsidRPr="004C0919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>Рельеф плоскоравнинный, с отдельными небольшими буграми относительной высотой 5-15 м.</w:t>
      </w:r>
    </w:p>
    <w:p w:rsidR="00496CD4" w:rsidRPr="004C0919" w:rsidRDefault="00496CD4" w:rsidP="002D12A2">
      <w:pPr>
        <w:pStyle w:val="31"/>
        <w:suppressAutoHyphens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Имеющаяся дорожная сеть обеспечивает перевозку эвакопринимаемого </w:t>
      </w:r>
      <w:r w:rsidR="00302731" w:rsidRPr="004C0919">
        <w:rPr>
          <w:rFonts w:ascii="Arial" w:hAnsi="Arial" w:cs="Arial"/>
          <w:sz w:val="24"/>
          <w:szCs w:val="24"/>
        </w:rPr>
        <w:t>населения</w:t>
      </w:r>
      <w:r w:rsidRPr="004C0919">
        <w:rPr>
          <w:rFonts w:ascii="Arial" w:hAnsi="Arial" w:cs="Arial"/>
          <w:sz w:val="24"/>
          <w:szCs w:val="24"/>
        </w:rPr>
        <w:t xml:space="preserve"> к местам расселения, а также маневр силами и средствами ГО для спасательных и неотложных аварийно-восстановительных работ в очагах поражения (заражения).</w:t>
      </w:r>
    </w:p>
    <w:p w:rsidR="002E7667" w:rsidRPr="004C0919" w:rsidRDefault="002E7667" w:rsidP="002D12A2">
      <w:pPr>
        <w:pStyle w:val="31"/>
        <w:suppressAutoHyphens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По территории МО «Трехпротокский сельсовет» проходит трасса «Астрахань – Три Протока – Началово».</w:t>
      </w:r>
    </w:p>
    <w:p w:rsidR="00496CD4" w:rsidRPr="004C0919" w:rsidRDefault="00496CD4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На территории </w:t>
      </w:r>
      <w:r w:rsidR="00EC383E" w:rsidRPr="004C0919">
        <w:rPr>
          <w:rFonts w:ascii="Arial" w:hAnsi="Arial" w:cs="Arial"/>
          <w:sz w:val="24"/>
          <w:szCs w:val="24"/>
        </w:rPr>
        <w:t>МО «Трехпротокский сельсовет»</w:t>
      </w:r>
      <w:r w:rsidRPr="004C0919">
        <w:rPr>
          <w:rFonts w:ascii="Arial" w:hAnsi="Arial" w:cs="Arial"/>
          <w:sz w:val="24"/>
          <w:szCs w:val="24"/>
        </w:rPr>
        <w:t xml:space="preserve"> расположены:</w:t>
      </w:r>
    </w:p>
    <w:p w:rsidR="00496CD4" w:rsidRPr="004C0919" w:rsidRDefault="00EC383E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-</w:t>
      </w:r>
      <w:r w:rsidR="005810F5" w:rsidRPr="004C0919">
        <w:rPr>
          <w:rFonts w:ascii="Arial" w:hAnsi="Arial" w:cs="Arial"/>
          <w:sz w:val="24"/>
          <w:szCs w:val="24"/>
        </w:rPr>
        <w:t xml:space="preserve"> </w:t>
      </w:r>
      <w:r w:rsidR="00302731" w:rsidRPr="004C0919">
        <w:rPr>
          <w:rFonts w:ascii="Arial" w:hAnsi="Arial" w:cs="Arial"/>
          <w:sz w:val="24"/>
          <w:szCs w:val="24"/>
        </w:rPr>
        <w:t>населенны</w:t>
      </w:r>
      <w:r w:rsidRPr="004C0919">
        <w:rPr>
          <w:rFonts w:ascii="Arial" w:hAnsi="Arial" w:cs="Arial"/>
          <w:sz w:val="24"/>
          <w:szCs w:val="24"/>
        </w:rPr>
        <w:t>е</w:t>
      </w:r>
      <w:r w:rsidR="00302731" w:rsidRPr="004C0919">
        <w:rPr>
          <w:rFonts w:ascii="Arial" w:hAnsi="Arial" w:cs="Arial"/>
          <w:sz w:val="24"/>
          <w:szCs w:val="24"/>
        </w:rPr>
        <w:t xml:space="preserve"> пункт</w:t>
      </w:r>
      <w:r w:rsidRPr="004C0919">
        <w:rPr>
          <w:rFonts w:ascii="Arial" w:hAnsi="Arial" w:cs="Arial"/>
          <w:sz w:val="24"/>
          <w:szCs w:val="24"/>
        </w:rPr>
        <w:t>ы</w:t>
      </w:r>
      <w:r w:rsidR="00302731" w:rsidRPr="004C0919">
        <w:rPr>
          <w:rFonts w:ascii="Arial" w:hAnsi="Arial" w:cs="Arial"/>
          <w:sz w:val="24"/>
          <w:szCs w:val="24"/>
        </w:rPr>
        <w:t xml:space="preserve"> </w:t>
      </w:r>
      <w:r w:rsidR="00CD18AD" w:rsidRPr="004C0919">
        <w:rPr>
          <w:rFonts w:ascii="Arial" w:hAnsi="Arial" w:cs="Arial"/>
          <w:sz w:val="24"/>
          <w:szCs w:val="24"/>
        </w:rPr>
        <w:t xml:space="preserve">- </w:t>
      </w:r>
      <w:r w:rsidR="00923E88" w:rsidRPr="004C0919">
        <w:rPr>
          <w:rFonts w:ascii="Arial" w:hAnsi="Arial" w:cs="Arial"/>
          <w:sz w:val="24"/>
          <w:szCs w:val="24"/>
        </w:rPr>
        <w:t>4</w:t>
      </w:r>
      <w:r w:rsidR="00496CD4" w:rsidRPr="004C0919">
        <w:rPr>
          <w:rFonts w:ascii="Arial" w:hAnsi="Arial" w:cs="Arial"/>
          <w:sz w:val="24"/>
          <w:szCs w:val="24"/>
        </w:rPr>
        <w:t xml:space="preserve"> </w:t>
      </w:r>
    </w:p>
    <w:p w:rsidR="00496CD4" w:rsidRPr="004C0919" w:rsidRDefault="00496CD4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- школ</w:t>
      </w:r>
      <w:r w:rsidR="00EC383E" w:rsidRPr="004C0919">
        <w:rPr>
          <w:rFonts w:ascii="Arial" w:hAnsi="Arial" w:cs="Arial"/>
          <w:sz w:val="24"/>
          <w:szCs w:val="24"/>
        </w:rPr>
        <w:t>а</w:t>
      </w:r>
      <w:r w:rsidR="00D702A3" w:rsidRPr="004C0919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 xml:space="preserve">- </w:t>
      </w:r>
      <w:r w:rsidR="005810F5" w:rsidRPr="004C0919">
        <w:rPr>
          <w:rFonts w:ascii="Arial" w:hAnsi="Arial" w:cs="Arial"/>
          <w:sz w:val="24"/>
          <w:szCs w:val="24"/>
        </w:rPr>
        <w:t>1</w:t>
      </w:r>
      <w:r w:rsidRPr="004C0919">
        <w:rPr>
          <w:rFonts w:ascii="Arial" w:hAnsi="Arial" w:cs="Arial"/>
          <w:sz w:val="24"/>
          <w:szCs w:val="24"/>
        </w:rPr>
        <w:t xml:space="preserve">  </w:t>
      </w:r>
    </w:p>
    <w:p w:rsidR="00EC383E" w:rsidRPr="004C0919" w:rsidRDefault="00496CD4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- библиотек</w:t>
      </w:r>
      <w:r w:rsidR="00EC383E" w:rsidRPr="004C0919">
        <w:rPr>
          <w:rFonts w:ascii="Arial" w:hAnsi="Arial" w:cs="Arial"/>
          <w:sz w:val="24"/>
          <w:szCs w:val="24"/>
        </w:rPr>
        <w:t>а</w:t>
      </w:r>
      <w:r w:rsidR="00D702A3" w:rsidRPr="004C0919">
        <w:rPr>
          <w:rFonts w:ascii="Arial" w:hAnsi="Arial" w:cs="Arial"/>
          <w:sz w:val="24"/>
          <w:szCs w:val="24"/>
        </w:rPr>
        <w:t xml:space="preserve"> </w:t>
      </w:r>
      <w:r w:rsidR="00EC383E" w:rsidRPr="004C0919">
        <w:rPr>
          <w:rFonts w:ascii="Arial" w:hAnsi="Arial" w:cs="Arial"/>
          <w:sz w:val="24"/>
          <w:szCs w:val="24"/>
        </w:rPr>
        <w:t>–</w:t>
      </w:r>
      <w:r w:rsidR="005810F5" w:rsidRPr="004C0919">
        <w:rPr>
          <w:rFonts w:ascii="Arial" w:hAnsi="Arial" w:cs="Arial"/>
          <w:sz w:val="24"/>
          <w:szCs w:val="24"/>
        </w:rPr>
        <w:t xml:space="preserve"> 1</w:t>
      </w:r>
    </w:p>
    <w:p w:rsidR="005B3D30" w:rsidRPr="004C0919" w:rsidRDefault="005B3D30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-</w:t>
      </w:r>
      <w:r w:rsidR="00EC383E" w:rsidRPr="004C0919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>амбулатория - 1</w:t>
      </w:r>
    </w:p>
    <w:p w:rsidR="00496CD4" w:rsidRPr="004C0919" w:rsidRDefault="00496CD4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- фель</w:t>
      </w:r>
      <w:r w:rsidR="00CD18AD" w:rsidRPr="004C0919">
        <w:rPr>
          <w:rFonts w:ascii="Arial" w:hAnsi="Arial" w:cs="Arial"/>
          <w:sz w:val="24"/>
          <w:szCs w:val="24"/>
        </w:rPr>
        <w:t>дшерско-акушерски</w:t>
      </w:r>
      <w:r w:rsidR="00EC383E" w:rsidRPr="004C0919">
        <w:rPr>
          <w:rFonts w:ascii="Arial" w:hAnsi="Arial" w:cs="Arial"/>
          <w:sz w:val="24"/>
          <w:szCs w:val="24"/>
        </w:rPr>
        <w:t>й</w:t>
      </w:r>
      <w:r w:rsidR="00CD18AD" w:rsidRPr="004C0919">
        <w:rPr>
          <w:rFonts w:ascii="Arial" w:hAnsi="Arial" w:cs="Arial"/>
          <w:sz w:val="24"/>
          <w:szCs w:val="24"/>
        </w:rPr>
        <w:t xml:space="preserve"> пункт - </w:t>
      </w:r>
      <w:r w:rsidR="005B3D30" w:rsidRPr="004C0919">
        <w:rPr>
          <w:rFonts w:ascii="Arial" w:hAnsi="Arial" w:cs="Arial"/>
          <w:sz w:val="24"/>
          <w:szCs w:val="24"/>
        </w:rPr>
        <w:t>1</w:t>
      </w:r>
    </w:p>
    <w:p w:rsidR="00496CD4" w:rsidRPr="004C0919" w:rsidRDefault="00EC383E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Э</w:t>
      </w:r>
      <w:r w:rsidR="00496CD4" w:rsidRPr="004C0919">
        <w:rPr>
          <w:rFonts w:ascii="Arial" w:hAnsi="Arial" w:cs="Arial"/>
          <w:sz w:val="24"/>
          <w:szCs w:val="24"/>
        </w:rPr>
        <w:t>лектроснабжение предприятий, организаций, учреждений и жилого сектора осуществля</w:t>
      </w:r>
      <w:r w:rsidR="00A93DF8" w:rsidRPr="004C0919">
        <w:rPr>
          <w:rFonts w:ascii="Arial" w:hAnsi="Arial" w:cs="Arial"/>
          <w:sz w:val="24"/>
          <w:szCs w:val="24"/>
        </w:rPr>
        <w:t>е</w:t>
      </w:r>
      <w:r w:rsidR="00496CD4" w:rsidRPr="004C0919">
        <w:rPr>
          <w:rFonts w:ascii="Arial" w:hAnsi="Arial" w:cs="Arial"/>
          <w:sz w:val="24"/>
          <w:szCs w:val="24"/>
        </w:rPr>
        <w:t xml:space="preserve">т </w:t>
      </w:r>
      <w:r w:rsidR="00A93DF8" w:rsidRPr="004C0919">
        <w:rPr>
          <w:rFonts w:ascii="Arial" w:hAnsi="Arial" w:cs="Arial"/>
          <w:sz w:val="24"/>
          <w:szCs w:val="24"/>
        </w:rPr>
        <w:t>ООО «Астраханские электрические сети»</w:t>
      </w:r>
      <w:r w:rsidR="00496CD4" w:rsidRPr="004C0919">
        <w:rPr>
          <w:rFonts w:ascii="Arial" w:hAnsi="Arial" w:cs="Arial"/>
          <w:sz w:val="24"/>
          <w:szCs w:val="24"/>
        </w:rPr>
        <w:t>.</w:t>
      </w:r>
    </w:p>
    <w:p w:rsidR="00496CD4" w:rsidRPr="004C0919" w:rsidRDefault="00496CD4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На территории </w:t>
      </w:r>
      <w:r w:rsidR="007B07F1" w:rsidRPr="004C0919">
        <w:rPr>
          <w:rFonts w:ascii="Arial" w:hAnsi="Arial" w:cs="Arial"/>
          <w:sz w:val="24"/>
          <w:szCs w:val="24"/>
        </w:rPr>
        <w:t>МО «Трехпротокский сельсовет»</w:t>
      </w:r>
      <w:r w:rsidRPr="004C0919">
        <w:rPr>
          <w:rFonts w:ascii="Arial" w:hAnsi="Arial" w:cs="Arial"/>
          <w:sz w:val="24"/>
          <w:szCs w:val="24"/>
        </w:rPr>
        <w:t xml:space="preserve"> прожи</w:t>
      </w:r>
      <w:r w:rsidR="00CD18AD" w:rsidRPr="004C0919">
        <w:rPr>
          <w:rFonts w:ascii="Arial" w:hAnsi="Arial" w:cs="Arial"/>
          <w:sz w:val="24"/>
          <w:szCs w:val="24"/>
        </w:rPr>
        <w:t xml:space="preserve">вает </w:t>
      </w:r>
      <w:r w:rsidR="007B07F1" w:rsidRPr="004C0919">
        <w:rPr>
          <w:rFonts w:ascii="Arial" w:hAnsi="Arial" w:cs="Arial"/>
          <w:sz w:val="24"/>
          <w:szCs w:val="24"/>
        </w:rPr>
        <w:t xml:space="preserve">4175 </w:t>
      </w:r>
      <w:r w:rsidRPr="004C0919">
        <w:rPr>
          <w:rFonts w:ascii="Arial" w:hAnsi="Arial" w:cs="Arial"/>
          <w:sz w:val="24"/>
          <w:szCs w:val="24"/>
        </w:rPr>
        <w:t>человек</w:t>
      </w:r>
      <w:r w:rsidR="00667065" w:rsidRPr="004C0919">
        <w:rPr>
          <w:rFonts w:ascii="Arial" w:hAnsi="Arial" w:cs="Arial"/>
          <w:sz w:val="24"/>
          <w:szCs w:val="24"/>
        </w:rPr>
        <w:t>.</w:t>
      </w:r>
    </w:p>
    <w:p w:rsidR="00667065" w:rsidRPr="004C0919" w:rsidRDefault="00667065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Территория МО «Трехпротокский сельсовет» не сейсмоопасная, лесные массивы отсутствуют</w:t>
      </w:r>
    </w:p>
    <w:p w:rsidR="00282BC7" w:rsidRPr="004C0919" w:rsidRDefault="00282BC7" w:rsidP="002D12A2">
      <w:pPr>
        <w:suppressAutoHyphens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4206" w:rsidRPr="004C0919" w:rsidRDefault="00014206" w:rsidP="002D12A2">
      <w:pPr>
        <w:suppressAutoHyphens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0919">
        <w:rPr>
          <w:rFonts w:ascii="Arial" w:hAnsi="Arial" w:cs="Arial"/>
          <w:b/>
          <w:sz w:val="24"/>
          <w:szCs w:val="24"/>
          <w:u w:val="single"/>
        </w:rPr>
        <w:t xml:space="preserve">Раздел </w:t>
      </w:r>
      <w:r w:rsidRPr="004C0919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4C0919">
        <w:rPr>
          <w:rFonts w:ascii="Arial" w:hAnsi="Arial" w:cs="Arial"/>
          <w:b/>
          <w:sz w:val="24"/>
          <w:szCs w:val="24"/>
          <w:u w:val="single"/>
        </w:rPr>
        <w:t xml:space="preserve">. Краткая оценка возможной обстановки на территории </w:t>
      </w:r>
      <w:r w:rsidR="00C76C63" w:rsidRPr="004C0919">
        <w:rPr>
          <w:rFonts w:ascii="Arial" w:hAnsi="Arial" w:cs="Arial"/>
          <w:b/>
          <w:sz w:val="24"/>
          <w:szCs w:val="24"/>
          <w:u w:val="single"/>
        </w:rPr>
        <w:t>МО «Трехпротокский сельсовет»</w:t>
      </w:r>
      <w:r w:rsidRPr="004C0919">
        <w:rPr>
          <w:rFonts w:ascii="Arial" w:hAnsi="Arial" w:cs="Arial"/>
          <w:b/>
          <w:sz w:val="24"/>
          <w:szCs w:val="24"/>
          <w:u w:val="single"/>
        </w:rPr>
        <w:t xml:space="preserve"> после нападения противника.</w:t>
      </w:r>
    </w:p>
    <w:p w:rsidR="00014206" w:rsidRPr="004C0919" w:rsidRDefault="00014206" w:rsidP="002D12A2">
      <w:pPr>
        <w:suppressAutoHyphens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4206" w:rsidRPr="004C0919" w:rsidRDefault="00014206" w:rsidP="002D12A2">
      <w:pPr>
        <w:suppressAutoHyphens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0919">
        <w:rPr>
          <w:rFonts w:ascii="Arial" w:hAnsi="Arial" w:cs="Arial"/>
          <w:b/>
          <w:sz w:val="24"/>
          <w:szCs w:val="24"/>
          <w:u w:val="single"/>
        </w:rPr>
        <w:t>1.1</w:t>
      </w:r>
      <w:proofErr w:type="gramStart"/>
      <w:r w:rsidRPr="004C0919">
        <w:rPr>
          <w:rFonts w:ascii="Arial" w:hAnsi="Arial" w:cs="Arial"/>
          <w:b/>
          <w:sz w:val="24"/>
          <w:szCs w:val="24"/>
          <w:u w:val="single"/>
        </w:rPr>
        <w:t xml:space="preserve"> В</w:t>
      </w:r>
      <w:proofErr w:type="gramEnd"/>
      <w:r w:rsidRPr="004C0919">
        <w:rPr>
          <w:rFonts w:ascii="Arial" w:hAnsi="Arial" w:cs="Arial"/>
          <w:b/>
          <w:sz w:val="24"/>
          <w:szCs w:val="24"/>
          <w:u w:val="single"/>
        </w:rPr>
        <w:t xml:space="preserve"> условиях крупномасштабной войны:</w:t>
      </w:r>
    </w:p>
    <w:p w:rsidR="00014206" w:rsidRPr="004C0919" w:rsidRDefault="00014206" w:rsidP="002D12A2">
      <w:pPr>
        <w:suppressAutoHyphens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4206" w:rsidRPr="004C0919" w:rsidRDefault="00014206" w:rsidP="002D12A2">
      <w:pPr>
        <w:suppressAutoHyphens/>
        <w:ind w:left="567"/>
        <w:rPr>
          <w:rFonts w:ascii="Arial" w:hAnsi="Arial" w:cs="Arial"/>
          <w:b/>
          <w:i/>
          <w:sz w:val="24"/>
          <w:szCs w:val="24"/>
        </w:rPr>
      </w:pPr>
      <w:r w:rsidRPr="004C0919">
        <w:rPr>
          <w:rFonts w:ascii="Arial" w:hAnsi="Arial" w:cs="Arial"/>
          <w:b/>
          <w:i/>
          <w:sz w:val="24"/>
          <w:szCs w:val="24"/>
        </w:rPr>
        <w:t>А) С применением оружия массового поражения</w:t>
      </w:r>
    </w:p>
    <w:p w:rsidR="00387F06" w:rsidRPr="004C0919" w:rsidRDefault="00387F0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Непосредственное нанесение противником ядерных ударов по объектам экономики и населенным пунктам </w:t>
      </w:r>
      <w:r w:rsidR="00187843" w:rsidRPr="004C0919">
        <w:rPr>
          <w:rFonts w:ascii="Arial" w:hAnsi="Arial" w:cs="Arial"/>
          <w:sz w:val="24"/>
          <w:szCs w:val="24"/>
        </w:rPr>
        <w:t>МО «Трехпротокский сельсовет»</w:t>
      </w:r>
      <w:r w:rsidRPr="004C0919">
        <w:rPr>
          <w:rFonts w:ascii="Arial" w:hAnsi="Arial" w:cs="Arial"/>
          <w:sz w:val="24"/>
          <w:szCs w:val="24"/>
        </w:rPr>
        <w:t xml:space="preserve"> маловероятно. </w:t>
      </w:r>
      <w:r w:rsidR="00754F78" w:rsidRPr="004C0919">
        <w:rPr>
          <w:rFonts w:ascii="Arial" w:hAnsi="Arial" w:cs="Arial"/>
          <w:sz w:val="24"/>
          <w:szCs w:val="24"/>
        </w:rPr>
        <w:t>Вероятнее всего удары будут нанесены по объектам МО «Город Астрахань»</w:t>
      </w:r>
      <w:r w:rsidR="00296EBD" w:rsidRPr="004C0919">
        <w:rPr>
          <w:rFonts w:ascii="Arial" w:hAnsi="Arial" w:cs="Arial"/>
          <w:sz w:val="24"/>
          <w:szCs w:val="24"/>
        </w:rPr>
        <w:t xml:space="preserve">, </w:t>
      </w:r>
      <w:r w:rsidR="00183BBD" w:rsidRPr="004C0919">
        <w:rPr>
          <w:rFonts w:ascii="Arial" w:hAnsi="Arial" w:cs="Arial"/>
          <w:sz w:val="24"/>
          <w:szCs w:val="24"/>
        </w:rPr>
        <w:t xml:space="preserve">что влечет за собой, вследствие близкой расположенности к МО «Город Астрахань», к радиоактивной загрязненности МО «Трехпротокский сельсовет» и возможной гибели населения от </w:t>
      </w:r>
      <w:r w:rsidR="003257A0" w:rsidRPr="004C0919">
        <w:rPr>
          <w:rFonts w:ascii="Arial" w:hAnsi="Arial" w:cs="Arial"/>
          <w:sz w:val="24"/>
          <w:szCs w:val="24"/>
        </w:rPr>
        <w:t xml:space="preserve">ударной волны и </w:t>
      </w:r>
      <w:r w:rsidR="00183BBD" w:rsidRPr="004C0919">
        <w:rPr>
          <w:rFonts w:ascii="Arial" w:hAnsi="Arial" w:cs="Arial"/>
          <w:sz w:val="24"/>
          <w:szCs w:val="24"/>
        </w:rPr>
        <w:t>облучения</w:t>
      </w:r>
      <w:r w:rsidRPr="004C0919">
        <w:rPr>
          <w:rFonts w:ascii="Arial" w:hAnsi="Arial" w:cs="Arial"/>
          <w:sz w:val="24"/>
          <w:szCs w:val="24"/>
        </w:rPr>
        <w:t>.</w:t>
      </w:r>
    </w:p>
    <w:p w:rsidR="007927BC" w:rsidRPr="004C0919" w:rsidRDefault="007927BC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98344F" w:rsidRPr="004C0919" w:rsidRDefault="0098344F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014206" w:rsidRPr="00135D66" w:rsidRDefault="00135D6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35D66">
        <w:rPr>
          <w:rFonts w:ascii="Arial" w:hAnsi="Arial" w:cs="Arial"/>
          <w:sz w:val="24"/>
          <w:szCs w:val="24"/>
        </w:rPr>
        <w:lastRenderedPageBreak/>
        <w:t>Выводы:</w:t>
      </w:r>
    </w:p>
    <w:p w:rsidR="00014206" w:rsidRPr="004C0919" w:rsidRDefault="0001420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При </w:t>
      </w:r>
      <w:r w:rsidR="00B1654F" w:rsidRPr="004C0919">
        <w:rPr>
          <w:rFonts w:ascii="Arial" w:hAnsi="Arial" w:cs="Arial"/>
          <w:sz w:val="24"/>
          <w:szCs w:val="24"/>
        </w:rPr>
        <w:t xml:space="preserve">нанесении </w:t>
      </w:r>
      <w:r w:rsidRPr="004C0919">
        <w:rPr>
          <w:rFonts w:ascii="Arial" w:hAnsi="Arial" w:cs="Arial"/>
          <w:sz w:val="24"/>
          <w:szCs w:val="24"/>
        </w:rPr>
        <w:t xml:space="preserve">ядерных ударов по </w:t>
      </w:r>
      <w:r w:rsidR="00B1654F" w:rsidRPr="004C0919">
        <w:rPr>
          <w:rFonts w:ascii="Arial" w:hAnsi="Arial" w:cs="Arial"/>
          <w:sz w:val="24"/>
          <w:szCs w:val="24"/>
        </w:rPr>
        <w:t>МО «Город Астрахань»</w:t>
      </w:r>
      <w:r w:rsidRPr="004C0919">
        <w:rPr>
          <w:rFonts w:ascii="Arial" w:hAnsi="Arial" w:cs="Arial"/>
          <w:sz w:val="24"/>
          <w:szCs w:val="24"/>
        </w:rPr>
        <w:t xml:space="preserve"> </w:t>
      </w:r>
      <w:r w:rsidR="00461D2E" w:rsidRPr="004C0919">
        <w:rPr>
          <w:rFonts w:ascii="Arial" w:hAnsi="Arial" w:cs="Arial"/>
          <w:sz w:val="24"/>
          <w:szCs w:val="24"/>
        </w:rPr>
        <w:t>необходимо обеспечить</w:t>
      </w:r>
      <w:r w:rsidRPr="004C0919">
        <w:rPr>
          <w:rFonts w:ascii="Arial" w:hAnsi="Arial" w:cs="Arial"/>
          <w:sz w:val="24"/>
          <w:szCs w:val="24"/>
        </w:rPr>
        <w:t xml:space="preserve"> эвакуацию населения из </w:t>
      </w:r>
      <w:r w:rsidR="00461D2E" w:rsidRPr="004C0919">
        <w:rPr>
          <w:rFonts w:ascii="Arial" w:hAnsi="Arial" w:cs="Arial"/>
          <w:sz w:val="24"/>
          <w:szCs w:val="24"/>
        </w:rPr>
        <w:t>МО «Трехпротокский сельсовет»</w:t>
      </w:r>
      <w:r w:rsidR="00F46EDC" w:rsidRPr="004C0919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4C0919">
        <w:rPr>
          <w:rFonts w:ascii="Arial" w:hAnsi="Arial" w:cs="Arial"/>
          <w:sz w:val="24"/>
          <w:szCs w:val="24"/>
        </w:rPr>
        <w:t>разме</w:t>
      </w:r>
      <w:r w:rsidR="00461D2E" w:rsidRPr="004C0919">
        <w:rPr>
          <w:rFonts w:ascii="Arial" w:hAnsi="Arial" w:cs="Arial"/>
          <w:sz w:val="24"/>
          <w:szCs w:val="24"/>
        </w:rPr>
        <w:t>стить</w:t>
      </w:r>
      <w:r w:rsidRPr="004C0919">
        <w:rPr>
          <w:rFonts w:ascii="Arial" w:hAnsi="Arial" w:cs="Arial"/>
          <w:sz w:val="24"/>
          <w:szCs w:val="24"/>
        </w:rPr>
        <w:t xml:space="preserve"> его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</w:t>
      </w:r>
      <w:r w:rsidR="00461D2E" w:rsidRPr="004C0919">
        <w:rPr>
          <w:rFonts w:ascii="Arial" w:hAnsi="Arial" w:cs="Arial"/>
          <w:sz w:val="24"/>
          <w:szCs w:val="24"/>
        </w:rPr>
        <w:t xml:space="preserve">на территории не </w:t>
      </w:r>
      <w:r w:rsidR="00266A23" w:rsidRPr="004C0919">
        <w:rPr>
          <w:rFonts w:ascii="Arial" w:hAnsi="Arial" w:cs="Arial"/>
          <w:sz w:val="24"/>
          <w:szCs w:val="24"/>
        </w:rPr>
        <w:t xml:space="preserve">входящей в зону </w:t>
      </w:r>
      <w:r w:rsidR="00461D2E" w:rsidRPr="004C0919">
        <w:rPr>
          <w:rFonts w:ascii="Arial" w:hAnsi="Arial" w:cs="Arial"/>
          <w:sz w:val="24"/>
          <w:szCs w:val="24"/>
        </w:rPr>
        <w:t>радиоактивной з</w:t>
      </w:r>
      <w:r w:rsidR="00266A23" w:rsidRPr="004C0919">
        <w:rPr>
          <w:rFonts w:ascii="Arial" w:hAnsi="Arial" w:cs="Arial"/>
          <w:sz w:val="24"/>
          <w:szCs w:val="24"/>
        </w:rPr>
        <w:t>агрязненности</w:t>
      </w:r>
      <w:r w:rsidRPr="004C0919">
        <w:rPr>
          <w:rFonts w:ascii="Arial" w:hAnsi="Arial" w:cs="Arial"/>
          <w:sz w:val="24"/>
          <w:szCs w:val="24"/>
        </w:rPr>
        <w:t>.</w:t>
      </w:r>
    </w:p>
    <w:p w:rsidR="00014206" w:rsidRPr="004C0919" w:rsidRDefault="0001420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Исходя из этого, основные усилия будут направлены </w:t>
      </w:r>
      <w:proofErr w:type="gramStart"/>
      <w:r w:rsidRPr="004C0919">
        <w:rPr>
          <w:rFonts w:ascii="Arial" w:hAnsi="Arial" w:cs="Arial"/>
          <w:sz w:val="24"/>
          <w:szCs w:val="24"/>
        </w:rPr>
        <w:t>на</w:t>
      </w:r>
      <w:proofErr w:type="gramEnd"/>
      <w:r w:rsidRPr="004C0919">
        <w:rPr>
          <w:rFonts w:ascii="Arial" w:hAnsi="Arial" w:cs="Arial"/>
          <w:sz w:val="24"/>
          <w:szCs w:val="24"/>
        </w:rPr>
        <w:t>:</w:t>
      </w:r>
    </w:p>
    <w:p w:rsidR="00014206" w:rsidRPr="004C0919" w:rsidRDefault="0001420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- специальную обработку людей и техники, территории;</w:t>
      </w:r>
    </w:p>
    <w:p w:rsidR="00014206" w:rsidRPr="004C0919" w:rsidRDefault="00B27EB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- </w:t>
      </w:r>
      <w:r w:rsidR="00014206" w:rsidRPr="004C0919">
        <w:rPr>
          <w:rFonts w:ascii="Arial" w:hAnsi="Arial" w:cs="Arial"/>
          <w:sz w:val="24"/>
          <w:szCs w:val="24"/>
        </w:rPr>
        <w:t>эваку</w:t>
      </w:r>
      <w:r w:rsidRPr="004C0919">
        <w:rPr>
          <w:rFonts w:ascii="Arial" w:hAnsi="Arial" w:cs="Arial"/>
          <w:sz w:val="24"/>
          <w:szCs w:val="24"/>
        </w:rPr>
        <w:t>ацию</w:t>
      </w:r>
      <w:r w:rsidR="00014206" w:rsidRPr="004C0919">
        <w:rPr>
          <w:rFonts w:ascii="Arial" w:hAnsi="Arial" w:cs="Arial"/>
          <w:sz w:val="24"/>
          <w:szCs w:val="24"/>
        </w:rPr>
        <w:t xml:space="preserve"> населения.</w:t>
      </w:r>
    </w:p>
    <w:p w:rsidR="00387F06" w:rsidRPr="004C0919" w:rsidRDefault="00387F0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Для уменьшения возможных потерь населения и основного производства повышения готовности ГО необходимо обеспечить 100% укрытие рабочих и служащих, содержать запасные пункты управления </w:t>
      </w:r>
      <w:r w:rsidR="00C11C82" w:rsidRPr="004C0919">
        <w:rPr>
          <w:rFonts w:ascii="Arial" w:hAnsi="Arial" w:cs="Arial"/>
          <w:sz w:val="24"/>
          <w:szCs w:val="24"/>
        </w:rPr>
        <w:t>а</w:t>
      </w:r>
      <w:r w:rsidRPr="004C0919">
        <w:rPr>
          <w:rFonts w:ascii="Arial" w:hAnsi="Arial" w:cs="Arial"/>
          <w:sz w:val="24"/>
          <w:szCs w:val="24"/>
        </w:rPr>
        <w:t>дминистрац</w:t>
      </w:r>
      <w:r w:rsidR="00C11C82" w:rsidRPr="004C0919">
        <w:rPr>
          <w:rFonts w:ascii="Arial" w:hAnsi="Arial" w:cs="Arial"/>
          <w:sz w:val="24"/>
          <w:szCs w:val="24"/>
        </w:rPr>
        <w:t>ии</w:t>
      </w:r>
      <w:r w:rsidRPr="004C0919">
        <w:rPr>
          <w:rFonts w:ascii="Arial" w:hAnsi="Arial" w:cs="Arial"/>
          <w:sz w:val="24"/>
          <w:szCs w:val="24"/>
        </w:rPr>
        <w:t xml:space="preserve"> </w:t>
      </w:r>
      <w:r w:rsidR="00C11C82" w:rsidRPr="004C0919">
        <w:rPr>
          <w:rFonts w:ascii="Arial" w:hAnsi="Arial" w:cs="Arial"/>
          <w:sz w:val="24"/>
          <w:szCs w:val="24"/>
        </w:rPr>
        <w:t>МО «Трехпротокский сельсовет»</w:t>
      </w:r>
      <w:r w:rsidRPr="004C0919">
        <w:rPr>
          <w:rFonts w:ascii="Arial" w:hAnsi="Arial" w:cs="Arial"/>
          <w:sz w:val="24"/>
          <w:szCs w:val="24"/>
        </w:rPr>
        <w:t xml:space="preserve"> в полной готовности.</w:t>
      </w:r>
    </w:p>
    <w:p w:rsidR="00387F06" w:rsidRPr="004C0919" w:rsidRDefault="00387F0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Добиться полного обеспечения индивидуальными средствами защиты органов дыхания и кожи населения поселения. </w:t>
      </w:r>
      <w:r w:rsidR="004B7B62" w:rsidRPr="004C0919">
        <w:rPr>
          <w:rFonts w:ascii="Arial" w:hAnsi="Arial" w:cs="Arial"/>
          <w:sz w:val="24"/>
          <w:szCs w:val="24"/>
        </w:rPr>
        <w:t>О</w:t>
      </w:r>
      <w:r w:rsidRPr="004C0919">
        <w:rPr>
          <w:rFonts w:ascii="Arial" w:hAnsi="Arial" w:cs="Arial"/>
          <w:sz w:val="24"/>
          <w:szCs w:val="24"/>
        </w:rPr>
        <w:t xml:space="preserve">снастить </w:t>
      </w:r>
      <w:r w:rsidR="004B7B62" w:rsidRPr="004C0919">
        <w:rPr>
          <w:rFonts w:ascii="Arial" w:hAnsi="Arial" w:cs="Arial"/>
          <w:sz w:val="24"/>
          <w:szCs w:val="24"/>
        </w:rPr>
        <w:t>МО «Трехпротокский сельсовет»</w:t>
      </w:r>
      <w:r w:rsidRPr="004C0919">
        <w:rPr>
          <w:rFonts w:ascii="Arial" w:hAnsi="Arial" w:cs="Arial"/>
          <w:sz w:val="24"/>
          <w:szCs w:val="24"/>
        </w:rPr>
        <w:t xml:space="preserve"> необходимой техникой и имуществом.</w:t>
      </w:r>
    </w:p>
    <w:p w:rsidR="00387F06" w:rsidRPr="004C0919" w:rsidRDefault="00387F0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Группировка сил и средств ГО поселения  сохраняется полностью. Исходя из сложившейся обстановки, все силы ГО будут переведены на круглосуточное дежурство с повышенной готовностью.</w:t>
      </w:r>
    </w:p>
    <w:p w:rsidR="00014206" w:rsidRPr="004C0919" w:rsidRDefault="00014206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014206" w:rsidRPr="004C0919" w:rsidRDefault="00014206" w:rsidP="002D12A2">
      <w:pPr>
        <w:suppressAutoHyphens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C0919">
        <w:rPr>
          <w:rFonts w:ascii="Arial" w:hAnsi="Arial" w:cs="Arial"/>
          <w:b/>
          <w:i/>
          <w:sz w:val="24"/>
          <w:szCs w:val="24"/>
        </w:rPr>
        <w:t>Б) С применением обычных средств поражения и при действиях диверсионно-разведывательных подразделений.</w:t>
      </w:r>
    </w:p>
    <w:p w:rsidR="00235E6F" w:rsidRPr="004C0919" w:rsidRDefault="00235E6F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При нанесении противником ракетно-бомбовых ударов, с использованием высокоточных средств наведения, они будут направлены на пора</w:t>
      </w:r>
      <w:r w:rsidR="006702AD" w:rsidRPr="004C0919">
        <w:rPr>
          <w:rFonts w:ascii="Arial" w:hAnsi="Arial" w:cs="Arial"/>
          <w:sz w:val="24"/>
          <w:szCs w:val="24"/>
        </w:rPr>
        <w:t>жение объектов управ</w:t>
      </w:r>
      <w:r w:rsidRPr="004C0919">
        <w:rPr>
          <w:rFonts w:ascii="Arial" w:hAnsi="Arial" w:cs="Arial"/>
          <w:sz w:val="24"/>
          <w:szCs w:val="24"/>
        </w:rPr>
        <w:t>ления, транспорта, коммуникаций, энергетики, промышленности и жизнеобеспечения.</w:t>
      </w:r>
    </w:p>
    <w:p w:rsidR="0031508E" w:rsidRPr="004C0919" w:rsidRDefault="00235E6F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Вероятны</w:t>
      </w:r>
      <w:r w:rsidR="00FA14EB" w:rsidRPr="004C0919">
        <w:rPr>
          <w:rFonts w:ascii="Arial" w:hAnsi="Arial" w:cs="Arial"/>
          <w:sz w:val="24"/>
          <w:szCs w:val="24"/>
        </w:rPr>
        <w:t>м</w:t>
      </w:r>
      <w:r w:rsidRPr="004C0919">
        <w:rPr>
          <w:rFonts w:ascii="Arial" w:hAnsi="Arial" w:cs="Arial"/>
          <w:sz w:val="24"/>
          <w:szCs w:val="24"/>
        </w:rPr>
        <w:t xml:space="preserve"> объект</w:t>
      </w:r>
      <w:r w:rsidR="00FA14EB" w:rsidRPr="004C0919">
        <w:rPr>
          <w:rFonts w:ascii="Arial" w:hAnsi="Arial" w:cs="Arial"/>
          <w:sz w:val="24"/>
          <w:szCs w:val="24"/>
        </w:rPr>
        <w:t>ом</w:t>
      </w:r>
      <w:r w:rsidRPr="004C0919">
        <w:rPr>
          <w:rFonts w:ascii="Arial" w:hAnsi="Arial" w:cs="Arial"/>
          <w:sz w:val="24"/>
          <w:szCs w:val="24"/>
        </w:rPr>
        <w:t xml:space="preserve"> для поражения</w:t>
      </w:r>
      <w:r w:rsidR="00FA14EB" w:rsidRPr="004C0919">
        <w:rPr>
          <w:rFonts w:ascii="Arial" w:hAnsi="Arial" w:cs="Arial"/>
          <w:sz w:val="24"/>
          <w:szCs w:val="24"/>
        </w:rPr>
        <w:t xml:space="preserve"> является ТЭЦ-2</w:t>
      </w:r>
      <w:r w:rsidR="006039FE" w:rsidRPr="004C0919">
        <w:rPr>
          <w:rFonts w:ascii="Arial" w:hAnsi="Arial" w:cs="Arial"/>
          <w:sz w:val="24"/>
          <w:szCs w:val="24"/>
        </w:rPr>
        <w:t>, в результате его разрушения произойдет отключение эл</w:t>
      </w:r>
      <w:r w:rsidR="00B100B4" w:rsidRPr="004C0919">
        <w:rPr>
          <w:rFonts w:ascii="Arial" w:hAnsi="Arial" w:cs="Arial"/>
          <w:sz w:val="24"/>
          <w:szCs w:val="24"/>
        </w:rPr>
        <w:t>ектроэнергии в городе Астрахани и ряде населенных пунктов Астраханской области.</w:t>
      </w:r>
    </w:p>
    <w:p w:rsidR="00235E6F" w:rsidRPr="004C0919" w:rsidRDefault="00235E6F" w:rsidP="002D12A2">
      <w:pPr>
        <w:suppressAutoHyphens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C0919">
        <w:rPr>
          <w:rFonts w:ascii="Arial" w:hAnsi="Arial" w:cs="Arial"/>
          <w:i/>
          <w:sz w:val="24"/>
          <w:szCs w:val="24"/>
        </w:rPr>
        <w:t>Ориентировочные потери населения от воздействия противника</w:t>
      </w:r>
    </w:p>
    <w:p w:rsidR="00235E6F" w:rsidRPr="004C0919" w:rsidRDefault="00235E6F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В связи с отсутствием прямого огневого воздействия противника, при нанесении ракетно-бомбовых ударов, вероятность поражения объектов составляет 30%. Потери открыто-расположенного населения до 25%, из них: безвозвратные: 5%, тяжелые и средней тяжести: 8%, легкие: 12%.</w:t>
      </w:r>
    </w:p>
    <w:p w:rsidR="00014206" w:rsidRPr="004C0919" w:rsidRDefault="00235E6F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 </w:t>
      </w:r>
    </w:p>
    <w:p w:rsidR="00235E6F" w:rsidRPr="004C0919" w:rsidRDefault="00235E6F" w:rsidP="002D12A2">
      <w:pPr>
        <w:suppressAutoHyphens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>Особенности, влияющие на организацию и проведение мероприятий ГО.</w:t>
      </w:r>
    </w:p>
    <w:p w:rsidR="00235E6F" w:rsidRPr="004C0919" w:rsidRDefault="00F714B9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По трассе «Астрахань – Три Протока – Началово»</w:t>
      </w:r>
      <w:r w:rsidR="00235E6F" w:rsidRPr="004C0919">
        <w:rPr>
          <w:rFonts w:ascii="Arial" w:hAnsi="Arial" w:cs="Arial"/>
          <w:sz w:val="24"/>
          <w:szCs w:val="24"/>
        </w:rPr>
        <w:t xml:space="preserve"> прохо</w:t>
      </w:r>
      <w:r w:rsidR="004E597D" w:rsidRPr="004C0919">
        <w:rPr>
          <w:rFonts w:ascii="Arial" w:hAnsi="Arial" w:cs="Arial"/>
          <w:sz w:val="24"/>
          <w:szCs w:val="24"/>
        </w:rPr>
        <w:t>дят автомобили</w:t>
      </w:r>
      <w:r w:rsidR="00235E6F" w:rsidRPr="004C0919">
        <w:rPr>
          <w:rFonts w:ascii="Arial" w:hAnsi="Arial" w:cs="Arial"/>
          <w:sz w:val="24"/>
          <w:szCs w:val="24"/>
        </w:rPr>
        <w:t xml:space="preserve"> с легковоспламеняющимися, взрывоопасными и другими грузами.</w:t>
      </w:r>
    </w:p>
    <w:p w:rsidR="00235E6F" w:rsidRPr="004C0919" w:rsidRDefault="00235E6F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В результате аварий, </w:t>
      </w:r>
      <w:proofErr w:type="gramStart"/>
      <w:r w:rsidRPr="004C0919">
        <w:rPr>
          <w:rFonts w:ascii="Arial" w:hAnsi="Arial" w:cs="Arial"/>
          <w:sz w:val="24"/>
          <w:szCs w:val="24"/>
        </w:rPr>
        <w:t>возможно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их возгорание, взрывы, утечка. Жилая зона находится </w:t>
      </w:r>
      <w:r w:rsidR="00570B65" w:rsidRPr="004C0919">
        <w:rPr>
          <w:rFonts w:ascii="Arial" w:hAnsi="Arial" w:cs="Arial"/>
          <w:sz w:val="24"/>
          <w:szCs w:val="24"/>
        </w:rPr>
        <w:t xml:space="preserve">рядом с </w:t>
      </w:r>
      <w:r w:rsidR="004E597D" w:rsidRPr="004C0919">
        <w:rPr>
          <w:rFonts w:ascii="Arial" w:hAnsi="Arial" w:cs="Arial"/>
          <w:sz w:val="24"/>
          <w:szCs w:val="24"/>
        </w:rPr>
        <w:t>автодорог</w:t>
      </w:r>
      <w:r w:rsidR="00570B65" w:rsidRPr="004C0919">
        <w:rPr>
          <w:rFonts w:ascii="Arial" w:hAnsi="Arial" w:cs="Arial"/>
          <w:sz w:val="24"/>
          <w:szCs w:val="24"/>
        </w:rPr>
        <w:t>ой</w:t>
      </w:r>
      <w:r w:rsidRPr="004C0919">
        <w:rPr>
          <w:rFonts w:ascii="Arial" w:hAnsi="Arial" w:cs="Arial"/>
          <w:sz w:val="24"/>
          <w:szCs w:val="24"/>
        </w:rPr>
        <w:t xml:space="preserve">, что создает реальную угрозу для жителей </w:t>
      </w:r>
      <w:r w:rsidR="00BD278F" w:rsidRPr="004C0919">
        <w:rPr>
          <w:rFonts w:ascii="Arial" w:hAnsi="Arial" w:cs="Arial"/>
          <w:sz w:val="24"/>
          <w:szCs w:val="24"/>
        </w:rPr>
        <w:t>МО «Трехпротокский сельсовет»</w:t>
      </w:r>
      <w:r w:rsidRPr="004C0919">
        <w:rPr>
          <w:rFonts w:ascii="Arial" w:hAnsi="Arial" w:cs="Arial"/>
          <w:sz w:val="24"/>
          <w:szCs w:val="24"/>
        </w:rPr>
        <w:t xml:space="preserve">, расположенных вблизи </w:t>
      </w:r>
      <w:r w:rsidR="004E597D" w:rsidRPr="004C0919">
        <w:rPr>
          <w:rFonts w:ascii="Arial" w:hAnsi="Arial" w:cs="Arial"/>
          <w:sz w:val="24"/>
          <w:szCs w:val="24"/>
        </w:rPr>
        <w:t xml:space="preserve">автодороги. </w:t>
      </w:r>
    </w:p>
    <w:p w:rsidR="00014206" w:rsidRPr="004C0919" w:rsidRDefault="00014206" w:rsidP="002D12A2">
      <w:pPr>
        <w:suppressAutoHyphens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:rsidR="00014206" w:rsidRPr="004C0919" w:rsidRDefault="00014206" w:rsidP="002D12A2">
      <w:pPr>
        <w:suppressAutoHyphens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0919">
        <w:rPr>
          <w:rFonts w:ascii="Arial" w:hAnsi="Arial" w:cs="Arial"/>
          <w:b/>
          <w:sz w:val="24"/>
          <w:szCs w:val="24"/>
          <w:u w:val="single"/>
        </w:rPr>
        <w:t>1.2</w:t>
      </w:r>
      <w:proofErr w:type="gramStart"/>
      <w:r w:rsidRPr="004C0919">
        <w:rPr>
          <w:rFonts w:ascii="Arial" w:hAnsi="Arial" w:cs="Arial"/>
          <w:b/>
          <w:sz w:val="24"/>
          <w:szCs w:val="24"/>
          <w:u w:val="single"/>
        </w:rPr>
        <w:t xml:space="preserve"> В</w:t>
      </w:r>
      <w:proofErr w:type="gramEnd"/>
      <w:r w:rsidRPr="004C0919">
        <w:rPr>
          <w:rFonts w:ascii="Arial" w:hAnsi="Arial" w:cs="Arial"/>
          <w:b/>
          <w:sz w:val="24"/>
          <w:szCs w:val="24"/>
          <w:u w:val="single"/>
        </w:rPr>
        <w:t xml:space="preserve"> условиях локальной войны</w:t>
      </w:r>
    </w:p>
    <w:p w:rsidR="00014206" w:rsidRPr="004C0919" w:rsidRDefault="00014206" w:rsidP="002D12A2">
      <w:pPr>
        <w:suppressAutoHyphens/>
        <w:ind w:firstLine="567"/>
        <w:rPr>
          <w:rFonts w:ascii="Arial" w:hAnsi="Arial" w:cs="Arial"/>
          <w:sz w:val="24"/>
          <w:szCs w:val="24"/>
        </w:rPr>
      </w:pPr>
    </w:p>
    <w:p w:rsidR="0078158A" w:rsidRPr="004C0919" w:rsidRDefault="00235E6F" w:rsidP="002D12A2">
      <w:pPr>
        <w:suppressAutoHyphens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0919">
        <w:rPr>
          <w:rFonts w:ascii="Arial" w:hAnsi="Arial" w:cs="Arial"/>
          <w:sz w:val="24"/>
          <w:szCs w:val="24"/>
        </w:rPr>
        <w:t xml:space="preserve"> </w:t>
      </w:r>
      <w:r w:rsidR="00B154A3" w:rsidRPr="004C0919">
        <w:rPr>
          <w:rFonts w:ascii="Arial" w:hAnsi="Arial" w:cs="Arial"/>
          <w:b/>
          <w:sz w:val="24"/>
          <w:szCs w:val="24"/>
          <w:u w:val="single"/>
        </w:rPr>
        <w:t>1.</w:t>
      </w:r>
      <w:r w:rsidR="0078158A" w:rsidRPr="004C0919">
        <w:rPr>
          <w:rFonts w:ascii="Arial" w:hAnsi="Arial" w:cs="Arial"/>
          <w:b/>
          <w:sz w:val="24"/>
          <w:szCs w:val="24"/>
          <w:u w:val="single"/>
        </w:rPr>
        <w:t>2.1. С применением оружия массового поражения</w:t>
      </w:r>
    </w:p>
    <w:p w:rsidR="0078158A" w:rsidRPr="004C0919" w:rsidRDefault="0078158A" w:rsidP="002D12A2">
      <w:pPr>
        <w:pStyle w:val="a3"/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ab/>
        <w:t>При нанесении противником ядерных ударов по категорирова</w:t>
      </w:r>
      <w:r w:rsidR="005871AC" w:rsidRPr="004C0919">
        <w:rPr>
          <w:rFonts w:ascii="Arial" w:hAnsi="Arial" w:cs="Arial"/>
          <w:sz w:val="24"/>
          <w:szCs w:val="24"/>
        </w:rPr>
        <w:t>н</w:t>
      </w:r>
      <w:r w:rsidRPr="004C0919">
        <w:rPr>
          <w:rFonts w:ascii="Arial" w:hAnsi="Arial" w:cs="Arial"/>
          <w:sz w:val="24"/>
          <w:szCs w:val="24"/>
        </w:rPr>
        <w:t xml:space="preserve">ным городам и объектам </w:t>
      </w:r>
      <w:r w:rsidR="003146FC" w:rsidRPr="004C0919">
        <w:rPr>
          <w:rFonts w:ascii="Arial" w:hAnsi="Arial" w:cs="Arial"/>
          <w:sz w:val="24"/>
          <w:szCs w:val="24"/>
        </w:rPr>
        <w:t xml:space="preserve">Астраханской </w:t>
      </w:r>
      <w:r w:rsidRPr="004C0919">
        <w:rPr>
          <w:rFonts w:ascii="Arial" w:hAnsi="Arial" w:cs="Arial"/>
          <w:sz w:val="24"/>
          <w:szCs w:val="24"/>
        </w:rPr>
        <w:t>области в</w:t>
      </w:r>
      <w:r w:rsidR="006761A8" w:rsidRPr="004C0919">
        <w:rPr>
          <w:rFonts w:ascii="Arial" w:hAnsi="Arial" w:cs="Arial"/>
          <w:sz w:val="24"/>
          <w:szCs w:val="24"/>
        </w:rPr>
        <w:t>озможно полное разрушение</w:t>
      </w:r>
      <w:r w:rsidRPr="004C0919">
        <w:rPr>
          <w:rFonts w:ascii="Arial" w:hAnsi="Arial" w:cs="Arial"/>
          <w:sz w:val="24"/>
          <w:szCs w:val="24"/>
        </w:rPr>
        <w:t xml:space="preserve"> населенных пункт</w:t>
      </w:r>
      <w:r w:rsidR="006761A8" w:rsidRPr="004C0919">
        <w:rPr>
          <w:rFonts w:ascii="Arial" w:hAnsi="Arial" w:cs="Arial"/>
          <w:sz w:val="24"/>
          <w:szCs w:val="24"/>
        </w:rPr>
        <w:t>ов</w:t>
      </w:r>
      <w:r w:rsidRPr="004C0919">
        <w:rPr>
          <w:rFonts w:ascii="Arial" w:hAnsi="Arial" w:cs="Arial"/>
          <w:sz w:val="24"/>
          <w:szCs w:val="24"/>
        </w:rPr>
        <w:t xml:space="preserve"> </w:t>
      </w:r>
      <w:r w:rsidR="006761A8" w:rsidRPr="004C0919">
        <w:rPr>
          <w:rFonts w:ascii="Arial" w:hAnsi="Arial" w:cs="Arial"/>
          <w:sz w:val="24"/>
          <w:szCs w:val="24"/>
        </w:rPr>
        <w:t>МО «Трехпротокский сельсовет»</w:t>
      </w:r>
      <w:r w:rsidR="00140551" w:rsidRPr="004C0919">
        <w:rPr>
          <w:rFonts w:ascii="Arial" w:hAnsi="Arial" w:cs="Arial"/>
          <w:sz w:val="24"/>
          <w:szCs w:val="24"/>
        </w:rPr>
        <w:t>, так как</w:t>
      </w:r>
      <w:r w:rsidRPr="004C0919">
        <w:rPr>
          <w:rFonts w:ascii="Arial" w:hAnsi="Arial" w:cs="Arial"/>
          <w:sz w:val="24"/>
          <w:szCs w:val="24"/>
        </w:rPr>
        <w:t xml:space="preserve"> они находятся в зон</w:t>
      </w:r>
      <w:r w:rsidR="00140551" w:rsidRPr="004C0919">
        <w:rPr>
          <w:rFonts w:ascii="Arial" w:hAnsi="Arial" w:cs="Arial"/>
          <w:sz w:val="24"/>
          <w:szCs w:val="24"/>
        </w:rPr>
        <w:t>е</w:t>
      </w:r>
      <w:r w:rsidRPr="004C0919">
        <w:rPr>
          <w:rFonts w:ascii="Arial" w:hAnsi="Arial" w:cs="Arial"/>
          <w:sz w:val="24"/>
          <w:szCs w:val="24"/>
        </w:rPr>
        <w:t xml:space="preserve"> действия ударной волны, светового излучения и проникающей радиации.</w:t>
      </w:r>
      <w:r w:rsidR="005871AC" w:rsidRPr="004C0919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D34225" w:rsidRPr="004C0919">
        <w:rPr>
          <w:rFonts w:ascii="Arial" w:hAnsi="Arial" w:cs="Arial"/>
          <w:sz w:val="24"/>
          <w:szCs w:val="24"/>
        </w:rPr>
        <w:t>связи</w:t>
      </w:r>
      <w:proofErr w:type="gramEnd"/>
      <w:r w:rsidR="00D34225" w:rsidRPr="004C0919">
        <w:rPr>
          <w:rFonts w:ascii="Arial" w:hAnsi="Arial" w:cs="Arial"/>
          <w:sz w:val="24"/>
          <w:szCs w:val="24"/>
        </w:rPr>
        <w:t xml:space="preserve"> с чем необходимо обеспечить укрытие населения в специальных укрытиях, а затем их эвакуация и санитарная обработка</w:t>
      </w:r>
      <w:r w:rsidR="0092422E" w:rsidRPr="004C0919">
        <w:rPr>
          <w:rFonts w:ascii="Arial" w:hAnsi="Arial" w:cs="Arial"/>
          <w:sz w:val="24"/>
          <w:szCs w:val="24"/>
        </w:rPr>
        <w:t xml:space="preserve">. </w:t>
      </w:r>
    </w:p>
    <w:p w:rsidR="0078158A" w:rsidRPr="004C0919" w:rsidRDefault="0078158A" w:rsidP="002D12A2">
      <w:pPr>
        <w:pStyle w:val="a3"/>
        <w:suppressAutoHyphens/>
        <w:ind w:firstLine="709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Система управления оповещения и связи в </w:t>
      </w:r>
      <w:r w:rsidR="00135CB6" w:rsidRPr="004C0919">
        <w:rPr>
          <w:rFonts w:ascii="Arial" w:hAnsi="Arial" w:cs="Arial"/>
          <w:sz w:val="24"/>
          <w:szCs w:val="24"/>
        </w:rPr>
        <w:t>поселении</w:t>
      </w:r>
      <w:r w:rsidRPr="004C0919">
        <w:rPr>
          <w:rFonts w:ascii="Arial" w:hAnsi="Arial" w:cs="Arial"/>
          <w:sz w:val="24"/>
          <w:szCs w:val="24"/>
        </w:rPr>
        <w:t xml:space="preserve"> </w:t>
      </w:r>
      <w:r w:rsidR="00391B0A" w:rsidRPr="004C0919">
        <w:rPr>
          <w:rFonts w:ascii="Arial" w:hAnsi="Arial" w:cs="Arial"/>
          <w:sz w:val="24"/>
          <w:szCs w:val="24"/>
        </w:rPr>
        <w:t xml:space="preserve">не </w:t>
      </w:r>
      <w:r w:rsidRPr="004C0919">
        <w:rPr>
          <w:rFonts w:ascii="Arial" w:hAnsi="Arial" w:cs="Arial"/>
          <w:sz w:val="24"/>
          <w:szCs w:val="24"/>
        </w:rPr>
        <w:t>сохранятся.</w:t>
      </w:r>
    </w:p>
    <w:p w:rsidR="0078158A" w:rsidRPr="004C0919" w:rsidRDefault="0078158A" w:rsidP="002D12A2">
      <w:pPr>
        <w:pStyle w:val="a3"/>
        <w:suppressAutoHyphens/>
        <w:ind w:firstLine="709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Вывод: </w:t>
      </w:r>
      <w:proofErr w:type="gramStart"/>
      <w:r w:rsidR="00A626F4" w:rsidRPr="004C0919">
        <w:rPr>
          <w:rFonts w:ascii="Arial" w:hAnsi="Arial" w:cs="Arial"/>
          <w:sz w:val="24"/>
          <w:szCs w:val="24"/>
        </w:rPr>
        <w:t>в следствии</w:t>
      </w:r>
      <w:proofErr w:type="gramEnd"/>
      <w:r w:rsidR="00A626F4" w:rsidRPr="004C0919">
        <w:rPr>
          <w:rFonts w:ascii="Arial" w:hAnsi="Arial" w:cs="Arial"/>
          <w:sz w:val="24"/>
          <w:szCs w:val="24"/>
        </w:rPr>
        <w:t xml:space="preserve"> близкой расположенности к городу, возможно полной разрушение поселений МО «Трехпротокский сельсовет», что привед</w:t>
      </w:r>
      <w:r w:rsidR="00A77662" w:rsidRPr="004C0919">
        <w:rPr>
          <w:rFonts w:ascii="Arial" w:hAnsi="Arial" w:cs="Arial"/>
          <w:sz w:val="24"/>
          <w:szCs w:val="24"/>
        </w:rPr>
        <w:t>ет к затруднению в проведении мероприятий по ГО</w:t>
      </w:r>
      <w:r w:rsidRPr="004C0919">
        <w:rPr>
          <w:rFonts w:ascii="Arial" w:hAnsi="Arial" w:cs="Arial"/>
          <w:sz w:val="24"/>
          <w:szCs w:val="24"/>
        </w:rPr>
        <w:t>.</w:t>
      </w:r>
    </w:p>
    <w:p w:rsidR="0092422E" w:rsidRPr="004C0919" w:rsidRDefault="0092422E" w:rsidP="002D12A2">
      <w:pPr>
        <w:pStyle w:val="a3"/>
        <w:suppressAutoHyphens/>
        <w:ind w:firstLine="709"/>
        <w:rPr>
          <w:rFonts w:ascii="Arial" w:hAnsi="Arial" w:cs="Arial"/>
          <w:sz w:val="24"/>
          <w:szCs w:val="24"/>
        </w:rPr>
      </w:pPr>
    </w:p>
    <w:p w:rsidR="0078158A" w:rsidRPr="004C0919" w:rsidRDefault="0078158A" w:rsidP="002D12A2">
      <w:pPr>
        <w:pStyle w:val="a3"/>
        <w:suppressAutoHyphens/>
        <w:rPr>
          <w:rFonts w:ascii="Arial" w:hAnsi="Arial" w:cs="Arial"/>
          <w:b/>
          <w:sz w:val="24"/>
          <w:szCs w:val="24"/>
          <w:u w:val="single"/>
        </w:rPr>
      </w:pPr>
      <w:r w:rsidRPr="004C0919">
        <w:rPr>
          <w:rFonts w:ascii="Arial" w:hAnsi="Arial" w:cs="Arial"/>
          <w:b/>
          <w:sz w:val="24"/>
          <w:szCs w:val="24"/>
        </w:rPr>
        <w:t xml:space="preserve">           </w:t>
      </w:r>
      <w:r w:rsidR="00B154A3" w:rsidRPr="004C0919">
        <w:rPr>
          <w:rFonts w:ascii="Arial" w:hAnsi="Arial" w:cs="Arial"/>
          <w:b/>
          <w:sz w:val="24"/>
          <w:szCs w:val="24"/>
        </w:rPr>
        <w:t>1.</w:t>
      </w:r>
      <w:r w:rsidRPr="004C0919">
        <w:rPr>
          <w:rFonts w:ascii="Arial" w:hAnsi="Arial" w:cs="Arial"/>
          <w:b/>
          <w:sz w:val="24"/>
          <w:szCs w:val="24"/>
          <w:u w:val="single"/>
        </w:rPr>
        <w:t>2.2. С применением обычных средств поражения и действий</w:t>
      </w:r>
    </w:p>
    <w:p w:rsidR="0078158A" w:rsidRPr="004C0919" w:rsidRDefault="0078158A" w:rsidP="002D12A2">
      <w:pPr>
        <w:pStyle w:val="a3"/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0919">
        <w:rPr>
          <w:rFonts w:ascii="Arial" w:hAnsi="Arial" w:cs="Arial"/>
          <w:b/>
          <w:sz w:val="24"/>
          <w:szCs w:val="24"/>
          <w:u w:val="single"/>
        </w:rPr>
        <w:t>диверсионных разведывательных групп.</w:t>
      </w:r>
    </w:p>
    <w:p w:rsidR="0078158A" w:rsidRPr="004C0919" w:rsidRDefault="0078158A" w:rsidP="002D12A2">
      <w:pPr>
        <w:pStyle w:val="a3"/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ab/>
        <w:t xml:space="preserve">Вероятными объектами нападения противника и действий ДРТ на территории </w:t>
      </w:r>
      <w:r w:rsidR="0092422E" w:rsidRPr="004C0919">
        <w:rPr>
          <w:rFonts w:ascii="Arial" w:hAnsi="Arial" w:cs="Arial"/>
          <w:sz w:val="24"/>
          <w:szCs w:val="24"/>
        </w:rPr>
        <w:t xml:space="preserve">поселения </w:t>
      </w:r>
      <w:r w:rsidRPr="004C0919">
        <w:rPr>
          <w:rFonts w:ascii="Arial" w:hAnsi="Arial" w:cs="Arial"/>
          <w:sz w:val="24"/>
          <w:szCs w:val="24"/>
        </w:rPr>
        <w:t>могут быть:</w:t>
      </w:r>
    </w:p>
    <w:p w:rsidR="0078158A" w:rsidRPr="004C0919" w:rsidRDefault="0078158A" w:rsidP="002D12A2">
      <w:pPr>
        <w:pStyle w:val="a3"/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ab/>
      </w:r>
      <w:r w:rsidR="00D57757" w:rsidRPr="004C0919">
        <w:rPr>
          <w:rFonts w:ascii="Arial" w:hAnsi="Arial" w:cs="Arial"/>
          <w:sz w:val="24"/>
          <w:szCs w:val="24"/>
        </w:rPr>
        <w:t>ТЭЦ-2</w:t>
      </w:r>
      <w:r w:rsidR="000417D4" w:rsidRPr="004C0919">
        <w:rPr>
          <w:rFonts w:ascii="Arial" w:hAnsi="Arial" w:cs="Arial"/>
          <w:sz w:val="24"/>
          <w:szCs w:val="24"/>
        </w:rPr>
        <w:t>, АЗС, АГС, линии связи</w:t>
      </w:r>
      <w:r w:rsidRPr="004C0919">
        <w:rPr>
          <w:rFonts w:ascii="Arial" w:hAnsi="Arial" w:cs="Arial"/>
          <w:sz w:val="24"/>
          <w:szCs w:val="24"/>
        </w:rPr>
        <w:t>.</w:t>
      </w:r>
    </w:p>
    <w:p w:rsidR="0078158A" w:rsidRPr="004C0919" w:rsidRDefault="0078158A" w:rsidP="002D12A2">
      <w:pPr>
        <w:pStyle w:val="a3"/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ab/>
        <w:t>В результате нападения и действий ДРГ могут возникнуть пожары, выход из строя телефонной и радиосвязи.</w:t>
      </w:r>
    </w:p>
    <w:p w:rsidR="0078158A" w:rsidRPr="004C0919" w:rsidRDefault="0078158A" w:rsidP="002D12A2">
      <w:pPr>
        <w:pStyle w:val="a3"/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Для ликвидации последствий нападения противника и действий ДРГ предполагается выполнить следующий объем работ:</w:t>
      </w:r>
    </w:p>
    <w:p w:rsidR="00BE2AF4" w:rsidRPr="004C0919" w:rsidRDefault="0078158A" w:rsidP="00E05F0E">
      <w:pPr>
        <w:pStyle w:val="a3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ликвидация очагов пожаров</w:t>
      </w:r>
      <w:r w:rsidR="00BE2AF4" w:rsidRPr="004C0919">
        <w:rPr>
          <w:rFonts w:ascii="Arial" w:hAnsi="Arial" w:cs="Arial"/>
          <w:sz w:val="24"/>
          <w:szCs w:val="24"/>
        </w:rPr>
        <w:t>;</w:t>
      </w:r>
    </w:p>
    <w:p w:rsidR="0078158A" w:rsidRPr="004C0919" w:rsidRDefault="00BE2AF4" w:rsidP="00E05F0E">
      <w:pPr>
        <w:pStyle w:val="a3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восстановление линий связи</w:t>
      </w:r>
      <w:r w:rsidR="0078158A" w:rsidRPr="004C0919">
        <w:rPr>
          <w:rFonts w:ascii="Arial" w:hAnsi="Arial" w:cs="Arial"/>
          <w:sz w:val="24"/>
          <w:szCs w:val="24"/>
        </w:rPr>
        <w:t>.</w:t>
      </w:r>
    </w:p>
    <w:p w:rsidR="00B154A3" w:rsidRPr="004C0919" w:rsidRDefault="0078158A" w:rsidP="002D12A2">
      <w:pPr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  <w:u w:val="single"/>
        </w:rPr>
        <w:t xml:space="preserve">Вывод: </w:t>
      </w:r>
      <w:r w:rsidRPr="004C0919">
        <w:rPr>
          <w:rFonts w:ascii="Arial" w:hAnsi="Arial" w:cs="Arial"/>
          <w:sz w:val="24"/>
          <w:szCs w:val="24"/>
        </w:rPr>
        <w:t>После применения противником обычных средств поражения и дей</w:t>
      </w:r>
      <w:r w:rsidR="00C96907" w:rsidRPr="004C0919">
        <w:rPr>
          <w:rFonts w:ascii="Arial" w:hAnsi="Arial" w:cs="Arial"/>
          <w:sz w:val="24"/>
          <w:szCs w:val="24"/>
        </w:rPr>
        <w:t xml:space="preserve">ствий ДРГ </w:t>
      </w:r>
      <w:r w:rsidRPr="004C0919">
        <w:rPr>
          <w:rFonts w:ascii="Arial" w:hAnsi="Arial" w:cs="Arial"/>
          <w:sz w:val="24"/>
          <w:szCs w:val="24"/>
        </w:rPr>
        <w:t xml:space="preserve">силы и средства ГО </w:t>
      </w:r>
      <w:r w:rsidR="00554CA0" w:rsidRPr="004C0919">
        <w:rPr>
          <w:rFonts w:ascii="Arial" w:hAnsi="Arial" w:cs="Arial"/>
          <w:sz w:val="24"/>
          <w:szCs w:val="24"/>
        </w:rPr>
        <w:t xml:space="preserve">поселения </w:t>
      </w:r>
      <w:r w:rsidRPr="004C0919">
        <w:rPr>
          <w:rFonts w:ascii="Arial" w:hAnsi="Arial" w:cs="Arial"/>
          <w:sz w:val="24"/>
          <w:szCs w:val="24"/>
        </w:rPr>
        <w:t>сохраняются и будут способны выполнять поставленные задачи. Для предупреждения действий ДРГ необходимо заблаговременно усилить охрану вероятных объектов нападения. Держать в постоянной го</w:t>
      </w:r>
      <w:r w:rsidR="006A6E0B" w:rsidRPr="004C0919">
        <w:rPr>
          <w:rFonts w:ascii="Arial" w:hAnsi="Arial" w:cs="Arial"/>
          <w:sz w:val="24"/>
          <w:szCs w:val="24"/>
        </w:rPr>
        <w:t>товности формирования ГО</w:t>
      </w:r>
      <w:r w:rsidRPr="004C0919">
        <w:rPr>
          <w:rFonts w:ascii="Arial" w:hAnsi="Arial" w:cs="Arial"/>
          <w:sz w:val="24"/>
          <w:szCs w:val="24"/>
        </w:rPr>
        <w:t>. Проводить обучение рабочих и служащих к действиям в экстремальных условиях.</w:t>
      </w:r>
    </w:p>
    <w:p w:rsidR="0092422E" w:rsidRPr="004C0919" w:rsidRDefault="0092422E" w:rsidP="002D12A2">
      <w:pPr>
        <w:suppressAutoHyphens/>
        <w:ind w:left="567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color w:val="FF0000"/>
          <w:sz w:val="24"/>
          <w:szCs w:val="24"/>
        </w:rPr>
      </w:pP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 xml:space="preserve">РАЗДЕЛ </w:t>
      </w:r>
      <w:r w:rsidRPr="004C0919">
        <w:rPr>
          <w:rFonts w:ascii="Arial" w:hAnsi="Arial" w:cs="Arial"/>
          <w:b/>
          <w:sz w:val="24"/>
          <w:szCs w:val="24"/>
          <w:lang w:val="en-US"/>
        </w:rPr>
        <w:t>II</w:t>
      </w:r>
      <w:r w:rsidRPr="004C0919">
        <w:rPr>
          <w:rFonts w:ascii="Arial" w:hAnsi="Arial" w:cs="Arial"/>
          <w:b/>
          <w:sz w:val="24"/>
          <w:szCs w:val="24"/>
        </w:rPr>
        <w:t>.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 xml:space="preserve">ВЫПОЛНЕНИЕ МЕРОПРИЯТИЙ ГРАЖДАНСКОЙ ОБОРОНЫ 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 xml:space="preserve">ПРИ ПЛАНОМЕРНОМ ПЕРЕВОДЕ С </w:t>
      </w:r>
      <w:proofErr w:type="gramStart"/>
      <w:r w:rsidRPr="004C0919">
        <w:rPr>
          <w:rFonts w:ascii="Arial" w:hAnsi="Arial" w:cs="Arial"/>
          <w:b/>
          <w:sz w:val="24"/>
          <w:szCs w:val="24"/>
        </w:rPr>
        <w:t>МИРНОГО</w:t>
      </w:r>
      <w:proofErr w:type="gramEnd"/>
      <w:r w:rsidRPr="004C0919">
        <w:rPr>
          <w:rFonts w:ascii="Arial" w:hAnsi="Arial" w:cs="Arial"/>
          <w:b/>
          <w:sz w:val="24"/>
          <w:szCs w:val="24"/>
        </w:rPr>
        <w:t xml:space="preserve"> НА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>ВОЕННОЕ ВРЕМЯ.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4C0919" w:rsidRPr="004C0919" w:rsidRDefault="004C0919" w:rsidP="00E05F0E">
      <w:pPr>
        <w:numPr>
          <w:ilvl w:val="0"/>
          <w:numId w:val="2"/>
        </w:num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 xml:space="preserve">Порядок перевода ГО </w:t>
      </w:r>
      <w:r w:rsidR="0021253A">
        <w:rPr>
          <w:rFonts w:ascii="Arial" w:hAnsi="Arial" w:cs="Arial"/>
          <w:b/>
          <w:sz w:val="24"/>
          <w:szCs w:val="24"/>
        </w:rPr>
        <w:t>МО «Трехпротокский сельсовет»</w:t>
      </w:r>
      <w:r w:rsidRPr="004C091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C0919">
        <w:rPr>
          <w:rFonts w:ascii="Arial" w:hAnsi="Arial" w:cs="Arial"/>
          <w:b/>
          <w:sz w:val="24"/>
          <w:szCs w:val="24"/>
        </w:rPr>
        <w:t>с</w:t>
      </w:r>
      <w:proofErr w:type="gramEnd"/>
      <w:r w:rsidRPr="004C0919">
        <w:rPr>
          <w:rFonts w:ascii="Arial" w:hAnsi="Arial" w:cs="Arial"/>
          <w:b/>
          <w:sz w:val="24"/>
          <w:szCs w:val="24"/>
        </w:rPr>
        <w:t xml:space="preserve"> мирного на военное время.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Планомерное приведение системы ГО поселения с мирного на военное время осуществляется с введением  готовности ГО.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первоочередные мероприятия 1 группы готовности (ПМ-1);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первоочередные мероприятия 2 группы готовности (ПМ-2);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общая готовность.</w:t>
      </w:r>
    </w:p>
    <w:p w:rsidR="004C0919" w:rsidRPr="004C0919" w:rsidRDefault="004C0919" w:rsidP="002D12A2">
      <w:pPr>
        <w:suppressAutoHyphens/>
        <w:ind w:left="66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proofErr w:type="gramStart"/>
      <w:r w:rsidRPr="004C0919">
        <w:rPr>
          <w:rFonts w:cs="Arial"/>
          <w:sz w:val="24"/>
          <w:szCs w:val="24"/>
        </w:rPr>
        <w:t>Главные усилия при переводе гражданской обороны с мирного на военное время направлены на обеспечение защиты населения от применения противником ядерного оружия, радиоактивного, химического и бактериологического заражения, а также на обеспечение устойчивой работы ОЭ И С/Х.</w:t>
      </w:r>
      <w:proofErr w:type="gramEnd"/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.</w:t>
      </w:r>
    </w:p>
    <w:p w:rsidR="004C0919" w:rsidRPr="004C0919" w:rsidRDefault="004C0919" w:rsidP="006B0464">
      <w:pPr>
        <w:pStyle w:val="6"/>
        <w:suppressAutoHyphens/>
        <w:jc w:val="center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b w:val="0"/>
          <w:sz w:val="24"/>
          <w:szCs w:val="24"/>
        </w:rPr>
        <w:t>С введением первоочередных мероприятий 1-й группы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i/>
          <w:sz w:val="24"/>
          <w:szCs w:val="24"/>
        </w:rPr>
      </w:pP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С получением сигнала ГО на проведение первоочередных мероприятий 1-й группы необходимо выполнить: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</w:t>
      </w:r>
      <w:r w:rsidRPr="004C0919">
        <w:rPr>
          <w:rFonts w:ascii="Arial" w:hAnsi="Arial" w:cs="Arial"/>
          <w:sz w:val="24"/>
          <w:szCs w:val="24"/>
          <w:u w:val="single"/>
        </w:rPr>
        <w:t>2</w:t>
      </w:r>
      <w:r w:rsidRPr="004C0919">
        <w:rPr>
          <w:rFonts w:ascii="Arial" w:hAnsi="Arial" w:cs="Arial"/>
          <w:sz w:val="24"/>
          <w:szCs w:val="24"/>
        </w:rPr>
        <w:t>___ - оповестить и собрать руководящий состав;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2,5</w:t>
      </w:r>
      <w:r w:rsidRPr="004C0919">
        <w:rPr>
          <w:rFonts w:ascii="Arial" w:hAnsi="Arial" w:cs="Arial"/>
          <w:sz w:val="24"/>
          <w:szCs w:val="24"/>
        </w:rPr>
        <w:t>__ - довести обстановку и поставить задачу;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4</w:t>
      </w:r>
      <w:r w:rsidRPr="004C0919">
        <w:rPr>
          <w:rFonts w:ascii="Arial" w:hAnsi="Arial" w:cs="Arial"/>
          <w:sz w:val="24"/>
          <w:szCs w:val="24"/>
        </w:rPr>
        <w:t>__ - проверить готовность системы управления, оповещения и связи;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 xml:space="preserve">___ - выполнить подготовительные мероприятия по введению режима светомаскировки, усилению охраны и противопожарной защиты на  </w:t>
      </w:r>
      <w:proofErr w:type="spellStart"/>
      <w:proofErr w:type="gramStart"/>
      <w:r w:rsidRPr="004C0919">
        <w:rPr>
          <w:rFonts w:ascii="Arial" w:hAnsi="Arial" w:cs="Arial"/>
          <w:sz w:val="24"/>
          <w:szCs w:val="24"/>
        </w:rPr>
        <w:t>с</w:t>
      </w:r>
      <w:proofErr w:type="gramEnd"/>
      <w:r w:rsidRPr="004C0919">
        <w:rPr>
          <w:rFonts w:ascii="Arial" w:hAnsi="Arial" w:cs="Arial"/>
          <w:sz w:val="24"/>
          <w:szCs w:val="24"/>
        </w:rPr>
        <w:t>\х</w:t>
      </w:r>
      <w:proofErr w:type="spellEnd"/>
      <w:r w:rsidRPr="004C0919">
        <w:rPr>
          <w:rFonts w:ascii="Arial" w:hAnsi="Arial" w:cs="Arial"/>
          <w:sz w:val="24"/>
          <w:szCs w:val="24"/>
        </w:rPr>
        <w:t xml:space="preserve"> предприятиях;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</w:t>
      </w:r>
      <w:r w:rsidRPr="004C0919">
        <w:rPr>
          <w:rFonts w:ascii="Arial" w:hAnsi="Arial" w:cs="Arial"/>
          <w:sz w:val="24"/>
          <w:szCs w:val="24"/>
          <w:u w:val="single"/>
        </w:rPr>
        <w:t>6</w:t>
      </w:r>
      <w:r w:rsidRPr="004C0919">
        <w:rPr>
          <w:rFonts w:ascii="Arial" w:hAnsi="Arial" w:cs="Arial"/>
          <w:sz w:val="24"/>
          <w:szCs w:val="24"/>
        </w:rPr>
        <w:t>___ - уточнить план ГО на военное время;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16</w:t>
      </w:r>
      <w:r w:rsidRPr="004C0919">
        <w:rPr>
          <w:rFonts w:ascii="Arial" w:hAnsi="Arial" w:cs="Arial"/>
          <w:sz w:val="24"/>
          <w:szCs w:val="24"/>
        </w:rPr>
        <w:t>__ - вывезти на пункты выдачи со складов мобрезерва противогазы, КЗД, приборы радиационной, химической разведки и дозиметрического контроля, ИПП;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выдать </w:t>
      </w:r>
      <w:proofErr w:type="gramStart"/>
      <w:r w:rsidRPr="004C0919">
        <w:rPr>
          <w:rFonts w:ascii="Arial" w:hAnsi="Arial" w:cs="Arial"/>
          <w:sz w:val="24"/>
          <w:szCs w:val="24"/>
        </w:rPr>
        <w:t>СИЗ</w:t>
      </w:r>
      <w:proofErr w:type="gramEnd"/>
      <w:r w:rsidRPr="004C0919">
        <w:rPr>
          <w:rFonts w:ascii="Arial" w:hAnsi="Arial" w:cs="Arial"/>
          <w:sz w:val="24"/>
          <w:szCs w:val="24"/>
        </w:rPr>
        <w:t>, ИПП и приборы населению (по особому распоряжению);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 xml:space="preserve">___ - подготовить животноводческие помещения для защиты животных и создать в них 5-7 </w:t>
      </w:r>
      <w:proofErr w:type="spellStart"/>
      <w:r w:rsidRPr="004C0919">
        <w:rPr>
          <w:rFonts w:ascii="Arial" w:hAnsi="Arial" w:cs="Arial"/>
          <w:sz w:val="24"/>
          <w:szCs w:val="24"/>
        </w:rPr>
        <w:t>дневный</w:t>
      </w:r>
      <w:proofErr w:type="spellEnd"/>
      <w:r w:rsidRPr="004C0919">
        <w:rPr>
          <w:rFonts w:ascii="Arial" w:hAnsi="Arial" w:cs="Arial"/>
          <w:sz w:val="24"/>
          <w:szCs w:val="24"/>
        </w:rPr>
        <w:t xml:space="preserve"> запас кормов и воды.</w:t>
      </w:r>
    </w:p>
    <w:p w:rsidR="004C0919" w:rsidRPr="004C0919" w:rsidRDefault="004C0919" w:rsidP="002D12A2">
      <w:pPr>
        <w:suppressAutoHyphens/>
        <w:ind w:left="66"/>
        <w:jc w:val="center"/>
        <w:rPr>
          <w:rFonts w:ascii="Arial" w:hAnsi="Arial" w:cs="Arial"/>
          <w:i/>
          <w:sz w:val="24"/>
          <w:szCs w:val="24"/>
        </w:rPr>
      </w:pPr>
    </w:p>
    <w:p w:rsidR="004C0919" w:rsidRPr="006B0464" w:rsidRDefault="004C0919" w:rsidP="002D12A2">
      <w:pPr>
        <w:suppressAutoHyphens/>
        <w:ind w:left="66"/>
        <w:jc w:val="center"/>
        <w:rPr>
          <w:rFonts w:ascii="Arial" w:hAnsi="Arial" w:cs="Arial"/>
          <w:i/>
          <w:sz w:val="24"/>
          <w:szCs w:val="24"/>
        </w:rPr>
      </w:pPr>
      <w:r w:rsidRPr="006B0464">
        <w:rPr>
          <w:rFonts w:ascii="Arial" w:hAnsi="Arial" w:cs="Arial"/>
          <w:i/>
          <w:sz w:val="24"/>
          <w:szCs w:val="24"/>
        </w:rPr>
        <w:t>С введением первоочередных мероприятий 2-й группы.</w:t>
      </w:r>
    </w:p>
    <w:p w:rsidR="004C0919" w:rsidRPr="006B0464" w:rsidRDefault="004C0919" w:rsidP="002D12A2">
      <w:pPr>
        <w:suppressAutoHyphens/>
        <w:ind w:left="66"/>
        <w:jc w:val="center"/>
        <w:rPr>
          <w:rFonts w:ascii="Arial" w:hAnsi="Arial" w:cs="Arial"/>
          <w:i/>
          <w:sz w:val="24"/>
          <w:szCs w:val="24"/>
        </w:rPr>
      </w:pP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С получением сигнала ГО на проведение первоочередных мероприятий 2-й группы необходимо: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Выполнить мероприятия 1 группы, если они не введены.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2</w:t>
      </w:r>
      <w:r w:rsidRPr="004C0919">
        <w:rPr>
          <w:rFonts w:ascii="Arial" w:hAnsi="Arial" w:cs="Arial"/>
          <w:sz w:val="24"/>
          <w:szCs w:val="24"/>
        </w:rPr>
        <w:t>__ - перевести руководящий состав на круглосуточный режим работы (по сменам боевого расчета);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5</w:t>
      </w:r>
      <w:r w:rsidRPr="004C0919">
        <w:rPr>
          <w:rFonts w:ascii="Arial" w:hAnsi="Arial" w:cs="Arial"/>
          <w:sz w:val="24"/>
          <w:szCs w:val="24"/>
        </w:rPr>
        <w:t>__ - привести систему управления, связи и оповещения в полную готовность;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12</w:t>
      </w:r>
      <w:r w:rsidRPr="004C0919">
        <w:rPr>
          <w:rFonts w:ascii="Arial" w:hAnsi="Arial" w:cs="Arial"/>
          <w:sz w:val="24"/>
          <w:szCs w:val="24"/>
        </w:rPr>
        <w:t>__ - привести в готовность к укрытию населения все защитные сооружения, подвалы и другие заглубленные помещения;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Ч+___</w:t>
      </w:r>
      <w:r w:rsidRPr="004C0919">
        <w:rPr>
          <w:rFonts w:ascii="Arial" w:hAnsi="Arial" w:cs="Arial"/>
          <w:sz w:val="24"/>
          <w:szCs w:val="24"/>
          <w:u w:val="single"/>
        </w:rPr>
        <w:t>6</w:t>
      </w:r>
      <w:r w:rsidRPr="004C0919">
        <w:rPr>
          <w:rFonts w:ascii="Arial" w:hAnsi="Arial" w:cs="Arial"/>
          <w:sz w:val="24"/>
          <w:szCs w:val="24"/>
        </w:rPr>
        <w:t>_ - привести в готовность в ППД без прекращения работы все АСФ и НАСФ повышенной готовности;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>__ - подготовить к развертыванию больничные базы;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</w:t>
      </w:r>
      <w:r w:rsidRPr="004C0919">
        <w:rPr>
          <w:rFonts w:ascii="Arial" w:hAnsi="Arial" w:cs="Arial"/>
          <w:sz w:val="24"/>
          <w:szCs w:val="24"/>
          <w:u w:val="single"/>
        </w:rPr>
        <w:t>4</w:t>
      </w:r>
      <w:r w:rsidRPr="004C0919">
        <w:rPr>
          <w:rFonts w:ascii="Arial" w:hAnsi="Arial" w:cs="Arial"/>
          <w:sz w:val="24"/>
          <w:szCs w:val="24"/>
        </w:rPr>
        <w:t>___ - перевести посты РХН и СНЛК на круглосуточное дежурство;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 xml:space="preserve">__ - завершить изготовление простейших </w:t>
      </w:r>
      <w:proofErr w:type="gramStart"/>
      <w:r w:rsidRPr="004C0919">
        <w:rPr>
          <w:rFonts w:ascii="Arial" w:hAnsi="Arial" w:cs="Arial"/>
          <w:sz w:val="24"/>
          <w:szCs w:val="24"/>
        </w:rPr>
        <w:t>СИЗ</w:t>
      </w:r>
      <w:proofErr w:type="gramEnd"/>
      <w:r w:rsidRPr="004C0919">
        <w:rPr>
          <w:rFonts w:ascii="Arial" w:hAnsi="Arial" w:cs="Arial"/>
          <w:sz w:val="24"/>
          <w:szCs w:val="24"/>
        </w:rPr>
        <w:t>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>__ - провести неотложные мероприятия по повышению устойчивости функционирования ОЭ И С/Х в военное время и безаварийной остановке по сигналам ГО;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>__ - выполнить противопожарные мероприятия на ОЭ И С/Х;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</w:t>
      </w:r>
      <w:r w:rsidRPr="004C0919">
        <w:rPr>
          <w:rFonts w:ascii="Arial" w:hAnsi="Arial" w:cs="Arial"/>
          <w:sz w:val="24"/>
          <w:szCs w:val="24"/>
          <w:u w:val="single"/>
        </w:rPr>
        <w:t>8</w:t>
      </w:r>
      <w:r w:rsidRPr="004C0919">
        <w:rPr>
          <w:rFonts w:ascii="Arial" w:hAnsi="Arial" w:cs="Arial"/>
          <w:sz w:val="24"/>
          <w:szCs w:val="24"/>
        </w:rPr>
        <w:t xml:space="preserve">___ - уточнить порядок использования транспорта для приема и вывоза эваконаселения. 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6</w:t>
      </w:r>
      <w:r w:rsidRPr="004C0919">
        <w:rPr>
          <w:rFonts w:ascii="Arial" w:hAnsi="Arial" w:cs="Arial"/>
          <w:sz w:val="24"/>
          <w:szCs w:val="24"/>
        </w:rPr>
        <w:t xml:space="preserve">__ - усилить охрану </w:t>
      </w:r>
      <w:proofErr w:type="gramStart"/>
      <w:r w:rsidRPr="004C0919">
        <w:rPr>
          <w:rFonts w:ascii="Arial" w:hAnsi="Arial" w:cs="Arial"/>
          <w:sz w:val="24"/>
          <w:szCs w:val="24"/>
        </w:rPr>
        <w:t>важнейших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ОЭ И С/Х и общественного порядка.</w:t>
      </w:r>
    </w:p>
    <w:p w:rsidR="004C0919" w:rsidRPr="004C0919" w:rsidRDefault="004C0919" w:rsidP="002D12A2">
      <w:pPr>
        <w:suppressAutoHyphens/>
        <w:ind w:left="66"/>
        <w:jc w:val="both"/>
        <w:rPr>
          <w:rFonts w:ascii="Arial" w:hAnsi="Arial" w:cs="Arial"/>
          <w:sz w:val="24"/>
          <w:szCs w:val="24"/>
        </w:rPr>
      </w:pPr>
    </w:p>
    <w:p w:rsidR="004C0919" w:rsidRPr="006B0464" w:rsidRDefault="004C0919" w:rsidP="002D12A2">
      <w:pPr>
        <w:suppressAutoHyphens/>
        <w:ind w:left="66"/>
        <w:jc w:val="center"/>
        <w:rPr>
          <w:rFonts w:ascii="Arial" w:hAnsi="Arial" w:cs="Arial"/>
          <w:sz w:val="24"/>
          <w:szCs w:val="24"/>
        </w:rPr>
      </w:pPr>
      <w:r w:rsidRPr="006B0464">
        <w:rPr>
          <w:rFonts w:ascii="Arial" w:hAnsi="Arial" w:cs="Arial"/>
          <w:sz w:val="24"/>
          <w:szCs w:val="24"/>
        </w:rPr>
        <w:t>Общая готовность.</w:t>
      </w:r>
    </w:p>
    <w:p w:rsidR="004C0919" w:rsidRPr="004C0919" w:rsidRDefault="004C0919" w:rsidP="002D12A2">
      <w:pPr>
        <w:suppressAutoHyphens/>
        <w:ind w:left="66"/>
        <w:jc w:val="center"/>
        <w:rPr>
          <w:rFonts w:ascii="Arial" w:hAnsi="Arial" w:cs="Arial"/>
          <w:i/>
          <w:sz w:val="24"/>
          <w:szCs w:val="24"/>
        </w:rPr>
      </w:pP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С получением сигнала ГО на проведение мероприятий общей готовности вводится в действие план ГО на военное время в полном объеме.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Основные усилия сосредотачиваются на обеспечении населения защитными сооружениями и переводе </w:t>
      </w:r>
      <w:proofErr w:type="spellStart"/>
      <w:r w:rsidRPr="004C0919">
        <w:rPr>
          <w:rFonts w:ascii="Arial" w:hAnsi="Arial" w:cs="Arial"/>
          <w:sz w:val="24"/>
          <w:szCs w:val="24"/>
        </w:rPr>
        <w:t>с\х</w:t>
      </w:r>
      <w:proofErr w:type="spellEnd"/>
      <w:r w:rsidRPr="004C0919">
        <w:rPr>
          <w:rFonts w:ascii="Arial" w:hAnsi="Arial" w:cs="Arial"/>
          <w:sz w:val="24"/>
          <w:szCs w:val="24"/>
        </w:rPr>
        <w:t xml:space="preserve"> предприятий на режим работы военного времени.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При этом: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Выполнить мероприятия 1 и 2 группы </w:t>
      </w:r>
    </w:p>
    <w:p w:rsidR="004C0919" w:rsidRPr="004C0919" w:rsidRDefault="004C0919" w:rsidP="00E05F0E">
      <w:pPr>
        <w:numPr>
          <w:ilvl w:val="0"/>
          <w:numId w:val="3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>__ - выдать СИЗ всему населению</w:t>
      </w:r>
      <w:r w:rsidR="002C5A54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 xml:space="preserve">(с получением распоряжения Главы </w:t>
      </w:r>
      <w:r w:rsidR="002C5A54">
        <w:rPr>
          <w:rFonts w:ascii="Arial" w:hAnsi="Arial" w:cs="Arial"/>
          <w:sz w:val="24"/>
          <w:szCs w:val="24"/>
        </w:rPr>
        <w:t>Администрации МО «Трехпротокский сельсовет»</w:t>
      </w:r>
      <w:r w:rsidRPr="004C0919">
        <w:rPr>
          <w:rFonts w:ascii="Arial" w:hAnsi="Arial" w:cs="Arial"/>
          <w:sz w:val="24"/>
          <w:szCs w:val="24"/>
        </w:rPr>
        <w:t>);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>__ -</w:t>
      </w:r>
      <w:r w:rsidR="00CC24B9">
        <w:rPr>
          <w:rFonts w:ascii="Arial" w:hAnsi="Arial" w:cs="Arial"/>
          <w:sz w:val="24"/>
          <w:szCs w:val="24"/>
        </w:rPr>
        <w:t xml:space="preserve"> привести в готовность в ППД </w:t>
      </w:r>
      <w:r w:rsidRPr="004C0919">
        <w:rPr>
          <w:rFonts w:ascii="Arial" w:hAnsi="Arial" w:cs="Arial"/>
          <w:sz w:val="24"/>
          <w:szCs w:val="24"/>
        </w:rPr>
        <w:t>АС</w:t>
      </w:r>
      <w:r w:rsidR="00CC24B9">
        <w:rPr>
          <w:rFonts w:ascii="Arial" w:hAnsi="Arial" w:cs="Arial"/>
          <w:sz w:val="24"/>
          <w:szCs w:val="24"/>
        </w:rPr>
        <w:t>З;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4</w:t>
      </w:r>
      <w:r w:rsidRPr="004C0919">
        <w:rPr>
          <w:rFonts w:ascii="Arial" w:hAnsi="Arial" w:cs="Arial"/>
          <w:sz w:val="24"/>
          <w:szCs w:val="24"/>
        </w:rPr>
        <w:t>__ - подготовить транспорт, уточнить расчеты на эвакомероприятия;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>__ - провести мероприятия по защите запасов материальных средств, источников водоснабжения, животных и растений;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Pr="004C0919">
        <w:rPr>
          <w:rFonts w:ascii="Arial" w:hAnsi="Arial" w:cs="Arial"/>
          <w:sz w:val="24"/>
          <w:szCs w:val="24"/>
          <w:u w:val="single"/>
        </w:rPr>
        <w:t>12</w:t>
      </w:r>
      <w:r w:rsidRPr="004C0919">
        <w:rPr>
          <w:rFonts w:ascii="Arial" w:hAnsi="Arial" w:cs="Arial"/>
          <w:sz w:val="24"/>
          <w:szCs w:val="24"/>
        </w:rPr>
        <w:t>__ - выполнить мероприятия по обеспечению светомаскировки;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</w:t>
      </w:r>
      <w:r w:rsidRPr="004C0919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 xml:space="preserve">___ - выполнить мероприятия по повышению устойчивости функционирования </w:t>
      </w:r>
      <w:proofErr w:type="spellStart"/>
      <w:r w:rsidRPr="004C0919">
        <w:rPr>
          <w:rFonts w:ascii="Arial" w:hAnsi="Arial" w:cs="Arial"/>
          <w:sz w:val="24"/>
          <w:szCs w:val="24"/>
        </w:rPr>
        <w:t>с\х</w:t>
      </w:r>
      <w:proofErr w:type="spellEnd"/>
      <w:r w:rsidRPr="004C0919">
        <w:rPr>
          <w:rFonts w:ascii="Arial" w:hAnsi="Arial" w:cs="Arial"/>
          <w:sz w:val="24"/>
          <w:szCs w:val="24"/>
        </w:rPr>
        <w:t xml:space="preserve"> предприятий.</w:t>
      </w:r>
    </w:p>
    <w:p w:rsidR="004C0919" w:rsidRPr="004C0919" w:rsidRDefault="004C0919" w:rsidP="002D12A2">
      <w:pPr>
        <w:tabs>
          <w:tab w:val="left" w:pos="426"/>
        </w:tabs>
        <w:suppressAutoHyphens/>
        <w:ind w:left="66"/>
        <w:jc w:val="center"/>
        <w:rPr>
          <w:rFonts w:ascii="Arial" w:hAnsi="Arial" w:cs="Arial"/>
          <w:sz w:val="24"/>
          <w:szCs w:val="24"/>
        </w:rPr>
      </w:pPr>
    </w:p>
    <w:p w:rsidR="004C0919" w:rsidRPr="006B0464" w:rsidRDefault="004C0919" w:rsidP="002D12A2">
      <w:pPr>
        <w:tabs>
          <w:tab w:val="left" w:pos="426"/>
        </w:tabs>
        <w:suppressAutoHyphens/>
        <w:ind w:left="66"/>
        <w:jc w:val="center"/>
        <w:rPr>
          <w:rFonts w:ascii="Arial" w:hAnsi="Arial" w:cs="Arial"/>
          <w:b/>
          <w:sz w:val="24"/>
          <w:szCs w:val="24"/>
        </w:rPr>
      </w:pPr>
      <w:r w:rsidRPr="006B0464">
        <w:rPr>
          <w:rFonts w:ascii="Arial" w:hAnsi="Arial" w:cs="Arial"/>
          <w:b/>
          <w:sz w:val="24"/>
          <w:szCs w:val="24"/>
        </w:rPr>
        <w:t>2. Защита персонала и членов их семей.</w:t>
      </w:r>
    </w:p>
    <w:p w:rsidR="004C0919" w:rsidRPr="004C0919" w:rsidRDefault="004C0919" w:rsidP="002D12A2">
      <w:pPr>
        <w:tabs>
          <w:tab w:val="left" w:pos="426"/>
        </w:tabs>
        <w:suppressAutoHyphens/>
        <w:ind w:left="66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 xml:space="preserve">После выполнения первоочередных мероприятий 1-й и 2-й групп, а также мероприятий общей готовности, </w:t>
      </w:r>
      <w:r w:rsidR="00E33C6A">
        <w:rPr>
          <w:rFonts w:cs="Arial"/>
          <w:sz w:val="24"/>
          <w:szCs w:val="24"/>
        </w:rPr>
        <w:t>осуществить укрытие населения МО «Трехпротокский сельсовет»</w:t>
      </w:r>
      <w:r w:rsidRPr="004C0919">
        <w:rPr>
          <w:rFonts w:cs="Arial"/>
          <w:sz w:val="24"/>
          <w:szCs w:val="24"/>
        </w:rPr>
        <w:t xml:space="preserve"> </w:t>
      </w:r>
      <w:r w:rsidR="00E33C6A">
        <w:rPr>
          <w:rFonts w:cs="Arial"/>
          <w:sz w:val="24"/>
          <w:szCs w:val="24"/>
        </w:rPr>
        <w:t>в</w:t>
      </w:r>
      <w:r w:rsidRPr="004C0919">
        <w:rPr>
          <w:rFonts w:cs="Arial"/>
          <w:sz w:val="24"/>
          <w:szCs w:val="24"/>
        </w:rPr>
        <w:t xml:space="preserve"> защитных сооружени</w:t>
      </w:r>
      <w:r w:rsidR="00E33C6A">
        <w:rPr>
          <w:rFonts w:cs="Arial"/>
          <w:sz w:val="24"/>
          <w:szCs w:val="24"/>
        </w:rPr>
        <w:t>ях</w:t>
      </w:r>
      <w:r w:rsidRPr="004C0919">
        <w:rPr>
          <w:rFonts w:cs="Arial"/>
          <w:sz w:val="24"/>
          <w:szCs w:val="24"/>
        </w:rPr>
        <w:t>.</w:t>
      </w:r>
    </w:p>
    <w:p w:rsidR="004C0919" w:rsidRPr="006B0464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6B0464">
        <w:rPr>
          <w:rFonts w:cs="Arial"/>
          <w:sz w:val="24"/>
          <w:szCs w:val="24"/>
        </w:rPr>
        <w:t>Прием и размещение эваконаселения начинается через Ч+</w:t>
      </w:r>
      <w:r w:rsidRPr="006B0464">
        <w:rPr>
          <w:rFonts w:cs="Arial"/>
          <w:sz w:val="24"/>
          <w:szCs w:val="24"/>
          <w:u w:val="single"/>
        </w:rPr>
        <w:t>19</w:t>
      </w:r>
      <w:r w:rsidRPr="006B0464">
        <w:rPr>
          <w:rFonts w:cs="Arial"/>
          <w:sz w:val="24"/>
          <w:szCs w:val="24"/>
        </w:rPr>
        <w:t xml:space="preserve"> </w:t>
      </w:r>
    </w:p>
    <w:p w:rsidR="004C0919" w:rsidRPr="004C0919" w:rsidRDefault="004C0919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Управление приемом и размещением населения осуществляется </w:t>
      </w:r>
      <w:r w:rsidR="00FC53DE">
        <w:rPr>
          <w:rFonts w:ascii="Arial" w:hAnsi="Arial" w:cs="Arial"/>
          <w:sz w:val="24"/>
          <w:szCs w:val="24"/>
        </w:rPr>
        <w:t>Главой администрации</w:t>
      </w:r>
      <w:r w:rsidRPr="004C0919">
        <w:rPr>
          <w:rFonts w:ascii="Arial" w:hAnsi="Arial" w:cs="Arial"/>
          <w:sz w:val="24"/>
          <w:szCs w:val="24"/>
        </w:rPr>
        <w:t xml:space="preserve">. Выдача средств индивидуальной защиты населению поселения осуществляется </w:t>
      </w:r>
      <w:r w:rsidR="00FC53DE">
        <w:rPr>
          <w:rFonts w:ascii="Arial" w:hAnsi="Arial" w:cs="Arial"/>
          <w:sz w:val="24"/>
          <w:szCs w:val="24"/>
        </w:rPr>
        <w:t>в здании администрации.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>3.Организация управления.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34AEF" w:rsidRDefault="004C0919" w:rsidP="00D34AEF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Оповещение руководящего состава ГО поселения осуществляется в течени</w:t>
      </w:r>
      <w:proofErr w:type="gramStart"/>
      <w:r w:rsidRPr="004C0919">
        <w:rPr>
          <w:rFonts w:cs="Arial"/>
          <w:sz w:val="24"/>
          <w:szCs w:val="24"/>
        </w:rPr>
        <w:t>и</w:t>
      </w:r>
      <w:proofErr w:type="gramEnd"/>
      <w:r w:rsidRPr="004C0919">
        <w:rPr>
          <w:rFonts w:cs="Arial"/>
          <w:sz w:val="24"/>
          <w:szCs w:val="24"/>
        </w:rPr>
        <w:t xml:space="preserve"> 1 часа.</w:t>
      </w:r>
    </w:p>
    <w:p w:rsidR="004C0919" w:rsidRPr="004C0919" w:rsidRDefault="004C0919" w:rsidP="00D34AEF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Сбор производится в течени</w:t>
      </w:r>
      <w:proofErr w:type="gramStart"/>
      <w:r w:rsidRPr="004C0919">
        <w:rPr>
          <w:rFonts w:cs="Arial"/>
          <w:sz w:val="24"/>
          <w:szCs w:val="24"/>
        </w:rPr>
        <w:t>и</w:t>
      </w:r>
      <w:proofErr w:type="gramEnd"/>
      <w:r w:rsidRPr="004C0919">
        <w:rPr>
          <w:rFonts w:cs="Arial"/>
          <w:sz w:val="24"/>
          <w:szCs w:val="24"/>
        </w:rPr>
        <w:t xml:space="preserve"> Ч + 2</w:t>
      </w:r>
    </w:p>
    <w:p w:rsidR="004C0919" w:rsidRPr="004C0919" w:rsidRDefault="004C0919" w:rsidP="005A6725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 xml:space="preserve">Для обеспечения устойчивого руководства проведением мероприятий ГО в </w:t>
      </w:r>
      <w:r w:rsidR="00624B67">
        <w:rPr>
          <w:rFonts w:cs="Arial"/>
          <w:sz w:val="24"/>
          <w:szCs w:val="24"/>
        </w:rPr>
        <w:t>МО «Трехпротокский сельсовет»</w:t>
      </w:r>
      <w:r w:rsidRPr="004C0919">
        <w:rPr>
          <w:rFonts w:cs="Arial"/>
          <w:sz w:val="24"/>
          <w:szCs w:val="24"/>
        </w:rPr>
        <w:t xml:space="preserve"> </w:t>
      </w:r>
      <w:r w:rsidR="00624B67">
        <w:rPr>
          <w:rFonts w:cs="Arial"/>
          <w:sz w:val="24"/>
          <w:szCs w:val="24"/>
        </w:rPr>
        <w:t>организуется защищенный пункт управления поселения</w:t>
      </w:r>
      <w:r w:rsidRPr="004C0919">
        <w:rPr>
          <w:rFonts w:cs="Arial"/>
          <w:sz w:val="24"/>
          <w:szCs w:val="24"/>
        </w:rPr>
        <w:t>.</w:t>
      </w:r>
    </w:p>
    <w:p w:rsidR="004C0919" w:rsidRPr="004C0919" w:rsidRDefault="004C0919" w:rsidP="00624B6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Пункты управления приводятся в готовность: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с получением распоряжения на проведение первоочередных мероприятий 1-й группы вводится круглосуточное дежурство руководящего состава </w:t>
      </w:r>
      <w:r w:rsidR="006B642C" w:rsidRPr="004C0919">
        <w:rPr>
          <w:rFonts w:ascii="Arial" w:hAnsi="Arial" w:cs="Arial"/>
          <w:sz w:val="24"/>
          <w:szCs w:val="24"/>
        </w:rPr>
        <w:t>поселения   и с/</w:t>
      </w:r>
      <w:proofErr w:type="spellStart"/>
      <w:r w:rsidR="006B642C" w:rsidRPr="004C0919">
        <w:rPr>
          <w:rFonts w:ascii="Arial" w:hAnsi="Arial" w:cs="Arial"/>
          <w:sz w:val="24"/>
          <w:szCs w:val="24"/>
        </w:rPr>
        <w:t>х</w:t>
      </w:r>
      <w:proofErr w:type="spellEnd"/>
      <w:r w:rsidR="006B642C" w:rsidRPr="004C0919">
        <w:rPr>
          <w:rFonts w:ascii="Arial" w:hAnsi="Arial" w:cs="Arial"/>
          <w:sz w:val="24"/>
          <w:szCs w:val="24"/>
        </w:rPr>
        <w:t xml:space="preserve"> предприятий</w:t>
      </w:r>
      <w:r w:rsidRPr="004C0919">
        <w:rPr>
          <w:rFonts w:ascii="Arial" w:hAnsi="Arial" w:cs="Arial"/>
          <w:sz w:val="24"/>
          <w:szCs w:val="24"/>
        </w:rPr>
        <w:t>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с получением распоряжения на проведение первоочередных мероприятий 2-й группы руководящий состав переходит на круглосуточный режим работы;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с введением общей готовности ГО основной состав органов ГО </w:t>
      </w:r>
      <w:r w:rsidR="006000CF" w:rsidRPr="004C0919">
        <w:rPr>
          <w:rFonts w:ascii="Arial" w:hAnsi="Arial" w:cs="Arial"/>
          <w:sz w:val="24"/>
          <w:szCs w:val="24"/>
        </w:rPr>
        <w:t>поселения</w:t>
      </w:r>
      <w:r w:rsidRPr="004C0919">
        <w:rPr>
          <w:rFonts w:ascii="Arial" w:hAnsi="Arial" w:cs="Arial"/>
          <w:sz w:val="24"/>
          <w:szCs w:val="24"/>
        </w:rPr>
        <w:t xml:space="preserve"> занимает ПУ.</w:t>
      </w:r>
    </w:p>
    <w:p w:rsidR="004C0919" w:rsidRPr="004C0919" w:rsidRDefault="004C0919" w:rsidP="002D12A2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Готовность ПУ к работе Ч+__</w:t>
      </w:r>
      <w:r w:rsidR="006000CF">
        <w:rPr>
          <w:rFonts w:ascii="Arial" w:hAnsi="Arial" w:cs="Arial"/>
          <w:sz w:val="24"/>
          <w:szCs w:val="24"/>
          <w:u w:val="single"/>
        </w:rPr>
        <w:t>3</w:t>
      </w:r>
      <w:r w:rsidRPr="004C0919">
        <w:rPr>
          <w:rFonts w:ascii="Arial" w:hAnsi="Arial" w:cs="Arial"/>
          <w:sz w:val="24"/>
          <w:szCs w:val="24"/>
        </w:rPr>
        <w:t>__ часа.</w:t>
      </w:r>
    </w:p>
    <w:p w:rsidR="004C0919" w:rsidRPr="004C0919" w:rsidRDefault="004C0919" w:rsidP="002D12A2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Сроки прибытия на пункт управления: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руководящего состава – Ч+__</w:t>
      </w:r>
      <w:r w:rsidR="00980320" w:rsidRPr="00980320">
        <w:rPr>
          <w:rFonts w:ascii="Arial" w:hAnsi="Arial" w:cs="Arial"/>
          <w:sz w:val="24"/>
          <w:szCs w:val="24"/>
          <w:u w:val="single"/>
        </w:rPr>
        <w:t>2</w:t>
      </w:r>
      <w:r w:rsidRPr="00980320">
        <w:rPr>
          <w:rFonts w:ascii="Arial" w:hAnsi="Arial" w:cs="Arial"/>
          <w:sz w:val="24"/>
          <w:szCs w:val="24"/>
          <w:u w:val="single"/>
        </w:rPr>
        <w:t>_</w:t>
      </w:r>
      <w:r w:rsidRPr="004C0919">
        <w:rPr>
          <w:rFonts w:ascii="Arial" w:hAnsi="Arial" w:cs="Arial"/>
          <w:sz w:val="24"/>
          <w:szCs w:val="24"/>
        </w:rPr>
        <w:t>_ после введения степени готовности ГО ПМ-1;</w:t>
      </w:r>
    </w:p>
    <w:p w:rsidR="004C0919" w:rsidRPr="004C0919" w:rsidRDefault="004C0919" w:rsidP="00E05F0E">
      <w:pPr>
        <w:numPr>
          <w:ilvl w:val="0"/>
          <w:numId w:val="3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личного состава штаба – Ч+__</w:t>
      </w:r>
      <w:r w:rsidR="00980320">
        <w:rPr>
          <w:rFonts w:ascii="Arial" w:hAnsi="Arial" w:cs="Arial"/>
          <w:sz w:val="24"/>
          <w:szCs w:val="24"/>
          <w:u w:val="single"/>
        </w:rPr>
        <w:t>2</w:t>
      </w:r>
      <w:r w:rsidRPr="004C0919">
        <w:rPr>
          <w:rFonts w:ascii="Arial" w:hAnsi="Arial" w:cs="Arial"/>
          <w:sz w:val="24"/>
          <w:szCs w:val="24"/>
        </w:rPr>
        <w:t>__ после введения степени готовности ГО ПМ-2.</w:t>
      </w:r>
    </w:p>
    <w:p w:rsidR="004C0919" w:rsidRPr="004C0919" w:rsidRDefault="004C0919" w:rsidP="002D12A2">
      <w:pPr>
        <w:suppressAutoHyphens/>
        <w:ind w:left="66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К Ч+__</w:t>
      </w:r>
      <w:r w:rsidRPr="004C0919">
        <w:rPr>
          <w:rFonts w:cs="Arial"/>
          <w:sz w:val="24"/>
          <w:szCs w:val="24"/>
          <w:u w:val="single"/>
        </w:rPr>
        <w:t>10</w:t>
      </w:r>
      <w:r w:rsidRPr="004C0919">
        <w:rPr>
          <w:rFonts w:cs="Arial"/>
          <w:sz w:val="24"/>
          <w:szCs w:val="24"/>
        </w:rPr>
        <w:t>__ выявл</w:t>
      </w:r>
      <w:r w:rsidR="00690E06">
        <w:rPr>
          <w:rFonts w:cs="Arial"/>
          <w:sz w:val="24"/>
          <w:szCs w:val="24"/>
        </w:rPr>
        <w:t>яются</w:t>
      </w:r>
      <w:r w:rsidRPr="004C0919">
        <w:rPr>
          <w:rFonts w:cs="Arial"/>
          <w:sz w:val="24"/>
          <w:szCs w:val="24"/>
        </w:rPr>
        <w:t xml:space="preserve"> и оцен</w:t>
      </w:r>
      <w:r w:rsidR="00690E06">
        <w:rPr>
          <w:rFonts w:cs="Arial"/>
          <w:sz w:val="24"/>
          <w:szCs w:val="24"/>
        </w:rPr>
        <w:t>иваются</w:t>
      </w:r>
      <w:r w:rsidRPr="004C0919">
        <w:rPr>
          <w:rFonts w:cs="Arial"/>
          <w:sz w:val="24"/>
          <w:szCs w:val="24"/>
        </w:rPr>
        <w:t xml:space="preserve"> последстви</w:t>
      </w:r>
      <w:r w:rsidR="00690E06">
        <w:rPr>
          <w:rFonts w:cs="Arial"/>
          <w:sz w:val="24"/>
          <w:szCs w:val="24"/>
        </w:rPr>
        <w:t>я</w:t>
      </w:r>
      <w:r w:rsidRPr="004C0919">
        <w:rPr>
          <w:rFonts w:cs="Arial"/>
          <w:sz w:val="24"/>
          <w:szCs w:val="24"/>
        </w:rPr>
        <w:t xml:space="preserve"> применения противником ОМП.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349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Для обеспечения управления мероприятиями ГО связь осуществляется:</w:t>
      </w:r>
    </w:p>
    <w:p w:rsidR="004C0919" w:rsidRPr="004C0919" w:rsidRDefault="004C0919" w:rsidP="002349A8">
      <w:pPr>
        <w:suppressAutoHyphens/>
        <w:ind w:left="66" w:firstLine="643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а) со штабом ГО </w:t>
      </w:r>
      <w:r w:rsidR="00294A6B" w:rsidRPr="004C0919">
        <w:rPr>
          <w:rFonts w:ascii="Arial" w:hAnsi="Arial" w:cs="Arial"/>
          <w:sz w:val="24"/>
          <w:szCs w:val="24"/>
        </w:rPr>
        <w:t>района</w:t>
      </w:r>
      <w:r w:rsidRPr="004C0919">
        <w:rPr>
          <w:rFonts w:ascii="Arial" w:hAnsi="Arial" w:cs="Arial"/>
          <w:sz w:val="24"/>
          <w:szCs w:val="24"/>
        </w:rPr>
        <w:t>:</w:t>
      </w:r>
    </w:p>
    <w:p w:rsidR="004C0919" w:rsidRPr="004C0919" w:rsidRDefault="004C0919" w:rsidP="002349A8">
      <w:pPr>
        <w:suppressAutoHyphens/>
        <w:ind w:firstLine="643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б) с </w:t>
      </w:r>
      <w:r w:rsidR="00294A6B" w:rsidRPr="004C0919">
        <w:rPr>
          <w:rFonts w:ascii="Arial" w:hAnsi="Arial" w:cs="Arial"/>
          <w:sz w:val="24"/>
          <w:szCs w:val="24"/>
        </w:rPr>
        <w:t xml:space="preserve">населенными пунктами и </w:t>
      </w:r>
      <w:proofErr w:type="spellStart"/>
      <w:r w:rsidR="00294A6B" w:rsidRPr="004C0919">
        <w:rPr>
          <w:rFonts w:ascii="Arial" w:hAnsi="Arial" w:cs="Arial"/>
          <w:sz w:val="24"/>
          <w:szCs w:val="24"/>
        </w:rPr>
        <w:t>с\х</w:t>
      </w:r>
      <w:proofErr w:type="spellEnd"/>
      <w:r w:rsidR="00294A6B" w:rsidRPr="004C0919">
        <w:rPr>
          <w:rFonts w:ascii="Arial" w:hAnsi="Arial" w:cs="Arial"/>
          <w:sz w:val="24"/>
          <w:szCs w:val="24"/>
        </w:rPr>
        <w:t xml:space="preserve"> предприятиями</w:t>
      </w:r>
      <w:r w:rsidRPr="004C0919">
        <w:rPr>
          <w:rFonts w:ascii="Arial" w:hAnsi="Arial" w:cs="Arial"/>
          <w:sz w:val="24"/>
          <w:szCs w:val="24"/>
        </w:rPr>
        <w:t>:</w:t>
      </w:r>
    </w:p>
    <w:p w:rsidR="004C0919" w:rsidRPr="004C0919" w:rsidRDefault="004F0E4B" w:rsidP="00294A6B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Обеспечивается о</w:t>
      </w:r>
      <w:r w:rsidR="004C0919" w:rsidRPr="004C0919">
        <w:rPr>
          <w:rFonts w:cs="Arial"/>
          <w:sz w:val="24"/>
          <w:szCs w:val="24"/>
        </w:rPr>
        <w:t xml:space="preserve">храна и пропускной режим на ПУ ГО </w:t>
      </w:r>
      <w:r w:rsidR="00294A6B" w:rsidRPr="004C0919">
        <w:rPr>
          <w:rFonts w:cs="Arial"/>
          <w:sz w:val="24"/>
          <w:szCs w:val="24"/>
        </w:rPr>
        <w:t>поселения</w:t>
      </w:r>
      <w:r w:rsidR="004C0919" w:rsidRPr="004C0919">
        <w:rPr>
          <w:rFonts w:cs="Arial"/>
          <w:sz w:val="24"/>
          <w:szCs w:val="24"/>
        </w:rPr>
        <w:t>.</w:t>
      </w:r>
    </w:p>
    <w:p w:rsidR="004C0919" w:rsidRPr="004C0919" w:rsidRDefault="004C0919" w:rsidP="002349A8">
      <w:pPr>
        <w:pStyle w:val="21"/>
        <w:suppressAutoHyphens/>
        <w:ind w:firstLine="709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Особенности выполнения мероприятий ГО </w:t>
      </w:r>
      <w:r w:rsidR="00DF2CE0" w:rsidRPr="004C0919">
        <w:rPr>
          <w:rFonts w:ascii="Arial" w:hAnsi="Arial" w:cs="Arial"/>
          <w:sz w:val="24"/>
          <w:szCs w:val="24"/>
        </w:rPr>
        <w:t>поселения</w:t>
      </w:r>
      <w:r w:rsidRPr="004C0919">
        <w:rPr>
          <w:rFonts w:ascii="Arial" w:hAnsi="Arial" w:cs="Arial"/>
          <w:sz w:val="24"/>
          <w:szCs w:val="24"/>
        </w:rPr>
        <w:t xml:space="preserve"> при ведении войны с применением обычных средств поражения.</w:t>
      </w:r>
    </w:p>
    <w:p w:rsidR="004C0919" w:rsidRPr="004C0919" w:rsidRDefault="004C0919" w:rsidP="00E05F0E">
      <w:pPr>
        <w:pStyle w:val="a5"/>
        <w:numPr>
          <w:ilvl w:val="0"/>
          <w:numId w:val="11"/>
        </w:numPr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Перевод ГО с мирного на военное положение осуществляется по установленным степеням готовности ГО в течение нескольких суток.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Приведение в готовность формирований ГО поселения проводится (без прекращения работы) по особому распоряжению начальника ГО РФ.</w:t>
      </w:r>
    </w:p>
    <w:p w:rsidR="004C0919" w:rsidRPr="004C0919" w:rsidRDefault="004C0919" w:rsidP="003C59E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2.</w:t>
      </w:r>
      <w:r w:rsidR="002E4916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 w:rsidRPr="004C09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ходом выполнения мероприятий ГО осуществляется с защищенного ПУ ГО поселения с использованием действующих каналов связи.</w:t>
      </w:r>
    </w:p>
    <w:p w:rsidR="004C0919" w:rsidRPr="004C0919" w:rsidRDefault="004C0919" w:rsidP="004E3DEE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 xml:space="preserve">3. Радиационная и химическая защита обеспечивается накопленными в мирное время и находящимися на </w:t>
      </w:r>
      <w:proofErr w:type="spellStart"/>
      <w:r w:rsidRPr="004C0919">
        <w:rPr>
          <w:rFonts w:cs="Arial"/>
          <w:sz w:val="24"/>
          <w:szCs w:val="24"/>
        </w:rPr>
        <w:t>с\</w:t>
      </w:r>
      <w:proofErr w:type="gramStart"/>
      <w:r w:rsidRPr="004C0919">
        <w:rPr>
          <w:rFonts w:cs="Arial"/>
          <w:sz w:val="24"/>
          <w:szCs w:val="24"/>
        </w:rPr>
        <w:t>х</w:t>
      </w:r>
      <w:proofErr w:type="spellEnd"/>
      <w:proofErr w:type="gramEnd"/>
      <w:r w:rsidRPr="004C0919">
        <w:rPr>
          <w:rFonts w:cs="Arial"/>
          <w:sz w:val="24"/>
          <w:szCs w:val="24"/>
        </w:rPr>
        <w:t xml:space="preserve"> предприятиях  средствами индивидуальной защиты:</w:t>
      </w:r>
    </w:p>
    <w:p w:rsidR="004C0919" w:rsidRPr="004C0919" w:rsidRDefault="004C0919" w:rsidP="003C59EE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 xml:space="preserve">Недостающее количество </w:t>
      </w:r>
      <w:proofErr w:type="gramStart"/>
      <w:r w:rsidRPr="004C0919">
        <w:rPr>
          <w:rFonts w:cs="Arial"/>
          <w:sz w:val="24"/>
          <w:szCs w:val="24"/>
        </w:rPr>
        <w:t>СИЗ</w:t>
      </w:r>
      <w:proofErr w:type="gramEnd"/>
      <w:r w:rsidRPr="004C0919">
        <w:rPr>
          <w:rFonts w:cs="Arial"/>
          <w:sz w:val="24"/>
          <w:szCs w:val="24"/>
        </w:rPr>
        <w:t xml:space="preserve"> восполняется за счет </w:t>
      </w:r>
      <w:r w:rsidR="003C59EE">
        <w:rPr>
          <w:rFonts w:cs="Arial"/>
          <w:sz w:val="24"/>
          <w:szCs w:val="24"/>
        </w:rPr>
        <w:t>изготовления</w:t>
      </w:r>
      <w:r w:rsidRPr="004C0919">
        <w:rPr>
          <w:rFonts w:cs="Arial"/>
          <w:sz w:val="24"/>
          <w:szCs w:val="24"/>
        </w:rPr>
        <w:t xml:space="preserve"> простейших СИЗ силами населения. Выдача </w:t>
      </w:r>
      <w:proofErr w:type="gramStart"/>
      <w:r w:rsidRPr="004C0919">
        <w:rPr>
          <w:rFonts w:cs="Arial"/>
          <w:sz w:val="24"/>
          <w:szCs w:val="24"/>
        </w:rPr>
        <w:t>СИЗ</w:t>
      </w:r>
      <w:proofErr w:type="gramEnd"/>
      <w:r w:rsidRPr="004C0919">
        <w:rPr>
          <w:rFonts w:cs="Arial"/>
          <w:sz w:val="24"/>
          <w:szCs w:val="24"/>
        </w:rPr>
        <w:t xml:space="preserve"> производится в течение Ч+ </w:t>
      </w:r>
      <w:r w:rsidRPr="003C59EE">
        <w:rPr>
          <w:rFonts w:cs="Arial"/>
          <w:sz w:val="24"/>
          <w:szCs w:val="24"/>
          <w:u w:val="single"/>
        </w:rPr>
        <w:t>24</w:t>
      </w:r>
      <w:r w:rsidRPr="004C0919">
        <w:rPr>
          <w:rFonts w:cs="Arial"/>
          <w:sz w:val="24"/>
          <w:szCs w:val="24"/>
        </w:rPr>
        <w:t>___ час.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Медицинская защита обеспечивается путем выдачи населению индивидуальных аптечек, индивидуальных противохимических и перевязочных пакетов в течение </w:t>
      </w:r>
      <w:r w:rsidR="000C752B">
        <w:rPr>
          <w:rFonts w:ascii="Arial" w:hAnsi="Arial" w:cs="Arial"/>
          <w:sz w:val="24"/>
          <w:szCs w:val="24"/>
        </w:rPr>
        <w:t>Ч+</w:t>
      </w:r>
      <w:r w:rsidRPr="004C0919">
        <w:rPr>
          <w:rFonts w:ascii="Arial" w:hAnsi="Arial" w:cs="Arial"/>
          <w:sz w:val="24"/>
          <w:szCs w:val="24"/>
        </w:rPr>
        <w:t>___</w:t>
      </w:r>
      <w:r w:rsidR="000C752B">
        <w:rPr>
          <w:rFonts w:ascii="Arial" w:hAnsi="Arial" w:cs="Arial"/>
          <w:sz w:val="24"/>
          <w:szCs w:val="24"/>
          <w:u w:val="single"/>
        </w:rPr>
        <w:t>24</w:t>
      </w:r>
      <w:r w:rsidRPr="004C0919">
        <w:rPr>
          <w:rFonts w:ascii="Arial" w:hAnsi="Arial" w:cs="Arial"/>
          <w:sz w:val="24"/>
          <w:szCs w:val="24"/>
        </w:rPr>
        <w:t xml:space="preserve">____ час, а также изготовление своими силами семейных аптечек. Медицинская защита осуществляется силами </w:t>
      </w:r>
      <w:proofErr w:type="spellStart"/>
      <w:r w:rsidRPr="004C0919">
        <w:rPr>
          <w:rFonts w:ascii="Arial" w:hAnsi="Arial" w:cs="Arial"/>
          <w:sz w:val="24"/>
          <w:szCs w:val="24"/>
        </w:rPr>
        <w:t>ФАПов</w:t>
      </w:r>
      <w:proofErr w:type="spellEnd"/>
      <w:r w:rsidRPr="004C0919">
        <w:rPr>
          <w:rFonts w:ascii="Arial" w:hAnsi="Arial" w:cs="Arial"/>
          <w:sz w:val="24"/>
          <w:szCs w:val="24"/>
        </w:rPr>
        <w:t xml:space="preserve"> поселения.</w:t>
      </w:r>
    </w:p>
    <w:p w:rsidR="004C0919" w:rsidRPr="004C0919" w:rsidRDefault="000B1CE0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0919" w:rsidRPr="004C09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C0919" w:rsidRPr="004C0919">
        <w:rPr>
          <w:rFonts w:ascii="Arial" w:hAnsi="Arial" w:cs="Arial"/>
          <w:sz w:val="24"/>
          <w:szCs w:val="24"/>
        </w:rPr>
        <w:t>С получением сигнала «Воздушная тревога» в течение __Ч+15____ минут оповещается население поселения.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Местное население укрываются в защитных сооружениях</w:t>
      </w:r>
      <w:r w:rsidR="000B1CE0">
        <w:rPr>
          <w:rFonts w:ascii="Arial" w:hAnsi="Arial" w:cs="Arial"/>
          <w:sz w:val="24"/>
          <w:szCs w:val="24"/>
        </w:rPr>
        <w:t>.</w:t>
      </w:r>
      <w:r w:rsidRPr="004C09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919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4C0919">
        <w:rPr>
          <w:rFonts w:ascii="Arial" w:hAnsi="Arial" w:cs="Arial"/>
          <w:sz w:val="24"/>
          <w:szCs w:val="24"/>
        </w:rPr>
        <w:t xml:space="preserve"> на промежуточных пунктах эвакуации, на маршрутах пешей эвакуации укрываются в близлежащих укрытиях, заглубленных помещениях Личный состав ПУ укрывается  в подвалах и погребах.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Для безаварийной остановки производства на всех рабочих местах и участках для рабочих, служащих и колхозников разрабатываются технологические карточки, инструкции и памятки по безаварийной остановке  производства и светомаскировки, контроль за выполнением мероприятий по безаварийной остановке производства  и светомаскировке возлагается на непосредственных </w:t>
      </w:r>
      <w:proofErr w:type="gramStart"/>
      <w:r w:rsidRPr="004C0919">
        <w:rPr>
          <w:rFonts w:ascii="Arial" w:hAnsi="Arial" w:cs="Arial"/>
          <w:sz w:val="24"/>
          <w:szCs w:val="24"/>
        </w:rPr>
        <w:t>начальников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на местах и начальников соответствующих служб ГО. Проводятся мероприятия по предотвращению взрывов и пожаров. Срок безаварийной остановки Ч+__10____ минут, светомаскировки Ч+____10___ минут. Укрытия рабочих и служащих в ЗС  Ч+ ___10______</w:t>
      </w:r>
    </w:p>
    <w:p w:rsidR="004C0919" w:rsidRPr="004C0919" w:rsidRDefault="000B1CE0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C0919" w:rsidRPr="004C09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C0919" w:rsidRPr="004C0919">
        <w:rPr>
          <w:rFonts w:ascii="Arial" w:hAnsi="Arial" w:cs="Arial"/>
          <w:sz w:val="24"/>
          <w:szCs w:val="24"/>
        </w:rPr>
        <w:t xml:space="preserve">Основные виды обеспечения мероприятий ГО и действий сил гражданской обороны организуются и осуществляются согласно плану и в </w:t>
      </w:r>
      <w:proofErr w:type="gramStart"/>
      <w:r w:rsidR="004C0919" w:rsidRPr="004C0919">
        <w:rPr>
          <w:rFonts w:ascii="Arial" w:hAnsi="Arial" w:cs="Arial"/>
          <w:sz w:val="24"/>
          <w:szCs w:val="24"/>
        </w:rPr>
        <w:t>сроки</w:t>
      </w:r>
      <w:proofErr w:type="gramEnd"/>
      <w:r w:rsidR="004C0919" w:rsidRPr="004C0919">
        <w:rPr>
          <w:rFonts w:ascii="Arial" w:hAnsi="Arial" w:cs="Arial"/>
          <w:sz w:val="24"/>
          <w:szCs w:val="24"/>
        </w:rPr>
        <w:t xml:space="preserve"> установленные Календарным планом перевода ГО поселения с мирного на военное время.</w:t>
      </w:r>
    </w:p>
    <w:p w:rsidR="004C0919" w:rsidRPr="004C0919" w:rsidRDefault="000B1CE0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C0919" w:rsidRPr="004C0919">
        <w:rPr>
          <w:rFonts w:ascii="Arial" w:hAnsi="Arial" w:cs="Arial"/>
          <w:sz w:val="24"/>
          <w:szCs w:val="24"/>
        </w:rPr>
        <w:t>. Аварийно-спасательные и другие неотложные работы планируется проводить на объектах, являющихся наиболее вероятными  целями поражения</w:t>
      </w:r>
      <w:r w:rsidR="008B3D04">
        <w:rPr>
          <w:rFonts w:ascii="Arial" w:hAnsi="Arial" w:cs="Arial"/>
          <w:sz w:val="24"/>
          <w:szCs w:val="24"/>
        </w:rPr>
        <w:t xml:space="preserve"> </w:t>
      </w:r>
      <w:r w:rsidR="004C0919" w:rsidRPr="004C0919">
        <w:rPr>
          <w:rFonts w:ascii="Arial" w:hAnsi="Arial" w:cs="Arial"/>
          <w:sz w:val="24"/>
          <w:szCs w:val="24"/>
        </w:rPr>
        <w:t>силами объектовых формирований поселения.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Основными задачами АС и ДНР являются:</w:t>
      </w:r>
    </w:p>
    <w:p w:rsidR="004C0919" w:rsidRPr="004C0919" w:rsidRDefault="004C0919" w:rsidP="00E05F0E">
      <w:pPr>
        <w:numPr>
          <w:ilvl w:val="0"/>
          <w:numId w:val="4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отыскание пораженных людей, извлечение их из разрушенных или горящих зданий, заваленных убежищ и других сооружений, оказание им первой медицинской помощи, вынос (вывоз) из очагов поражения в медицинские формирования и учреждения для оказания первой врачебной помощи;</w:t>
      </w:r>
    </w:p>
    <w:p w:rsidR="004C0919" w:rsidRPr="004C0919" w:rsidRDefault="004C0919" w:rsidP="00E05F0E">
      <w:pPr>
        <w:numPr>
          <w:ilvl w:val="0"/>
          <w:numId w:val="4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ведение разведки очагов поражения;</w:t>
      </w:r>
    </w:p>
    <w:p w:rsidR="004C0919" w:rsidRPr="004C0919" w:rsidRDefault="004C0919" w:rsidP="00E05F0E">
      <w:pPr>
        <w:numPr>
          <w:ilvl w:val="0"/>
          <w:numId w:val="4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локализация и тушение пожаров;</w:t>
      </w:r>
    </w:p>
    <w:p w:rsidR="004C0919" w:rsidRPr="004C0919" w:rsidRDefault="004C0919" w:rsidP="00E05F0E">
      <w:pPr>
        <w:numPr>
          <w:ilvl w:val="0"/>
          <w:numId w:val="4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вскрытие разрушенных, поврежденных и заваленных убежищ и укрытий;</w:t>
      </w:r>
    </w:p>
    <w:p w:rsidR="004C0919" w:rsidRPr="004C0919" w:rsidRDefault="004C0919" w:rsidP="00E05F0E">
      <w:pPr>
        <w:numPr>
          <w:ilvl w:val="0"/>
          <w:numId w:val="4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проведение санитарной обработки и обеззараживание одежды, дегазации и дезактивации техники, обеззараживание территории и сооружений, продовольствия пищевого сырья, воды и фуража;</w:t>
      </w:r>
    </w:p>
    <w:p w:rsidR="004C0919" w:rsidRPr="004C0919" w:rsidRDefault="004C0919" w:rsidP="00E05F0E">
      <w:pPr>
        <w:numPr>
          <w:ilvl w:val="0"/>
          <w:numId w:val="4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обеспечение необходимых условий для восстановления деятельности объектов экономики, функционирования инженерных  и транспортных сетей и сооружений.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Исходные рубежи, сроки выхода на них и маршруты выдвижения группировки сил ГО для ведения АС и ДНР в каждом конкретном случае будут </w:t>
      </w:r>
      <w:proofErr w:type="gramStart"/>
      <w:r w:rsidRPr="004C0919">
        <w:rPr>
          <w:rFonts w:ascii="Arial" w:hAnsi="Arial" w:cs="Arial"/>
          <w:sz w:val="24"/>
          <w:szCs w:val="24"/>
        </w:rPr>
        <w:t>определятся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</w:t>
      </w:r>
      <w:r w:rsidR="00196F2C">
        <w:rPr>
          <w:rFonts w:ascii="Arial" w:hAnsi="Arial" w:cs="Arial"/>
          <w:sz w:val="24"/>
          <w:szCs w:val="24"/>
        </w:rPr>
        <w:t>распоряжениями</w:t>
      </w:r>
      <w:r w:rsidRPr="004C0919">
        <w:rPr>
          <w:rFonts w:ascii="Arial" w:hAnsi="Arial" w:cs="Arial"/>
          <w:sz w:val="24"/>
          <w:szCs w:val="24"/>
        </w:rPr>
        <w:t xml:space="preserve"> Главы </w:t>
      </w:r>
      <w:r w:rsidR="00196F2C">
        <w:rPr>
          <w:rFonts w:ascii="Arial" w:hAnsi="Arial" w:cs="Arial"/>
          <w:sz w:val="24"/>
          <w:szCs w:val="24"/>
        </w:rPr>
        <w:t>администрации МО «Трехпротокский сельсовет»</w:t>
      </w:r>
      <w:r w:rsidRPr="004C0919">
        <w:rPr>
          <w:rFonts w:ascii="Arial" w:hAnsi="Arial" w:cs="Arial"/>
          <w:sz w:val="24"/>
          <w:szCs w:val="24"/>
        </w:rPr>
        <w:t>, исходя из складывающейся обстановки.</w:t>
      </w:r>
    </w:p>
    <w:p w:rsidR="004C0919" w:rsidRPr="008C6D20" w:rsidRDefault="008C6D20" w:rsidP="008C6D20">
      <w:pPr>
        <w:pStyle w:val="7"/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C0919" w:rsidRPr="008C6D20">
        <w:rPr>
          <w:rFonts w:ascii="Arial" w:hAnsi="Arial" w:cs="Arial"/>
          <w:b/>
        </w:rPr>
        <w:t>. Создание группировки сил ГО для ведения АС и ДНР</w:t>
      </w:r>
    </w:p>
    <w:p w:rsidR="004C0919" w:rsidRPr="004C0919" w:rsidRDefault="004C0919" w:rsidP="002D12A2">
      <w:pPr>
        <w:suppressAutoHyphens/>
        <w:ind w:left="66"/>
        <w:jc w:val="center"/>
        <w:rPr>
          <w:rFonts w:ascii="Arial" w:hAnsi="Arial" w:cs="Arial"/>
          <w:b/>
          <w:i/>
          <w:sz w:val="24"/>
          <w:szCs w:val="24"/>
        </w:rPr>
      </w:pPr>
    </w:p>
    <w:p w:rsidR="004C0919" w:rsidRPr="004C0919" w:rsidRDefault="004C0919" w:rsidP="00DA0CD4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Восстановление готовности сил ГО осуществляется за счет трудоспособного населения, не подлежащего призыву в Вооруженные Силы, а пополнение автотранспортом и инженерной техникой – высвободившимися после эвакуации, а также после обеззараживания  и ремонта действующих в составе группировки.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Время начала и продолжительности ведения АС и ДНР на объектах, подвергшихся ядерным ударам, устанавливается с учетом конкретной радиационной обстановки, не допуская при этом получения личным составом доз внешнего облучения более 50 рад</w:t>
      </w:r>
      <w:proofErr w:type="gramStart"/>
      <w:r w:rsidRPr="004C0919">
        <w:rPr>
          <w:rFonts w:ascii="Arial" w:hAnsi="Arial" w:cs="Arial"/>
          <w:sz w:val="24"/>
          <w:szCs w:val="24"/>
        </w:rPr>
        <w:t>.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0919">
        <w:rPr>
          <w:rFonts w:ascii="Arial" w:hAnsi="Arial" w:cs="Arial"/>
          <w:sz w:val="24"/>
          <w:szCs w:val="24"/>
        </w:rPr>
        <w:t>о</w:t>
      </w:r>
      <w:proofErr w:type="gramEnd"/>
      <w:r w:rsidRPr="004C0919">
        <w:rPr>
          <w:rFonts w:ascii="Arial" w:hAnsi="Arial" w:cs="Arial"/>
          <w:sz w:val="24"/>
          <w:szCs w:val="24"/>
        </w:rPr>
        <w:t>дновременно (за 1-4 суток) или 100 рад. за 10-30 суток.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Исходные рубежи, сроки вывода на них и маршруты выдвижения группировки сил ГО для ведения АС и ДНР в каждом конкретном случае будут </w:t>
      </w:r>
      <w:proofErr w:type="gramStart"/>
      <w:r w:rsidRPr="004C0919">
        <w:rPr>
          <w:rFonts w:ascii="Arial" w:hAnsi="Arial" w:cs="Arial"/>
          <w:sz w:val="24"/>
          <w:szCs w:val="24"/>
        </w:rPr>
        <w:t>определятся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</w:t>
      </w:r>
      <w:r w:rsidR="00DA0CD4">
        <w:rPr>
          <w:rFonts w:ascii="Arial" w:hAnsi="Arial" w:cs="Arial"/>
          <w:sz w:val="24"/>
          <w:szCs w:val="24"/>
        </w:rPr>
        <w:t>распоряжениями</w:t>
      </w:r>
      <w:r w:rsidRPr="004C0919">
        <w:rPr>
          <w:rFonts w:ascii="Arial" w:hAnsi="Arial" w:cs="Arial"/>
          <w:sz w:val="24"/>
          <w:szCs w:val="24"/>
        </w:rPr>
        <w:t xml:space="preserve"> Главы </w:t>
      </w:r>
      <w:r w:rsidR="00DA0CD4">
        <w:rPr>
          <w:rFonts w:ascii="Arial" w:hAnsi="Arial" w:cs="Arial"/>
          <w:sz w:val="24"/>
          <w:szCs w:val="24"/>
        </w:rPr>
        <w:t>администрации</w:t>
      </w:r>
      <w:r w:rsidRPr="004C0919">
        <w:rPr>
          <w:rFonts w:ascii="Arial" w:hAnsi="Arial" w:cs="Arial"/>
          <w:sz w:val="24"/>
          <w:szCs w:val="24"/>
        </w:rPr>
        <w:t>, исходя из складывающейся обстановки.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4C0919" w:rsidRPr="004C0919" w:rsidRDefault="00C5257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C0919" w:rsidRPr="004C0919">
        <w:rPr>
          <w:rFonts w:ascii="Arial" w:hAnsi="Arial" w:cs="Arial"/>
          <w:b/>
          <w:sz w:val="24"/>
          <w:szCs w:val="24"/>
        </w:rPr>
        <w:t>. Организация основных видов обеспечения мероприятий ГО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>и действий сил гражданской обороны.</w:t>
      </w:r>
    </w:p>
    <w:p w:rsidR="004C0919" w:rsidRPr="004C0919" w:rsidRDefault="004C0919" w:rsidP="002D12A2">
      <w:pPr>
        <w:pStyle w:val="9"/>
        <w:suppressAutoHyphens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Оперативная маскировка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а) При вводе готовности ГО ПМ-1:</w:t>
      </w:r>
    </w:p>
    <w:p w:rsidR="004C0919" w:rsidRPr="004C0919" w:rsidRDefault="004C0919" w:rsidP="00E05F0E">
      <w:pPr>
        <w:numPr>
          <w:ilvl w:val="0"/>
          <w:numId w:val="5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сохраняется повседневный режим деятельности штаба ГО и режим работы сре</w:t>
      </w:r>
      <w:proofErr w:type="gramStart"/>
      <w:r w:rsidRPr="004C0919">
        <w:rPr>
          <w:rFonts w:ascii="Arial" w:hAnsi="Arial" w:cs="Arial"/>
          <w:sz w:val="24"/>
          <w:szCs w:val="24"/>
        </w:rPr>
        <w:t>дств св</w:t>
      </w:r>
      <w:proofErr w:type="gramEnd"/>
      <w:r w:rsidRPr="004C0919">
        <w:rPr>
          <w:rFonts w:ascii="Arial" w:hAnsi="Arial" w:cs="Arial"/>
          <w:sz w:val="24"/>
          <w:szCs w:val="24"/>
        </w:rPr>
        <w:t>язи, прекращается ведение служебных переговоров по открытым каналам связи;</w:t>
      </w:r>
    </w:p>
    <w:p w:rsidR="004C0919" w:rsidRPr="004C0919" w:rsidRDefault="004C0919" w:rsidP="00E05F0E">
      <w:pPr>
        <w:numPr>
          <w:ilvl w:val="0"/>
          <w:numId w:val="5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все мероприятия проводятся под видом учебных сборов и учений;</w:t>
      </w:r>
    </w:p>
    <w:p w:rsidR="004C0919" w:rsidRPr="004C0919" w:rsidRDefault="004C0919" w:rsidP="00E05F0E">
      <w:pPr>
        <w:numPr>
          <w:ilvl w:val="0"/>
          <w:numId w:val="5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для маскировки используются штатные табельные и подручные средства.</w:t>
      </w:r>
    </w:p>
    <w:p w:rsidR="004C0919" w:rsidRPr="004C0919" w:rsidRDefault="004C0919" w:rsidP="002D12A2">
      <w:pPr>
        <w:suppressAutoHyphens/>
        <w:ind w:left="66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ind w:left="6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б) При вводе готовности ГО ПМ-2 дополнительно обеспечиваются:</w:t>
      </w:r>
    </w:p>
    <w:p w:rsidR="004C0919" w:rsidRPr="004C0919" w:rsidRDefault="004C0919" w:rsidP="00E05F0E">
      <w:pPr>
        <w:numPr>
          <w:ilvl w:val="0"/>
          <w:numId w:val="6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строгое соблюдение светомаскировки;</w:t>
      </w:r>
    </w:p>
    <w:p w:rsidR="004C0919" w:rsidRPr="004C0919" w:rsidRDefault="004C0919" w:rsidP="00E05F0E">
      <w:pPr>
        <w:numPr>
          <w:ilvl w:val="0"/>
          <w:numId w:val="6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работа средств радиосвязи только на прием и организацию </w:t>
      </w:r>
      <w:proofErr w:type="gramStart"/>
      <w:r w:rsidRPr="004C0919">
        <w:rPr>
          <w:rFonts w:ascii="Arial" w:hAnsi="Arial" w:cs="Arial"/>
          <w:sz w:val="24"/>
          <w:szCs w:val="24"/>
        </w:rPr>
        <w:t>контроля за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переговорами по техническим средствам;</w:t>
      </w:r>
    </w:p>
    <w:p w:rsidR="004C0919" w:rsidRPr="004C0919" w:rsidRDefault="004C0919" w:rsidP="00E05F0E">
      <w:pPr>
        <w:numPr>
          <w:ilvl w:val="0"/>
          <w:numId w:val="6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управление штабами ГО и подразделениями по проводным средствам связи, подвижными средствами и личным общением.</w:t>
      </w:r>
    </w:p>
    <w:p w:rsidR="004C0919" w:rsidRPr="004C0919" w:rsidRDefault="004C0919" w:rsidP="002D12A2">
      <w:pPr>
        <w:suppressAutoHyphens/>
        <w:ind w:left="6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в) При вводе готовности ГО </w:t>
      </w:r>
      <w:proofErr w:type="gramStart"/>
      <w:r w:rsidR="0003717E" w:rsidRPr="004C0919">
        <w:rPr>
          <w:rFonts w:ascii="Arial" w:hAnsi="Arial" w:cs="Arial"/>
          <w:sz w:val="24"/>
          <w:szCs w:val="24"/>
        </w:rPr>
        <w:t>общая</w:t>
      </w:r>
      <w:proofErr w:type="gramEnd"/>
      <w:r w:rsidR="0003717E" w:rsidRPr="004C0919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>необходимо:</w:t>
      </w:r>
    </w:p>
    <w:p w:rsidR="004C0919" w:rsidRPr="004C0919" w:rsidRDefault="004C0919" w:rsidP="00E05F0E">
      <w:pPr>
        <w:numPr>
          <w:ilvl w:val="0"/>
          <w:numId w:val="7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работу сре</w:t>
      </w:r>
      <w:proofErr w:type="gramStart"/>
      <w:r w:rsidRPr="004C0919">
        <w:rPr>
          <w:rFonts w:ascii="Arial" w:hAnsi="Arial" w:cs="Arial"/>
          <w:sz w:val="24"/>
          <w:szCs w:val="24"/>
        </w:rPr>
        <w:t>дств св</w:t>
      </w:r>
      <w:proofErr w:type="gramEnd"/>
      <w:r w:rsidRPr="004C0919">
        <w:rPr>
          <w:rFonts w:ascii="Arial" w:hAnsi="Arial" w:cs="Arial"/>
          <w:sz w:val="24"/>
          <w:szCs w:val="24"/>
        </w:rPr>
        <w:t>язи вести только в УКВ диапазоне радиостанций малой мощности.</w:t>
      </w:r>
    </w:p>
    <w:p w:rsidR="004C0919" w:rsidRPr="004C0919" w:rsidRDefault="004C0919" w:rsidP="002D12A2">
      <w:pPr>
        <w:suppressAutoHyphens/>
        <w:ind w:left="66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A5307C">
      <w:pPr>
        <w:pStyle w:val="9"/>
        <w:suppressAutoHyphens/>
        <w:jc w:val="center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Материальное обеспечение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</w:p>
    <w:p w:rsidR="0003717E" w:rsidRDefault="004C0919" w:rsidP="0003717E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Организуется с целью создания условий всестороннего обеспечения сил ГО, местного населения и прибывающего эв</w:t>
      </w:r>
      <w:r w:rsidR="0003717E">
        <w:rPr>
          <w:rFonts w:cs="Arial"/>
          <w:sz w:val="24"/>
          <w:szCs w:val="24"/>
        </w:rPr>
        <w:t>аконаселения, для чего использую</w:t>
      </w:r>
      <w:r w:rsidRPr="004C0919">
        <w:rPr>
          <w:rFonts w:cs="Arial"/>
          <w:sz w:val="24"/>
          <w:szCs w:val="24"/>
        </w:rPr>
        <w:t>тся:</w:t>
      </w:r>
      <w:r w:rsidR="0003717E">
        <w:rPr>
          <w:rFonts w:cs="Arial"/>
          <w:sz w:val="24"/>
          <w:szCs w:val="24"/>
        </w:rPr>
        <w:t xml:space="preserve"> </w:t>
      </w:r>
      <w:r w:rsidRPr="004C0919">
        <w:rPr>
          <w:rFonts w:cs="Arial"/>
          <w:sz w:val="24"/>
          <w:szCs w:val="24"/>
        </w:rPr>
        <w:t>предприяти</w:t>
      </w:r>
      <w:r w:rsidR="0003717E">
        <w:rPr>
          <w:rFonts w:cs="Arial"/>
          <w:sz w:val="24"/>
          <w:szCs w:val="24"/>
        </w:rPr>
        <w:t>я</w:t>
      </w:r>
      <w:r w:rsidRPr="004C0919">
        <w:rPr>
          <w:rFonts w:cs="Arial"/>
          <w:sz w:val="24"/>
          <w:szCs w:val="24"/>
        </w:rPr>
        <w:t xml:space="preserve"> торговли</w:t>
      </w:r>
      <w:r w:rsidR="0003717E">
        <w:rPr>
          <w:rFonts w:cs="Arial"/>
          <w:sz w:val="24"/>
          <w:szCs w:val="24"/>
        </w:rPr>
        <w:t xml:space="preserve">, АЗС, </w:t>
      </w:r>
      <w:r w:rsidR="00E01F29">
        <w:rPr>
          <w:rFonts w:cs="Arial"/>
          <w:sz w:val="24"/>
          <w:szCs w:val="24"/>
        </w:rPr>
        <w:t>столовая в здании школы</w:t>
      </w:r>
      <w:r w:rsidR="0003717E">
        <w:rPr>
          <w:rFonts w:cs="Arial"/>
          <w:sz w:val="24"/>
          <w:szCs w:val="24"/>
        </w:rPr>
        <w:t xml:space="preserve">. </w:t>
      </w:r>
      <w:r w:rsidRPr="004C0919">
        <w:rPr>
          <w:rFonts w:cs="Arial"/>
          <w:sz w:val="24"/>
          <w:szCs w:val="24"/>
        </w:rPr>
        <w:t>Возможности обеспечить горячим питанием:</w:t>
      </w:r>
    </w:p>
    <w:p w:rsidR="0003717E" w:rsidRDefault="0003717E" w:rsidP="0003717E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4C0919" w:rsidRPr="004C0919">
        <w:rPr>
          <w:rFonts w:cs="Arial"/>
          <w:sz w:val="24"/>
          <w:szCs w:val="24"/>
        </w:rPr>
        <w:t>на маршрутах движения эваконаселения</w:t>
      </w:r>
      <w:r>
        <w:rPr>
          <w:rFonts w:cs="Arial"/>
          <w:sz w:val="24"/>
          <w:szCs w:val="24"/>
        </w:rPr>
        <w:t>;</w:t>
      </w:r>
    </w:p>
    <w:p w:rsidR="004C0919" w:rsidRPr="004C0919" w:rsidRDefault="0003717E" w:rsidP="0003717E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E01F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 местах проведения АС и ДНР</w:t>
      </w:r>
      <w:r w:rsidR="004C0919" w:rsidRPr="004C0919">
        <w:rPr>
          <w:rFonts w:cs="Arial"/>
          <w:sz w:val="24"/>
          <w:szCs w:val="24"/>
        </w:rPr>
        <w:t>.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При недостатке времени для приготовления горячей пищи для личного состава ГО выдаются сухие пайки вблизи места отдыха.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При вводе готовности ГО ПМ-2 для всего населения заготавливается  суточный запас продовольствия.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Питание эваконаселения буд</w:t>
      </w:r>
      <w:r w:rsidR="00E01F29">
        <w:rPr>
          <w:rFonts w:ascii="Arial" w:hAnsi="Arial" w:cs="Arial"/>
          <w:sz w:val="24"/>
          <w:szCs w:val="24"/>
        </w:rPr>
        <w:t>ет осуществляться через столовую в здании школы</w:t>
      </w:r>
      <w:r w:rsidR="00182EF3">
        <w:rPr>
          <w:rFonts w:ascii="Arial" w:hAnsi="Arial" w:cs="Arial"/>
          <w:sz w:val="24"/>
          <w:szCs w:val="24"/>
        </w:rPr>
        <w:t>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В ходе </w:t>
      </w:r>
      <w:proofErr w:type="spellStart"/>
      <w:r w:rsidRPr="004C0919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4C0919">
        <w:rPr>
          <w:rFonts w:ascii="Arial" w:hAnsi="Arial" w:cs="Arial"/>
          <w:sz w:val="24"/>
          <w:szCs w:val="24"/>
        </w:rPr>
        <w:t xml:space="preserve"> планируется обеспечить вывоз из категорированных городов в поселение запасов продовольствия, промтоваров, ГСМ.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A614A2" w:rsidRDefault="004C0919" w:rsidP="002D12A2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A614A2">
        <w:rPr>
          <w:rFonts w:ascii="Arial" w:hAnsi="Arial" w:cs="Arial"/>
          <w:sz w:val="24"/>
          <w:szCs w:val="24"/>
        </w:rPr>
        <w:t>Транспортное обеспечение.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</w:p>
    <w:p w:rsidR="004C0919" w:rsidRPr="004C0919" w:rsidRDefault="004C0919" w:rsidP="00A10D8C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 xml:space="preserve">Для транспортного обеспечения мероприятий ГО в поселении привлекается </w:t>
      </w:r>
      <w:r w:rsidR="00A10D8C">
        <w:rPr>
          <w:rFonts w:cs="Arial"/>
          <w:sz w:val="24"/>
          <w:szCs w:val="24"/>
        </w:rPr>
        <w:t>автомобили</w:t>
      </w:r>
      <w:r w:rsidRPr="004C0919">
        <w:rPr>
          <w:rFonts w:cs="Arial"/>
          <w:sz w:val="24"/>
          <w:szCs w:val="24"/>
        </w:rPr>
        <w:t xml:space="preserve"> всех марок, трактор</w:t>
      </w:r>
      <w:r w:rsidR="00A10D8C">
        <w:rPr>
          <w:rFonts w:cs="Arial"/>
          <w:sz w:val="24"/>
          <w:szCs w:val="24"/>
        </w:rPr>
        <w:t>а, которые останутся п</w:t>
      </w:r>
      <w:r w:rsidRPr="004C0919">
        <w:rPr>
          <w:rFonts w:cs="Arial"/>
          <w:sz w:val="24"/>
          <w:szCs w:val="24"/>
        </w:rPr>
        <w:t xml:space="preserve">осле поставки </w:t>
      </w:r>
      <w:r w:rsidR="00A10D8C">
        <w:rPr>
          <w:rFonts w:cs="Arial"/>
          <w:sz w:val="24"/>
          <w:szCs w:val="24"/>
        </w:rPr>
        <w:t xml:space="preserve">транспорта </w:t>
      </w:r>
      <w:r w:rsidRPr="004C0919">
        <w:rPr>
          <w:rFonts w:cs="Arial"/>
          <w:sz w:val="24"/>
          <w:szCs w:val="24"/>
        </w:rPr>
        <w:t>в Вооруженные Силы.</w:t>
      </w:r>
    </w:p>
    <w:p w:rsidR="004C0919" w:rsidRPr="004C0919" w:rsidRDefault="004C0919" w:rsidP="002D12A2">
      <w:pPr>
        <w:suppressAutoHyphens/>
        <w:ind w:left="66" w:firstLine="785"/>
        <w:jc w:val="both"/>
        <w:rPr>
          <w:rFonts w:ascii="Arial" w:hAnsi="Arial" w:cs="Arial"/>
          <w:sz w:val="24"/>
          <w:szCs w:val="24"/>
        </w:rPr>
      </w:pPr>
    </w:p>
    <w:p w:rsidR="004C0919" w:rsidRPr="003059EB" w:rsidRDefault="004C0919" w:rsidP="002D12A2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3059EB">
        <w:rPr>
          <w:rFonts w:ascii="Arial" w:hAnsi="Arial" w:cs="Arial"/>
          <w:sz w:val="24"/>
          <w:szCs w:val="24"/>
        </w:rPr>
        <w:t>Противопожарное обеспечение.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</w:p>
    <w:p w:rsidR="004C0919" w:rsidRPr="004C0919" w:rsidRDefault="004C0919" w:rsidP="003059EB">
      <w:pPr>
        <w:tabs>
          <w:tab w:val="num" w:pos="426"/>
        </w:tabs>
        <w:suppressAutoHyphens/>
        <w:ind w:left="-42" w:firstLine="893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Для выполнения задач по ликвидации пожаров </w:t>
      </w:r>
      <w:r w:rsidR="003059EB">
        <w:rPr>
          <w:rFonts w:ascii="Arial" w:hAnsi="Arial" w:cs="Arial"/>
          <w:sz w:val="24"/>
          <w:szCs w:val="24"/>
        </w:rPr>
        <w:t xml:space="preserve">в </w:t>
      </w:r>
      <w:r w:rsidRPr="004C0919">
        <w:rPr>
          <w:rFonts w:ascii="Arial" w:hAnsi="Arial" w:cs="Arial"/>
          <w:sz w:val="24"/>
          <w:szCs w:val="24"/>
        </w:rPr>
        <w:t>поселени</w:t>
      </w:r>
      <w:r w:rsidR="003059EB">
        <w:rPr>
          <w:rFonts w:ascii="Arial" w:hAnsi="Arial" w:cs="Arial"/>
          <w:sz w:val="24"/>
          <w:szCs w:val="24"/>
        </w:rPr>
        <w:t>и</w:t>
      </w:r>
      <w:r w:rsidRPr="004C0919">
        <w:rPr>
          <w:rFonts w:ascii="Arial" w:hAnsi="Arial" w:cs="Arial"/>
          <w:sz w:val="24"/>
          <w:szCs w:val="24"/>
        </w:rPr>
        <w:t xml:space="preserve"> </w:t>
      </w:r>
      <w:r w:rsidR="003059EB">
        <w:rPr>
          <w:rFonts w:ascii="Arial" w:hAnsi="Arial" w:cs="Arial"/>
          <w:sz w:val="24"/>
          <w:szCs w:val="24"/>
        </w:rPr>
        <w:t xml:space="preserve">имеется добровольная пожарная дружина и </w:t>
      </w:r>
      <w:proofErr w:type="gramStart"/>
      <w:r w:rsidR="003059EB">
        <w:rPr>
          <w:rFonts w:ascii="Arial" w:hAnsi="Arial" w:cs="Arial"/>
          <w:sz w:val="24"/>
          <w:szCs w:val="24"/>
        </w:rPr>
        <w:t>спец</w:t>
      </w:r>
      <w:proofErr w:type="gramEnd"/>
      <w:r w:rsidR="003059EB">
        <w:rPr>
          <w:rFonts w:ascii="Arial" w:hAnsi="Arial" w:cs="Arial"/>
          <w:sz w:val="24"/>
          <w:szCs w:val="24"/>
        </w:rPr>
        <w:t xml:space="preserve"> техника</w:t>
      </w:r>
      <w:r w:rsidRPr="004C0919">
        <w:rPr>
          <w:rFonts w:ascii="Arial" w:hAnsi="Arial" w:cs="Arial"/>
          <w:sz w:val="24"/>
          <w:szCs w:val="24"/>
        </w:rPr>
        <w:t>.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3059EB">
      <w:pPr>
        <w:pStyle w:val="9"/>
        <w:suppressAutoHyphens/>
        <w:jc w:val="center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Медицинское обеспечение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</w:p>
    <w:p w:rsidR="004C0919" w:rsidRPr="004C0919" w:rsidRDefault="004C0919" w:rsidP="00383948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Организуется и осуществляется в целях сохранения работоспособности и здоровья личного состава сил ГО и населения, своевременного оказания медицинской помощи пораженным и  больным, их эвакуации, лечения и быстрейшего возвращения в строй, предупреждения возникновения и распространения инфекционных заболеваний.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Медицинское обеспечение осуществляется </w:t>
      </w:r>
      <w:r w:rsidR="00383948">
        <w:rPr>
          <w:rFonts w:ascii="Arial" w:hAnsi="Arial" w:cs="Arial"/>
          <w:sz w:val="24"/>
          <w:szCs w:val="24"/>
        </w:rPr>
        <w:t xml:space="preserve">амбулаторией и </w:t>
      </w:r>
      <w:r w:rsidRPr="004C0919">
        <w:rPr>
          <w:rFonts w:ascii="Arial" w:hAnsi="Arial" w:cs="Arial"/>
          <w:sz w:val="24"/>
          <w:szCs w:val="24"/>
        </w:rPr>
        <w:t>ФАП</w:t>
      </w:r>
      <w:r w:rsidR="00383948">
        <w:rPr>
          <w:rFonts w:ascii="Arial" w:hAnsi="Arial" w:cs="Arial"/>
          <w:sz w:val="24"/>
          <w:szCs w:val="24"/>
        </w:rPr>
        <w:t>о</w:t>
      </w:r>
      <w:r w:rsidRPr="004C0919">
        <w:rPr>
          <w:rFonts w:ascii="Arial" w:hAnsi="Arial" w:cs="Arial"/>
          <w:sz w:val="24"/>
          <w:szCs w:val="24"/>
        </w:rPr>
        <w:t xml:space="preserve">м </w:t>
      </w:r>
      <w:r w:rsidR="00383948">
        <w:rPr>
          <w:rFonts w:ascii="Arial" w:hAnsi="Arial" w:cs="Arial"/>
          <w:sz w:val="24"/>
          <w:szCs w:val="24"/>
        </w:rPr>
        <w:t>МО.</w:t>
      </w:r>
    </w:p>
    <w:p w:rsidR="004C0919" w:rsidRPr="004C0919" w:rsidRDefault="004C0919" w:rsidP="00061E2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Оснащение медицинских формирований и учреждений остальным медимуществом, перевязочными материалами, лекарствами и медикаментами осуще</w:t>
      </w:r>
      <w:r w:rsidR="00061E2D">
        <w:rPr>
          <w:rFonts w:ascii="Arial" w:hAnsi="Arial" w:cs="Arial"/>
          <w:sz w:val="24"/>
          <w:szCs w:val="24"/>
        </w:rPr>
        <w:t xml:space="preserve">ствляется </w:t>
      </w:r>
      <w:r w:rsidRPr="004C0919">
        <w:rPr>
          <w:rFonts w:ascii="Arial" w:hAnsi="Arial" w:cs="Arial"/>
          <w:sz w:val="24"/>
          <w:szCs w:val="24"/>
        </w:rPr>
        <w:t>медперсоналом.</w:t>
      </w:r>
    </w:p>
    <w:p w:rsidR="004C0919" w:rsidRPr="004B4B3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B4B39">
        <w:rPr>
          <w:rFonts w:cs="Arial"/>
          <w:sz w:val="24"/>
          <w:szCs w:val="24"/>
        </w:rPr>
        <w:t>Управление мероприятиями медицинского обеспечения осуществляется централизовано с ПУ ГО поселения.</w:t>
      </w:r>
    </w:p>
    <w:p w:rsidR="004C0919" w:rsidRPr="004B4B3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pStyle w:val="a5"/>
        <w:tabs>
          <w:tab w:val="left" w:pos="708"/>
        </w:tabs>
        <w:suppressAutoHyphens/>
        <w:ind w:firstLine="0"/>
        <w:rPr>
          <w:rFonts w:cs="Arial"/>
          <w:sz w:val="24"/>
          <w:szCs w:val="24"/>
        </w:rPr>
      </w:pPr>
    </w:p>
    <w:p w:rsidR="004C0919" w:rsidRPr="004B4B39" w:rsidRDefault="004C0919" w:rsidP="002D12A2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4B4B39">
        <w:rPr>
          <w:rFonts w:ascii="Arial" w:hAnsi="Arial" w:cs="Arial"/>
          <w:sz w:val="24"/>
          <w:szCs w:val="24"/>
        </w:rPr>
        <w:t>Охрана общественного порядка.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</w:p>
    <w:p w:rsidR="004C0919" w:rsidRPr="004C0919" w:rsidRDefault="004C0919" w:rsidP="003C0EE7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Для обеспечения охраны общественного порядка, организации комендантской службы, регулирования движения на маршрутах при выполнении мероприятий ГО при</w:t>
      </w:r>
      <w:r w:rsidR="003C0EE7">
        <w:rPr>
          <w:rFonts w:cs="Arial"/>
          <w:sz w:val="24"/>
          <w:szCs w:val="24"/>
        </w:rPr>
        <w:t xml:space="preserve">влекается </w:t>
      </w:r>
      <w:r w:rsidRPr="004C0919">
        <w:rPr>
          <w:rFonts w:cs="Arial"/>
          <w:sz w:val="24"/>
          <w:szCs w:val="24"/>
        </w:rPr>
        <w:t>группы охраны общественного порядка</w:t>
      </w:r>
      <w:r w:rsidR="003C0EE7">
        <w:rPr>
          <w:rFonts w:cs="Arial"/>
          <w:sz w:val="24"/>
          <w:szCs w:val="24"/>
        </w:rPr>
        <w:t xml:space="preserve"> и автомобильная техника</w:t>
      </w:r>
      <w:r w:rsidRPr="004C0919">
        <w:rPr>
          <w:rFonts w:cs="Arial"/>
          <w:sz w:val="24"/>
          <w:szCs w:val="24"/>
        </w:rPr>
        <w:t>.</w:t>
      </w:r>
    </w:p>
    <w:p w:rsidR="004C0919" w:rsidRPr="004C0919" w:rsidRDefault="004C0919" w:rsidP="003C0EE7">
      <w:pPr>
        <w:suppressAutoHyphens/>
        <w:ind w:left="66" w:firstLine="643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Охрана общественного порядка на маршрутах движения эваконаселения осуществляется за счет </w:t>
      </w:r>
      <w:r w:rsidR="003C0EE7">
        <w:rPr>
          <w:rFonts w:ascii="Arial" w:hAnsi="Arial" w:cs="Arial"/>
          <w:sz w:val="24"/>
          <w:szCs w:val="24"/>
        </w:rPr>
        <w:t>населения МО</w:t>
      </w:r>
      <w:r w:rsidRPr="004C0919">
        <w:rPr>
          <w:rFonts w:ascii="Arial" w:hAnsi="Arial" w:cs="Arial"/>
          <w:sz w:val="24"/>
          <w:szCs w:val="24"/>
        </w:rPr>
        <w:t>.</w:t>
      </w:r>
    </w:p>
    <w:p w:rsidR="004C0919" w:rsidRPr="004C0919" w:rsidRDefault="004C0919" w:rsidP="003C0EE7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Для предотвращения массовых беспорядков, паники и выявления действий див</w:t>
      </w:r>
      <w:r w:rsidR="003C0EE7">
        <w:rPr>
          <w:rFonts w:cs="Arial"/>
          <w:sz w:val="24"/>
          <w:szCs w:val="24"/>
        </w:rPr>
        <w:t>ерсионных групп противника будет создана</w:t>
      </w:r>
      <w:r w:rsidRPr="004C0919">
        <w:rPr>
          <w:rFonts w:cs="Arial"/>
          <w:sz w:val="24"/>
          <w:szCs w:val="24"/>
        </w:rPr>
        <w:t xml:space="preserve"> группа быстрого реагирования в составе 3</w:t>
      </w:r>
      <w:r w:rsidR="003C0EE7">
        <w:rPr>
          <w:rFonts w:cs="Arial"/>
          <w:sz w:val="24"/>
          <w:szCs w:val="24"/>
        </w:rPr>
        <w:t xml:space="preserve"> человек</w:t>
      </w:r>
      <w:r w:rsidRPr="004C0919">
        <w:rPr>
          <w:rFonts w:cs="Arial"/>
          <w:sz w:val="24"/>
          <w:szCs w:val="24"/>
        </w:rPr>
        <w:t>.</w:t>
      </w:r>
    </w:p>
    <w:p w:rsidR="00A5307C" w:rsidRDefault="00A5307C" w:rsidP="00A5307C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4C0919" w:rsidRPr="00A5307C" w:rsidRDefault="00A5307C" w:rsidP="00A5307C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C0919" w:rsidRPr="00A5307C">
        <w:rPr>
          <w:rFonts w:ascii="Arial" w:hAnsi="Arial" w:cs="Arial"/>
          <w:b/>
          <w:sz w:val="24"/>
          <w:szCs w:val="24"/>
        </w:rPr>
        <w:t xml:space="preserve">. Организация взаимодействия с отделением </w:t>
      </w:r>
      <w:r>
        <w:rPr>
          <w:rFonts w:ascii="Arial" w:hAnsi="Arial" w:cs="Arial"/>
          <w:b/>
          <w:sz w:val="24"/>
          <w:szCs w:val="24"/>
        </w:rPr>
        <w:t>Астраханского</w:t>
      </w:r>
      <w:r w:rsidR="004C0919" w:rsidRPr="00A5307C">
        <w:rPr>
          <w:rFonts w:ascii="Arial" w:hAnsi="Arial" w:cs="Arial"/>
          <w:b/>
          <w:sz w:val="24"/>
          <w:szCs w:val="24"/>
        </w:rPr>
        <w:t xml:space="preserve"> Областного ВК и соседними органами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0919" w:rsidRPr="00A5307C">
        <w:rPr>
          <w:rFonts w:ascii="Arial" w:hAnsi="Arial" w:cs="Arial"/>
          <w:b/>
          <w:sz w:val="24"/>
          <w:szCs w:val="24"/>
        </w:rPr>
        <w:t>управления ГО ЧС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Взаимодействие осуществляется по вопросам:</w:t>
      </w:r>
    </w:p>
    <w:p w:rsidR="004C0919" w:rsidRPr="004C0919" w:rsidRDefault="004C0919" w:rsidP="00E05F0E">
      <w:pPr>
        <w:numPr>
          <w:ilvl w:val="0"/>
          <w:numId w:val="8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взаимного оповещения по сигналам ГО;</w:t>
      </w:r>
    </w:p>
    <w:p w:rsidR="004C0919" w:rsidRPr="004C0919" w:rsidRDefault="004C0919" w:rsidP="00E05F0E">
      <w:pPr>
        <w:numPr>
          <w:ilvl w:val="0"/>
          <w:numId w:val="8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взаимного использования каналов связи и дорожной сети;</w:t>
      </w:r>
    </w:p>
    <w:p w:rsidR="004C0919" w:rsidRPr="004C0919" w:rsidRDefault="004C0919" w:rsidP="00E05F0E">
      <w:pPr>
        <w:numPr>
          <w:ilvl w:val="0"/>
          <w:numId w:val="8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обеспечения призываемых граждан </w:t>
      </w:r>
      <w:proofErr w:type="gramStart"/>
      <w:r w:rsidRPr="004C0919">
        <w:rPr>
          <w:rFonts w:ascii="Arial" w:hAnsi="Arial" w:cs="Arial"/>
          <w:sz w:val="24"/>
          <w:szCs w:val="24"/>
        </w:rPr>
        <w:t>СИЗ</w:t>
      </w:r>
      <w:proofErr w:type="gramEnd"/>
      <w:r w:rsidRPr="004C0919">
        <w:rPr>
          <w:rFonts w:ascii="Arial" w:hAnsi="Arial" w:cs="Arial"/>
          <w:sz w:val="24"/>
          <w:szCs w:val="24"/>
        </w:rPr>
        <w:t>;</w:t>
      </w:r>
    </w:p>
    <w:p w:rsidR="004C0919" w:rsidRPr="004C0919" w:rsidRDefault="004C0919" w:rsidP="00E05F0E">
      <w:pPr>
        <w:numPr>
          <w:ilvl w:val="0"/>
          <w:numId w:val="8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совместного использования сил и сре</w:t>
      </w:r>
      <w:proofErr w:type="gramStart"/>
      <w:r w:rsidRPr="004C0919">
        <w:rPr>
          <w:rFonts w:ascii="Arial" w:hAnsi="Arial" w:cs="Arial"/>
          <w:sz w:val="24"/>
          <w:szCs w:val="24"/>
        </w:rPr>
        <w:t>дств пр</w:t>
      </w:r>
      <w:proofErr w:type="gramEnd"/>
      <w:r w:rsidRPr="004C0919">
        <w:rPr>
          <w:rFonts w:ascii="Arial" w:hAnsi="Arial" w:cs="Arial"/>
          <w:sz w:val="24"/>
          <w:szCs w:val="24"/>
        </w:rPr>
        <w:t>и проведении АС и ДНР.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После нападения противника взаимодействие осуществляется по вопросам:</w:t>
      </w:r>
    </w:p>
    <w:p w:rsidR="004C0919" w:rsidRPr="004C0919" w:rsidRDefault="004C0919" w:rsidP="00E05F0E">
      <w:pPr>
        <w:numPr>
          <w:ilvl w:val="0"/>
          <w:numId w:val="9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информации о времени, месте, масштабах применения противником обычных средств и ОМП, сложившейся радиационной, химической, бактериологической, инженерной, пожарной и медицинской обстановки;</w:t>
      </w:r>
    </w:p>
    <w:p w:rsidR="004C0919" w:rsidRPr="004C0919" w:rsidRDefault="004C0919" w:rsidP="00E05F0E">
      <w:pPr>
        <w:numPr>
          <w:ilvl w:val="0"/>
          <w:numId w:val="9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оказания помощи органам ГО в проведении АС и ДНР;</w:t>
      </w:r>
    </w:p>
    <w:p w:rsidR="004C0919" w:rsidRPr="004C0919" w:rsidRDefault="00A5307C" w:rsidP="002D12A2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4C0919" w:rsidRPr="004C0919">
        <w:rPr>
          <w:rFonts w:ascii="Arial" w:hAnsi="Arial" w:cs="Arial"/>
          <w:sz w:val="24"/>
          <w:szCs w:val="24"/>
        </w:rPr>
        <w:t>восстановление сил ГО и нарушенного управления.</w:t>
      </w:r>
    </w:p>
    <w:p w:rsidR="004C0919" w:rsidRPr="004C0919" w:rsidRDefault="004C0919" w:rsidP="002D12A2">
      <w:pPr>
        <w:suppressAutoHyphens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457C9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57C99">
        <w:rPr>
          <w:rFonts w:ascii="Arial" w:hAnsi="Arial" w:cs="Arial"/>
          <w:b/>
          <w:sz w:val="24"/>
          <w:szCs w:val="24"/>
        </w:rPr>
        <w:t xml:space="preserve">РАЗДЕЛ </w:t>
      </w:r>
      <w:r w:rsidRPr="00457C99">
        <w:rPr>
          <w:rFonts w:ascii="Arial" w:hAnsi="Arial" w:cs="Arial"/>
          <w:b/>
          <w:sz w:val="24"/>
          <w:szCs w:val="24"/>
          <w:lang w:val="en-US"/>
        </w:rPr>
        <w:t>III</w:t>
      </w:r>
      <w:r w:rsidRPr="00457C99">
        <w:rPr>
          <w:rFonts w:ascii="Arial" w:hAnsi="Arial" w:cs="Arial"/>
          <w:b/>
          <w:sz w:val="24"/>
          <w:szCs w:val="24"/>
        </w:rPr>
        <w:t>.</w:t>
      </w:r>
    </w:p>
    <w:p w:rsidR="004C0919" w:rsidRPr="00457C9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57C99">
        <w:rPr>
          <w:rFonts w:ascii="Arial" w:hAnsi="Arial" w:cs="Arial"/>
          <w:b/>
          <w:sz w:val="24"/>
          <w:szCs w:val="24"/>
        </w:rPr>
        <w:t>ВЫПОЛНЕНИЕ МЕРОПРИЯТИЙ ГРАЖДАНСКОЙ ОБОРОНЫ</w:t>
      </w:r>
    </w:p>
    <w:p w:rsidR="004C0919" w:rsidRPr="00457C9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457C99">
        <w:rPr>
          <w:rFonts w:ascii="Arial" w:hAnsi="Arial" w:cs="Arial"/>
          <w:b/>
          <w:sz w:val="24"/>
          <w:szCs w:val="24"/>
        </w:rPr>
        <w:t>ПРИ ВНЕЗАПНОМ НАПАДЕНИИ ПРОТИВНИКА.</w:t>
      </w:r>
    </w:p>
    <w:p w:rsidR="004C0919" w:rsidRPr="004C0919" w:rsidRDefault="004C0919" w:rsidP="002D12A2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4C0919" w:rsidRPr="004C0919" w:rsidRDefault="004C0919" w:rsidP="00E05F0E">
      <w:pPr>
        <w:pStyle w:val="a5"/>
        <w:numPr>
          <w:ilvl w:val="0"/>
          <w:numId w:val="12"/>
        </w:numPr>
        <w:tabs>
          <w:tab w:val="left" w:pos="708"/>
        </w:tabs>
        <w:suppressAutoHyphens/>
        <w:ind w:left="0" w:firstLine="720"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Население поселения и силы ГО о воздушной опасности радиационной и химической обстановке оповещается в течение 15 минут путем передачи сигнала по всей территории поселения через систему централизованного оповещения и дублированием всеми имеющимися средствами связи.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2.</w:t>
      </w:r>
      <w:r w:rsidR="00A82A3E">
        <w:rPr>
          <w:rFonts w:cs="Arial"/>
          <w:sz w:val="24"/>
          <w:szCs w:val="24"/>
        </w:rPr>
        <w:t xml:space="preserve"> </w:t>
      </w:r>
      <w:r w:rsidRPr="004C0919">
        <w:rPr>
          <w:rFonts w:cs="Arial"/>
          <w:sz w:val="24"/>
          <w:szCs w:val="24"/>
        </w:rPr>
        <w:t>Защита населения.</w:t>
      </w:r>
    </w:p>
    <w:p w:rsidR="004C0919" w:rsidRPr="004C0919" w:rsidRDefault="004C0919" w:rsidP="00A82A3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а) с получением сигнала «Воздушная тревога» (</w:t>
      </w:r>
      <w:proofErr w:type="gramStart"/>
      <w:r w:rsidRPr="004C0919">
        <w:rPr>
          <w:rFonts w:ascii="Arial" w:hAnsi="Arial" w:cs="Arial"/>
          <w:sz w:val="24"/>
          <w:szCs w:val="24"/>
        </w:rPr>
        <w:t>ВТ</w:t>
      </w:r>
      <w:proofErr w:type="gramEnd"/>
      <w:r w:rsidRPr="004C0919">
        <w:rPr>
          <w:rFonts w:ascii="Arial" w:hAnsi="Arial" w:cs="Arial"/>
          <w:sz w:val="24"/>
          <w:szCs w:val="24"/>
        </w:rPr>
        <w:t>) проводятся следующие мероприятия:</w:t>
      </w:r>
    </w:p>
    <w:p w:rsidR="004C0919" w:rsidRPr="004C0919" w:rsidRDefault="004C0919" w:rsidP="00E05F0E">
      <w:pPr>
        <w:numPr>
          <w:ilvl w:val="0"/>
          <w:numId w:val="10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население поселения по месту работы и жительства к Ч+___20__ мин., укрывается  в  подвалах, погребах и других заглубленных помещениях;</w:t>
      </w:r>
    </w:p>
    <w:p w:rsidR="004C0919" w:rsidRPr="004C0919" w:rsidRDefault="004C0919" w:rsidP="00A82A3E">
      <w:pPr>
        <w:suppressAutoHyphens/>
        <w:ind w:left="66" w:firstLine="643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б) к Ч+___10____ мин. прекращается работа предприятий, организаций и учреждений, производится безаварийная остановка производства на</w:t>
      </w:r>
      <w:proofErr w:type="gramStart"/>
      <w:r w:rsidRPr="004C0919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4C0919">
        <w:rPr>
          <w:rFonts w:ascii="Arial" w:hAnsi="Arial" w:cs="Arial"/>
          <w:sz w:val="24"/>
          <w:szCs w:val="24"/>
        </w:rPr>
        <w:t>/Х предприятиях; прекращается движение всех видов транспорта; вводится режим полного затемнения.</w:t>
      </w:r>
    </w:p>
    <w:p w:rsidR="004C0919" w:rsidRPr="004C0919" w:rsidRDefault="004C0919" w:rsidP="00A82A3E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 xml:space="preserve">После нападения противника по сигналу «Отбой воздушной тревоги» или по распоряжению начальника ГО поселения силами </w:t>
      </w:r>
      <w:proofErr w:type="spellStart"/>
      <w:r w:rsidRPr="004C0919">
        <w:rPr>
          <w:rFonts w:cs="Arial"/>
          <w:sz w:val="24"/>
          <w:szCs w:val="24"/>
        </w:rPr>
        <w:t>разведформирований</w:t>
      </w:r>
      <w:proofErr w:type="spellEnd"/>
      <w:r w:rsidRPr="004C0919">
        <w:rPr>
          <w:rFonts w:cs="Arial"/>
          <w:sz w:val="24"/>
          <w:szCs w:val="24"/>
        </w:rPr>
        <w:t xml:space="preserve"> организуется сбор информации об обстановке и состоянии сил, входящих в группировку ГО поселения.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В местах дислокации проводится </w:t>
      </w:r>
      <w:proofErr w:type="gramStart"/>
      <w:r w:rsidRPr="004C0919">
        <w:rPr>
          <w:rFonts w:ascii="Arial" w:hAnsi="Arial" w:cs="Arial"/>
          <w:sz w:val="24"/>
          <w:szCs w:val="24"/>
        </w:rPr>
        <w:t>сбор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и приводятся в готовность к выполнению задач формирования: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3.</w:t>
      </w:r>
      <w:r w:rsidR="002D2718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>Управление мероприятиями ГО осуществляется из защищенного ПУ ГО поселения основным составом боевого расчета по имеющимся каналам связи. В случае выхода из строя восстановление связи и управление производится силами службы оповещения и связи поселения.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4.</w:t>
      </w:r>
      <w:r w:rsidR="002D2718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>Приведение в готовность сил и средств ГО, в том числе выделенных для проведения АС и ДНР в</w:t>
      </w:r>
      <w:r w:rsidRPr="004C0919">
        <w:rPr>
          <w:rFonts w:ascii="Arial" w:hAnsi="Arial" w:cs="Arial"/>
          <w:b/>
          <w:sz w:val="24"/>
          <w:szCs w:val="24"/>
        </w:rPr>
        <w:t xml:space="preserve"> </w:t>
      </w:r>
      <w:r w:rsidR="00A20BCC">
        <w:rPr>
          <w:rFonts w:ascii="Arial" w:hAnsi="Arial" w:cs="Arial"/>
          <w:sz w:val="24"/>
          <w:szCs w:val="24"/>
        </w:rPr>
        <w:t>МО «Трехпротокский сельсовет</w:t>
      </w:r>
      <w:r w:rsidRPr="004C0919">
        <w:rPr>
          <w:rFonts w:ascii="Arial" w:hAnsi="Arial" w:cs="Arial"/>
          <w:sz w:val="24"/>
          <w:szCs w:val="24"/>
        </w:rPr>
        <w:t>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После нападения противника и получения сигнала «ОВТ» к Ч+____2_ час</w:t>
      </w:r>
      <w:proofErr w:type="gramStart"/>
      <w:r w:rsidRPr="004C0919">
        <w:rPr>
          <w:rFonts w:ascii="Arial" w:hAnsi="Arial" w:cs="Arial"/>
          <w:sz w:val="24"/>
          <w:szCs w:val="24"/>
        </w:rPr>
        <w:t>.</w:t>
      </w:r>
      <w:proofErr w:type="gramEnd"/>
      <w:r w:rsidRPr="004C09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0919">
        <w:rPr>
          <w:rFonts w:ascii="Arial" w:hAnsi="Arial" w:cs="Arial"/>
          <w:sz w:val="24"/>
          <w:szCs w:val="24"/>
        </w:rPr>
        <w:t>п</w:t>
      </w:r>
      <w:proofErr w:type="gramEnd"/>
      <w:r w:rsidRPr="004C0919">
        <w:rPr>
          <w:rFonts w:ascii="Arial" w:hAnsi="Arial" w:cs="Arial"/>
          <w:sz w:val="24"/>
          <w:szCs w:val="24"/>
        </w:rPr>
        <w:t>риводятся в готовность все формирования ГО поселения и выводятся в пункты сбора.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К Ч+__</w:t>
      </w:r>
      <w:r w:rsidR="00267B35">
        <w:rPr>
          <w:rFonts w:ascii="Arial" w:hAnsi="Arial" w:cs="Arial"/>
          <w:sz w:val="24"/>
          <w:szCs w:val="24"/>
          <w:u w:val="single"/>
        </w:rPr>
        <w:t>4</w:t>
      </w:r>
      <w:r w:rsidRPr="004C0919">
        <w:rPr>
          <w:rFonts w:ascii="Arial" w:hAnsi="Arial" w:cs="Arial"/>
          <w:sz w:val="24"/>
          <w:szCs w:val="24"/>
        </w:rPr>
        <w:t>____ создается группировки сил ГО</w:t>
      </w:r>
      <w:r w:rsidR="00267B35">
        <w:rPr>
          <w:rFonts w:ascii="Arial" w:hAnsi="Arial" w:cs="Arial"/>
          <w:sz w:val="24"/>
          <w:szCs w:val="24"/>
        </w:rPr>
        <w:t>.</w:t>
      </w:r>
    </w:p>
    <w:p w:rsidR="004C0919" w:rsidRPr="004C0919" w:rsidRDefault="004C0919" w:rsidP="00267B35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Основные усилия при ведении АС и ДНР сосредотачиваются на оказани</w:t>
      </w:r>
      <w:r w:rsidR="00267B35">
        <w:rPr>
          <w:rFonts w:cs="Arial"/>
          <w:sz w:val="24"/>
          <w:szCs w:val="24"/>
        </w:rPr>
        <w:t>и</w:t>
      </w:r>
      <w:r w:rsidRPr="004C0919">
        <w:rPr>
          <w:rFonts w:cs="Arial"/>
          <w:sz w:val="24"/>
          <w:szCs w:val="24"/>
        </w:rPr>
        <w:t xml:space="preserve"> помощи пострадавшим.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Время начала АС и ДНР, маршруты выдвижения, исходные рубежи, сроки выхода на них и рубеж ввода сил ГО в очаг поражения и другие мероприятия в каждом конкретном случае будут определяться </w:t>
      </w:r>
      <w:r w:rsidR="00A647F7">
        <w:rPr>
          <w:rFonts w:ascii="Arial" w:hAnsi="Arial" w:cs="Arial"/>
          <w:sz w:val="24"/>
          <w:szCs w:val="24"/>
        </w:rPr>
        <w:t>распоряжениями главы администрации МО</w:t>
      </w:r>
      <w:r w:rsidRPr="004C0919">
        <w:rPr>
          <w:rFonts w:ascii="Arial" w:hAnsi="Arial" w:cs="Arial"/>
          <w:sz w:val="24"/>
          <w:szCs w:val="24"/>
        </w:rPr>
        <w:t>, исходя из сложившейся обстановки.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5.</w:t>
      </w:r>
      <w:r w:rsidR="00AA04EF">
        <w:rPr>
          <w:rFonts w:ascii="Arial" w:hAnsi="Arial" w:cs="Arial"/>
          <w:sz w:val="24"/>
          <w:szCs w:val="24"/>
        </w:rPr>
        <w:t xml:space="preserve"> </w:t>
      </w:r>
      <w:r w:rsidRPr="004C0919">
        <w:rPr>
          <w:rFonts w:ascii="Arial" w:hAnsi="Arial" w:cs="Arial"/>
          <w:sz w:val="24"/>
          <w:szCs w:val="24"/>
        </w:rPr>
        <w:t>Восстановление боеспособности группировки сил ГО осуществляется за счет:</w:t>
      </w:r>
    </w:p>
    <w:p w:rsidR="004C0919" w:rsidRPr="004C0919" w:rsidRDefault="004C0919" w:rsidP="00E05F0E">
      <w:pPr>
        <w:numPr>
          <w:ilvl w:val="0"/>
          <w:numId w:val="10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пополнения формирований личным составом и техникой за счет сохранившихся сил и средств </w:t>
      </w:r>
      <w:r w:rsidR="006A153B">
        <w:rPr>
          <w:rFonts w:ascii="Arial" w:hAnsi="Arial" w:cs="Arial"/>
          <w:sz w:val="24"/>
          <w:szCs w:val="24"/>
        </w:rPr>
        <w:t>поселения</w:t>
      </w:r>
      <w:r w:rsidRPr="004C0919">
        <w:rPr>
          <w:rFonts w:ascii="Arial" w:hAnsi="Arial" w:cs="Arial"/>
          <w:sz w:val="24"/>
          <w:szCs w:val="24"/>
        </w:rPr>
        <w:t xml:space="preserve"> и трудоспособного эваконаселения;</w:t>
      </w:r>
    </w:p>
    <w:p w:rsidR="004C0919" w:rsidRPr="004C0919" w:rsidRDefault="004C0919" w:rsidP="00E05F0E">
      <w:pPr>
        <w:numPr>
          <w:ilvl w:val="0"/>
          <w:numId w:val="10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приведения в готовность сменившихся формирований ГО;</w:t>
      </w:r>
    </w:p>
    <w:p w:rsidR="004C0919" w:rsidRPr="004C0919" w:rsidRDefault="004C0919" w:rsidP="00E05F0E">
      <w:pPr>
        <w:numPr>
          <w:ilvl w:val="0"/>
          <w:numId w:val="10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ускоренного ремонта и восстановления транспорта и техники, вышедшей из строя в ходе ведения АС и ДНР.</w:t>
      </w:r>
    </w:p>
    <w:p w:rsidR="004C0919" w:rsidRPr="004C0919" w:rsidRDefault="004C0919" w:rsidP="006A153B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6.</w:t>
      </w:r>
      <w:r w:rsidR="006A153B">
        <w:rPr>
          <w:rFonts w:cs="Arial"/>
          <w:sz w:val="24"/>
          <w:szCs w:val="24"/>
        </w:rPr>
        <w:t xml:space="preserve"> </w:t>
      </w:r>
      <w:r w:rsidRPr="004C0919">
        <w:rPr>
          <w:rFonts w:cs="Arial"/>
          <w:sz w:val="24"/>
          <w:szCs w:val="24"/>
        </w:rPr>
        <w:t>Основные виды обеспечения мероприятий ГО по защите населения и действий сил ГО в период проведения АС и ДНР: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b/>
          <w:i/>
          <w:sz w:val="24"/>
          <w:szCs w:val="24"/>
        </w:rPr>
      </w:pPr>
      <w:r w:rsidRPr="004C0919">
        <w:rPr>
          <w:rFonts w:ascii="Arial" w:hAnsi="Arial" w:cs="Arial"/>
          <w:b/>
          <w:i/>
          <w:sz w:val="24"/>
          <w:szCs w:val="24"/>
        </w:rPr>
        <w:t>а) Разведка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FB3F4C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Основная задача – своевременное обеспечение необходимыми данными штаба ГО для принятия решения на проведение АС и ДНР в очагах поражения и защита личного состава сил ГО и населения.</w:t>
      </w:r>
    </w:p>
    <w:p w:rsidR="004C0919" w:rsidRPr="004C0919" w:rsidRDefault="004C0919" w:rsidP="002D12A2">
      <w:pPr>
        <w:suppressAutoHyphens/>
        <w:ind w:left="66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b/>
          <w:i/>
          <w:sz w:val="24"/>
          <w:szCs w:val="24"/>
        </w:rPr>
      </w:pPr>
      <w:r w:rsidRPr="004C0919">
        <w:rPr>
          <w:rFonts w:ascii="Arial" w:hAnsi="Arial" w:cs="Arial"/>
          <w:b/>
          <w:i/>
          <w:sz w:val="24"/>
          <w:szCs w:val="24"/>
        </w:rPr>
        <w:t>б) Оперативная маскировка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FB3F4C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Осуществляется с целью дезинформации противника об обстановке, сложившейся после его нападения, а также с целью противодействия получению им данных о состоянии и деятельности сил ГО по ликвидации последствий нападения.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b/>
          <w:i/>
          <w:sz w:val="24"/>
          <w:szCs w:val="24"/>
        </w:rPr>
      </w:pPr>
      <w:r w:rsidRPr="004C0919">
        <w:rPr>
          <w:rFonts w:ascii="Arial" w:hAnsi="Arial" w:cs="Arial"/>
          <w:b/>
          <w:i/>
          <w:sz w:val="24"/>
          <w:szCs w:val="24"/>
        </w:rPr>
        <w:t>в) Транспортное обеспечение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4C0919" w:rsidRPr="004C0919" w:rsidRDefault="004C0919" w:rsidP="003710D2">
      <w:pPr>
        <w:pStyle w:val="a5"/>
        <w:tabs>
          <w:tab w:val="left" w:pos="708"/>
        </w:tabs>
        <w:suppressAutoHyphens/>
        <w:jc w:val="both"/>
        <w:rPr>
          <w:rFonts w:cs="Arial"/>
          <w:sz w:val="24"/>
          <w:szCs w:val="24"/>
        </w:rPr>
      </w:pPr>
      <w:r w:rsidRPr="004C0919">
        <w:rPr>
          <w:rFonts w:cs="Arial"/>
          <w:sz w:val="24"/>
          <w:szCs w:val="24"/>
        </w:rPr>
        <w:t>Главной задачей являются своевременный подвоз сил и средств ГО к очагам поражения и эвакуация пораженных в больничные базы, а также доставка материальных средств, необходимых для проведения АС и ДНР.</w:t>
      </w:r>
    </w:p>
    <w:p w:rsidR="004C0919" w:rsidRPr="004C0919" w:rsidRDefault="004C0919" w:rsidP="002D12A2">
      <w:pPr>
        <w:pStyle w:val="a5"/>
        <w:tabs>
          <w:tab w:val="left" w:pos="708"/>
        </w:tabs>
        <w:suppressAutoHyphens/>
        <w:rPr>
          <w:rFonts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b/>
          <w:i/>
          <w:sz w:val="24"/>
          <w:szCs w:val="24"/>
        </w:rPr>
      </w:pPr>
      <w:r w:rsidRPr="004C0919">
        <w:rPr>
          <w:rFonts w:ascii="Arial" w:hAnsi="Arial" w:cs="Arial"/>
          <w:b/>
          <w:i/>
          <w:sz w:val="24"/>
          <w:szCs w:val="24"/>
        </w:rPr>
        <w:t>г) Техническое обеспечение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Заключается в организации и осуществлении технически правильного использования, обслуживания, ремонта и эвакуации техники, состоящей на оснащении сил ГО для проведения АС и ДНР.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4C0919">
        <w:rPr>
          <w:rFonts w:ascii="Arial" w:hAnsi="Arial" w:cs="Arial"/>
          <w:b/>
          <w:i/>
          <w:sz w:val="24"/>
          <w:szCs w:val="24"/>
        </w:rPr>
        <w:t>д</w:t>
      </w:r>
      <w:proofErr w:type="spellEnd"/>
      <w:r w:rsidRPr="004C0919">
        <w:rPr>
          <w:rFonts w:ascii="Arial" w:hAnsi="Arial" w:cs="Arial"/>
          <w:b/>
          <w:i/>
          <w:sz w:val="24"/>
          <w:szCs w:val="24"/>
        </w:rPr>
        <w:t>) Материальное обеспечение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Организуется с целью бесперебойного снабжения техникой, СИЗ, ГСМ, медикаментами, продовольствием, стройматериалами и другими материальными и техническими средствами для проведения АС и ДНР.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ind w:hanging="142"/>
        <w:jc w:val="both"/>
        <w:rPr>
          <w:rFonts w:ascii="Arial" w:hAnsi="Arial" w:cs="Arial"/>
          <w:b/>
          <w:i/>
          <w:sz w:val="24"/>
          <w:szCs w:val="24"/>
        </w:rPr>
      </w:pPr>
      <w:r w:rsidRPr="004C0919">
        <w:rPr>
          <w:rFonts w:ascii="Arial" w:hAnsi="Arial" w:cs="Arial"/>
          <w:b/>
          <w:i/>
          <w:sz w:val="24"/>
          <w:szCs w:val="24"/>
        </w:rPr>
        <w:t>е) Гидрометеорологическое обеспечение</w:t>
      </w:r>
    </w:p>
    <w:p w:rsidR="004C0919" w:rsidRPr="004C0919" w:rsidRDefault="004C0919" w:rsidP="002D12A2">
      <w:pPr>
        <w:suppressAutoHyphens/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Проводится в целях всестороннего учета элементов погоды и опасных метеорологических и гидрометеорологических явлений при организации выполнения мероприятий ГО, а также при ведении АС и ДНР.</w:t>
      </w:r>
    </w:p>
    <w:p w:rsid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3D239F" w:rsidRDefault="003D239F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3D239F" w:rsidRDefault="003D239F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3D239F" w:rsidRDefault="003D239F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3D239F" w:rsidRPr="004C0919" w:rsidRDefault="003D239F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b/>
          <w:i/>
          <w:sz w:val="24"/>
          <w:szCs w:val="24"/>
        </w:rPr>
      </w:pPr>
      <w:r w:rsidRPr="004C0919">
        <w:rPr>
          <w:rFonts w:ascii="Arial" w:hAnsi="Arial" w:cs="Arial"/>
          <w:b/>
          <w:i/>
          <w:sz w:val="24"/>
          <w:szCs w:val="24"/>
        </w:rPr>
        <w:t>ж) Инженерное обеспечение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Организуется с целью строительства недостающих простейших сооружений, а также обеспечения маршрутов для прохождения сил ГО в очаги поражения и к объектам спасательных работ.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b/>
          <w:i/>
          <w:sz w:val="24"/>
          <w:szCs w:val="24"/>
        </w:rPr>
      </w:pPr>
    </w:p>
    <w:p w:rsidR="004C0919" w:rsidRPr="004C0919" w:rsidRDefault="0036510B" w:rsidP="002D12A2">
      <w:pPr>
        <w:suppressAutoHyphens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з</w:t>
      </w:r>
      <w:proofErr w:type="spellEnd"/>
      <w:r w:rsidR="004C0919" w:rsidRPr="004C0919">
        <w:rPr>
          <w:rFonts w:ascii="Arial" w:hAnsi="Arial" w:cs="Arial"/>
          <w:b/>
          <w:i/>
          <w:sz w:val="24"/>
          <w:szCs w:val="24"/>
        </w:rPr>
        <w:t>) Медицинское обеспечение</w:t>
      </w:r>
    </w:p>
    <w:p w:rsidR="004C0919" w:rsidRPr="004C0919" w:rsidRDefault="004C0919" w:rsidP="002D12A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>Организуется и осуществляется в целях сохранения работоспособности и здоровья личного состава сил ГО, своевременного оказания медицинской помощи пораженным и больным, их эвакуации, лечения и быстрейшего возвращения в строй, предупреждения возникновения и распространения среди личного состава сил инфекционных заболеваний.</w:t>
      </w: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4C0919" w:rsidRPr="004C0919" w:rsidRDefault="004C0919" w:rsidP="002D12A2">
      <w:pPr>
        <w:suppressAutoHyphens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C0919">
        <w:rPr>
          <w:rFonts w:ascii="Arial" w:hAnsi="Arial" w:cs="Arial"/>
          <w:b/>
          <w:sz w:val="24"/>
          <w:szCs w:val="24"/>
        </w:rPr>
        <w:t>7.</w:t>
      </w:r>
      <w:r w:rsidR="00E7426C">
        <w:rPr>
          <w:rFonts w:ascii="Arial" w:hAnsi="Arial" w:cs="Arial"/>
          <w:b/>
          <w:sz w:val="24"/>
          <w:szCs w:val="24"/>
        </w:rPr>
        <w:t xml:space="preserve"> </w:t>
      </w:r>
      <w:r w:rsidRPr="004C0919">
        <w:rPr>
          <w:rFonts w:ascii="Arial" w:hAnsi="Arial" w:cs="Arial"/>
          <w:b/>
          <w:sz w:val="24"/>
          <w:szCs w:val="24"/>
        </w:rPr>
        <w:t>Особенности проведения АС и ДНР</w:t>
      </w:r>
    </w:p>
    <w:p w:rsidR="004C0919" w:rsidRPr="004C0919" w:rsidRDefault="004C0919" w:rsidP="00E05F0E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4C0919">
        <w:rPr>
          <w:rFonts w:ascii="Arial" w:hAnsi="Arial" w:cs="Arial"/>
          <w:sz w:val="24"/>
          <w:szCs w:val="24"/>
        </w:rPr>
        <w:t xml:space="preserve">В случае внезапного нападения противника при увеличении объема АС и ДНР уменьшаются возможности по созданию нужной группировки сил. </w:t>
      </w:r>
    </w:p>
    <w:sectPr w:rsidR="004C0919" w:rsidRPr="004C0919" w:rsidSect="005B5CB0">
      <w:type w:val="continuous"/>
      <w:pgSz w:w="11907" w:h="16840" w:code="9"/>
      <w:pgMar w:top="851" w:right="851" w:bottom="1021" w:left="1701" w:header="720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940"/>
        </w:tabs>
        <w:ind w:left="940" w:firstLine="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940"/>
        </w:tabs>
        <w:ind w:left="940" w:firstLine="0"/>
      </w:pPr>
      <w:rPr>
        <w:rFonts w:ascii="Symbol" w:hAnsi="Symbol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7C1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6FB7148"/>
    <w:multiLevelType w:val="singleLevel"/>
    <w:tmpl w:val="2E3E807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0C066ABC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F45729F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F987337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1E5A0894"/>
    <w:multiLevelType w:val="hybridMultilevel"/>
    <w:tmpl w:val="B86EE196"/>
    <w:lvl w:ilvl="0" w:tplc="D11CC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E4800"/>
    <w:multiLevelType w:val="hybridMultilevel"/>
    <w:tmpl w:val="BBBA87AE"/>
    <w:lvl w:ilvl="0" w:tplc="83501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42EE7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1">
    <w:nsid w:val="63446690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63FF0756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3">
    <w:nsid w:val="680D0199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4">
    <w:nsid w:val="6B0A2902"/>
    <w:multiLevelType w:val="singleLevel"/>
    <w:tmpl w:val="C7024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4"/>
  </w:num>
  <w:num w:numId="2">
    <w:abstractNumId w:val="13"/>
    <w:lvlOverride w:ilvl="0">
      <w:startOverride w:val="1"/>
    </w:lvlOverride>
  </w:num>
  <w:num w:numId="3">
    <w:abstractNumId w:val="16"/>
  </w:num>
  <w:num w:numId="4">
    <w:abstractNumId w:val="21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15"/>
  </w:num>
  <w:num w:numId="10">
    <w:abstractNumId w:val="24"/>
  </w:num>
  <w:num w:numId="11">
    <w:abstractNumId w:val="18"/>
  </w:num>
  <w:num w:numId="12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2DE"/>
    <w:rsid w:val="00014206"/>
    <w:rsid w:val="000155C6"/>
    <w:rsid w:val="0003339B"/>
    <w:rsid w:val="0003717E"/>
    <w:rsid w:val="00040CC8"/>
    <w:rsid w:val="000417D4"/>
    <w:rsid w:val="00051329"/>
    <w:rsid w:val="00051F15"/>
    <w:rsid w:val="00053492"/>
    <w:rsid w:val="00053A23"/>
    <w:rsid w:val="00061E2D"/>
    <w:rsid w:val="00087FCE"/>
    <w:rsid w:val="000A78F8"/>
    <w:rsid w:val="000B1CE0"/>
    <w:rsid w:val="000C1404"/>
    <w:rsid w:val="000C752B"/>
    <w:rsid w:val="000E3AD4"/>
    <w:rsid w:val="00135CB6"/>
    <w:rsid w:val="00135D66"/>
    <w:rsid w:val="00140551"/>
    <w:rsid w:val="00141CCB"/>
    <w:rsid w:val="00142F0A"/>
    <w:rsid w:val="00151EB3"/>
    <w:rsid w:val="001770D5"/>
    <w:rsid w:val="00180341"/>
    <w:rsid w:val="00182EF3"/>
    <w:rsid w:val="00183BBD"/>
    <w:rsid w:val="00187843"/>
    <w:rsid w:val="00196F2C"/>
    <w:rsid w:val="001A0FB6"/>
    <w:rsid w:val="001A2D59"/>
    <w:rsid w:val="001B62B6"/>
    <w:rsid w:val="001D0F33"/>
    <w:rsid w:val="001D1C47"/>
    <w:rsid w:val="001D281E"/>
    <w:rsid w:val="001D4216"/>
    <w:rsid w:val="001E25EB"/>
    <w:rsid w:val="0021253A"/>
    <w:rsid w:val="002160FA"/>
    <w:rsid w:val="00220C23"/>
    <w:rsid w:val="00222CDD"/>
    <w:rsid w:val="002332DE"/>
    <w:rsid w:val="002349A8"/>
    <w:rsid w:val="00235E6F"/>
    <w:rsid w:val="002516DA"/>
    <w:rsid w:val="002529A4"/>
    <w:rsid w:val="00266A23"/>
    <w:rsid w:val="00267B35"/>
    <w:rsid w:val="00273B25"/>
    <w:rsid w:val="00282BC7"/>
    <w:rsid w:val="00291A0F"/>
    <w:rsid w:val="00294A6B"/>
    <w:rsid w:val="002957A6"/>
    <w:rsid w:val="00296AE7"/>
    <w:rsid w:val="00296EBD"/>
    <w:rsid w:val="00297601"/>
    <w:rsid w:val="002979B7"/>
    <w:rsid w:val="002C5A54"/>
    <w:rsid w:val="002C66E6"/>
    <w:rsid w:val="002D12A2"/>
    <w:rsid w:val="002D2718"/>
    <w:rsid w:val="002D6378"/>
    <w:rsid w:val="002E26AB"/>
    <w:rsid w:val="002E4916"/>
    <w:rsid w:val="002E6BD2"/>
    <w:rsid w:val="002E7667"/>
    <w:rsid w:val="002F5708"/>
    <w:rsid w:val="00302731"/>
    <w:rsid w:val="00304BEE"/>
    <w:rsid w:val="003059EB"/>
    <w:rsid w:val="00306906"/>
    <w:rsid w:val="00310D39"/>
    <w:rsid w:val="003146FC"/>
    <w:rsid w:val="0031508E"/>
    <w:rsid w:val="003257A0"/>
    <w:rsid w:val="003544D8"/>
    <w:rsid w:val="00357346"/>
    <w:rsid w:val="0036510B"/>
    <w:rsid w:val="003710D2"/>
    <w:rsid w:val="0038023A"/>
    <w:rsid w:val="00383948"/>
    <w:rsid w:val="00387F06"/>
    <w:rsid w:val="003900F4"/>
    <w:rsid w:val="00391B0A"/>
    <w:rsid w:val="00397BFD"/>
    <w:rsid w:val="003A344C"/>
    <w:rsid w:val="003A6397"/>
    <w:rsid w:val="003B20F3"/>
    <w:rsid w:val="003B4A35"/>
    <w:rsid w:val="003C0EE7"/>
    <w:rsid w:val="003C59EE"/>
    <w:rsid w:val="003D239F"/>
    <w:rsid w:val="003D313B"/>
    <w:rsid w:val="003D3F87"/>
    <w:rsid w:val="003D5246"/>
    <w:rsid w:val="003E234C"/>
    <w:rsid w:val="003E6651"/>
    <w:rsid w:val="003F3FFC"/>
    <w:rsid w:val="00415D0C"/>
    <w:rsid w:val="004222F4"/>
    <w:rsid w:val="004255AF"/>
    <w:rsid w:val="00426925"/>
    <w:rsid w:val="00452CF7"/>
    <w:rsid w:val="00457C99"/>
    <w:rsid w:val="00461D2E"/>
    <w:rsid w:val="00480971"/>
    <w:rsid w:val="004962DE"/>
    <w:rsid w:val="00496CD4"/>
    <w:rsid w:val="004B4B39"/>
    <w:rsid w:val="004B4F43"/>
    <w:rsid w:val="004B7B62"/>
    <w:rsid w:val="004C0919"/>
    <w:rsid w:val="004E390D"/>
    <w:rsid w:val="004E3DEE"/>
    <w:rsid w:val="004E4120"/>
    <w:rsid w:val="004E597D"/>
    <w:rsid w:val="004E7ADA"/>
    <w:rsid w:val="004F0E4B"/>
    <w:rsid w:val="005117E4"/>
    <w:rsid w:val="005155F8"/>
    <w:rsid w:val="0052704A"/>
    <w:rsid w:val="00545381"/>
    <w:rsid w:val="00554CA0"/>
    <w:rsid w:val="00556265"/>
    <w:rsid w:val="00556FF9"/>
    <w:rsid w:val="00562B03"/>
    <w:rsid w:val="00570B65"/>
    <w:rsid w:val="005810F5"/>
    <w:rsid w:val="005871AC"/>
    <w:rsid w:val="00594F25"/>
    <w:rsid w:val="005A6725"/>
    <w:rsid w:val="005B3D30"/>
    <w:rsid w:val="005B5CB0"/>
    <w:rsid w:val="005C7DC4"/>
    <w:rsid w:val="005E1427"/>
    <w:rsid w:val="005E18C7"/>
    <w:rsid w:val="005E6431"/>
    <w:rsid w:val="005F4019"/>
    <w:rsid w:val="006000CF"/>
    <w:rsid w:val="006039FE"/>
    <w:rsid w:val="0061148D"/>
    <w:rsid w:val="006161F7"/>
    <w:rsid w:val="0062413A"/>
    <w:rsid w:val="00624B67"/>
    <w:rsid w:val="0063218E"/>
    <w:rsid w:val="00644623"/>
    <w:rsid w:val="0065137A"/>
    <w:rsid w:val="00654750"/>
    <w:rsid w:val="00667065"/>
    <w:rsid w:val="006702AD"/>
    <w:rsid w:val="006725D1"/>
    <w:rsid w:val="00672E4A"/>
    <w:rsid w:val="006761A8"/>
    <w:rsid w:val="00677101"/>
    <w:rsid w:val="00682BF1"/>
    <w:rsid w:val="00690E06"/>
    <w:rsid w:val="006A153B"/>
    <w:rsid w:val="006A2E97"/>
    <w:rsid w:val="006A6E0B"/>
    <w:rsid w:val="006B0464"/>
    <w:rsid w:val="006B1B6D"/>
    <w:rsid w:val="006B642C"/>
    <w:rsid w:val="006C1F4E"/>
    <w:rsid w:val="0070725F"/>
    <w:rsid w:val="00710668"/>
    <w:rsid w:val="0071321B"/>
    <w:rsid w:val="007346C4"/>
    <w:rsid w:val="007528E9"/>
    <w:rsid w:val="00754F78"/>
    <w:rsid w:val="00776922"/>
    <w:rsid w:val="0078158A"/>
    <w:rsid w:val="00785820"/>
    <w:rsid w:val="007927BC"/>
    <w:rsid w:val="0079521E"/>
    <w:rsid w:val="007B07F1"/>
    <w:rsid w:val="007B2AFB"/>
    <w:rsid w:val="007B70AC"/>
    <w:rsid w:val="007C09DF"/>
    <w:rsid w:val="007F5EFC"/>
    <w:rsid w:val="00801F29"/>
    <w:rsid w:val="00807E44"/>
    <w:rsid w:val="008126FD"/>
    <w:rsid w:val="00813500"/>
    <w:rsid w:val="00827C2C"/>
    <w:rsid w:val="00844D8D"/>
    <w:rsid w:val="0085451B"/>
    <w:rsid w:val="00861D91"/>
    <w:rsid w:val="00862878"/>
    <w:rsid w:val="008652B4"/>
    <w:rsid w:val="00871A24"/>
    <w:rsid w:val="00882D77"/>
    <w:rsid w:val="00896917"/>
    <w:rsid w:val="008B3D04"/>
    <w:rsid w:val="008C30F0"/>
    <w:rsid w:val="008C34F8"/>
    <w:rsid w:val="008C6D20"/>
    <w:rsid w:val="008D6B72"/>
    <w:rsid w:val="008E19C3"/>
    <w:rsid w:val="008F38D5"/>
    <w:rsid w:val="008F4CFE"/>
    <w:rsid w:val="00901B4F"/>
    <w:rsid w:val="0090225D"/>
    <w:rsid w:val="009168FF"/>
    <w:rsid w:val="00921D9C"/>
    <w:rsid w:val="00922BC7"/>
    <w:rsid w:val="00923172"/>
    <w:rsid w:val="00923E88"/>
    <w:rsid w:val="0092422E"/>
    <w:rsid w:val="00930528"/>
    <w:rsid w:val="00936097"/>
    <w:rsid w:val="00945FC1"/>
    <w:rsid w:val="00953FD0"/>
    <w:rsid w:val="009666CE"/>
    <w:rsid w:val="009759EA"/>
    <w:rsid w:val="00980320"/>
    <w:rsid w:val="0098344F"/>
    <w:rsid w:val="00987A21"/>
    <w:rsid w:val="00991D8A"/>
    <w:rsid w:val="0099766F"/>
    <w:rsid w:val="009A4D4C"/>
    <w:rsid w:val="009B46EF"/>
    <w:rsid w:val="009D14C2"/>
    <w:rsid w:val="009D2A1F"/>
    <w:rsid w:val="009E716B"/>
    <w:rsid w:val="009F59EC"/>
    <w:rsid w:val="00A070A4"/>
    <w:rsid w:val="00A10D8C"/>
    <w:rsid w:val="00A20BCC"/>
    <w:rsid w:val="00A21A55"/>
    <w:rsid w:val="00A23522"/>
    <w:rsid w:val="00A36A84"/>
    <w:rsid w:val="00A5307C"/>
    <w:rsid w:val="00A6046F"/>
    <w:rsid w:val="00A614A2"/>
    <w:rsid w:val="00A626F4"/>
    <w:rsid w:val="00A63221"/>
    <w:rsid w:val="00A647F7"/>
    <w:rsid w:val="00A66F87"/>
    <w:rsid w:val="00A73DDC"/>
    <w:rsid w:val="00A77662"/>
    <w:rsid w:val="00A82A3E"/>
    <w:rsid w:val="00A91C35"/>
    <w:rsid w:val="00A93DF8"/>
    <w:rsid w:val="00AA04EF"/>
    <w:rsid w:val="00AA08D2"/>
    <w:rsid w:val="00AA3CBB"/>
    <w:rsid w:val="00AA41A6"/>
    <w:rsid w:val="00AA7FE8"/>
    <w:rsid w:val="00AB2809"/>
    <w:rsid w:val="00AC4C3E"/>
    <w:rsid w:val="00AE0A75"/>
    <w:rsid w:val="00AF2628"/>
    <w:rsid w:val="00AF439D"/>
    <w:rsid w:val="00B0092B"/>
    <w:rsid w:val="00B100B4"/>
    <w:rsid w:val="00B10959"/>
    <w:rsid w:val="00B154A3"/>
    <w:rsid w:val="00B157EA"/>
    <w:rsid w:val="00B1654F"/>
    <w:rsid w:val="00B16B8E"/>
    <w:rsid w:val="00B20696"/>
    <w:rsid w:val="00B27EB6"/>
    <w:rsid w:val="00B30EC5"/>
    <w:rsid w:val="00B46436"/>
    <w:rsid w:val="00B6189B"/>
    <w:rsid w:val="00B61E95"/>
    <w:rsid w:val="00B668F1"/>
    <w:rsid w:val="00B77A39"/>
    <w:rsid w:val="00BC6D48"/>
    <w:rsid w:val="00BD269C"/>
    <w:rsid w:val="00BD278F"/>
    <w:rsid w:val="00BE2AF4"/>
    <w:rsid w:val="00BF3DD0"/>
    <w:rsid w:val="00C05ADA"/>
    <w:rsid w:val="00C11C82"/>
    <w:rsid w:val="00C2340C"/>
    <w:rsid w:val="00C3535C"/>
    <w:rsid w:val="00C52579"/>
    <w:rsid w:val="00C53249"/>
    <w:rsid w:val="00C56D37"/>
    <w:rsid w:val="00C73C3C"/>
    <w:rsid w:val="00C76C63"/>
    <w:rsid w:val="00C82446"/>
    <w:rsid w:val="00C96907"/>
    <w:rsid w:val="00C972D5"/>
    <w:rsid w:val="00CA6EA7"/>
    <w:rsid w:val="00CB2176"/>
    <w:rsid w:val="00CC24B9"/>
    <w:rsid w:val="00CD0F17"/>
    <w:rsid w:val="00CD18AD"/>
    <w:rsid w:val="00CD61E2"/>
    <w:rsid w:val="00CE6C7F"/>
    <w:rsid w:val="00CE7BA6"/>
    <w:rsid w:val="00D0112A"/>
    <w:rsid w:val="00D32C0F"/>
    <w:rsid w:val="00D34225"/>
    <w:rsid w:val="00D34AEF"/>
    <w:rsid w:val="00D36480"/>
    <w:rsid w:val="00D37617"/>
    <w:rsid w:val="00D516C5"/>
    <w:rsid w:val="00D57757"/>
    <w:rsid w:val="00D702A3"/>
    <w:rsid w:val="00D85944"/>
    <w:rsid w:val="00D86734"/>
    <w:rsid w:val="00D87C22"/>
    <w:rsid w:val="00DA0CD4"/>
    <w:rsid w:val="00DA2D21"/>
    <w:rsid w:val="00DD7183"/>
    <w:rsid w:val="00DF2CE0"/>
    <w:rsid w:val="00DF30F7"/>
    <w:rsid w:val="00E003EF"/>
    <w:rsid w:val="00E01F29"/>
    <w:rsid w:val="00E02769"/>
    <w:rsid w:val="00E05F0E"/>
    <w:rsid w:val="00E12877"/>
    <w:rsid w:val="00E1537A"/>
    <w:rsid w:val="00E33C6A"/>
    <w:rsid w:val="00E51737"/>
    <w:rsid w:val="00E52BCA"/>
    <w:rsid w:val="00E624BE"/>
    <w:rsid w:val="00E73427"/>
    <w:rsid w:val="00E7426C"/>
    <w:rsid w:val="00E74278"/>
    <w:rsid w:val="00E74386"/>
    <w:rsid w:val="00E816F1"/>
    <w:rsid w:val="00E82497"/>
    <w:rsid w:val="00E86B02"/>
    <w:rsid w:val="00E96E21"/>
    <w:rsid w:val="00EC383E"/>
    <w:rsid w:val="00EC7737"/>
    <w:rsid w:val="00EC7F60"/>
    <w:rsid w:val="00EE4A12"/>
    <w:rsid w:val="00EE600E"/>
    <w:rsid w:val="00EE7E8E"/>
    <w:rsid w:val="00EF6C08"/>
    <w:rsid w:val="00F04573"/>
    <w:rsid w:val="00F06E38"/>
    <w:rsid w:val="00F17659"/>
    <w:rsid w:val="00F24B71"/>
    <w:rsid w:val="00F31113"/>
    <w:rsid w:val="00F46EDC"/>
    <w:rsid w:val="00F64A23"/>
    <w:rsid w:val="00F714B9"/>
    <w:rsid w:val="00F746A4"/>
    <w:rsid w:val="00F76070"/>
    <w:rsid w:val="00F87ABF"/>
    <w:rsid w:val="00F9050F"/>
    <w:rsid w:val="00FA14EB"/>
    <w:rsid w:val="00FB3F4C"/>
    <w:rsid w:val="00FB7970"/>
    <w:rsid w:val="00FB7BE3"/>
    <w:rsid w:val="00FC53DE"/>
    <w:rsid w:val="00FC79F1"/>
    <w:rsid w:val="00FD6971"/>
    <w:rsid w:val="00FF0307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B0"/>
  </w:style>
  <w:style w:type="paragraph" w:styleId="1">
    <w:name w:val="heading 1"/>
    <w:basedOn w:val="a"/>
    <w:next w:val="a"/>
    <w:link w:val="10"/>
    <w:qFormat/>
    <w:rsid w:val="005B5C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B5CB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5CB0"/>
    <w:pPr>
      <w:keepNext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5B5CB0"/>
    <w:pPr>
      <w:keepNext/>
      <w:numPr>
        <w:ilvl w:val="12"/>
      </w:numPr>
      <w:jc w:val="center"/>
      <w:outlineLvl w:val="3"/>
    </w:pPr>
    <w:rPr>
      <w:b/>
      <w:sz w:val="28"/>
      <w:u w:val="words"/>
    </w:rPr>
  </w:style>
  <w:style w:type="paragraph" w:styleId="5">
    <w:name w:val="heading 5"/>
    <w:basedOn w:val="a"/>
    <w:next w:val="a"/>
    <w:link w:val="50"/>
    <w:semiHidden/>
    <w:unhideWhenUsed/>
    <w:qFormat/>
    <w:rsid w:val="004C09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C09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C091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C091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C09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CB0"/>
    <w:pPr>
      <w:jc w:val="both"/>
    </w:pPr>
    <w:rPr>
      <w:sz w:val="28"/>
    </w:rPr>
  </w:style>
  <w:style w:type="paragraph" w:styleId="21">
    <w:name w:val="Body Text 2"/>
    <w:basedOn w:val="a"/>
    <w:link w:val="22"/>
    <w:rsid w:val="005B5CB0"/>
    <w:pPr>
      <w:widowControl w:val="0"/>
      <w:jc w:val="both"/>
    </w:pPr>
    <w:rPr>
      <w:sz w:val="28"/>
    </w:rPr>
  </w:style>
  <w:style w:type="paragraph" w:styleId="a5">
    <w:name w:val="Body Text Indent"/>
    <w:basedOn w:val="a"/>
    <w:link w:val="a6"/>
    <w:rsid w:val="005B5CB0"/>
    <w:pPr>
      <w:widowControl w:val="0"/>
      <w:spacing w:line="220" w:lineRule="auto"/>
      <w:ind w:firstLine="720"/>
    </w:pPr>
    <w:rPr>
      <w:rFonts w:ascii="Arial" w:hAnsi="Arial"/>
      <w:snapToGrid w:val="0"/>
      <w:sz w:val="28"/>
    </w:rPr>
  </w:style>
  <w:style w:type="paragraph" w:styleId="23">
    <w:name w:val="Body Text Indent 2"/>
    <w:basedOn w:val="a"/>
    <w:link w:val="24"/>
    <w:rsid w:val="005B5CB0"/>
    <w:pPr>
      <w:spacing w:before="240" w:line="220" w:lineRule="auto"/>
      <w:ind w:left="40"/>
      <w:jc w:val="both"/>
    </w:pPr>
    <w:rPr>
      <w:sz w:val="28"/>
    </w:rPr>
  </w:style>
  <w:style w:type="character" w:styleId="a7">
    <w:name w:val="Emphasis"/>
    <w:basedOn w:val="a0"/>
    <w:qFormat/>
    <w:rsid w:val="005B5CB0"/>
    <w:rPr>
      <w:i/>
      <w:iCs/>
    </w:rPr>
  </w:style>
  <w:style w:type="paragraph" w:styleId="31">
    <w:name w:val="Body Text Indent 3"/>
    <w:basedOn w:val="a"/>
    <w:link w:val="32"/>
    <w:rsid w:val="000142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4206"/>
    <w:rPr>
      <w:sz w:val="16"/>
      <w:szCs w:val="16"/>
    </w:rPr>
  </w:style>
  <w:style w:type="table" w:styleId="a8">
    <w:name w:val="Table Grid"/>
    <w:basedOn w:val="a1"/>
    <w:rsid w:val="0001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01B4F"/>
    <w:pPr>
      <w:widowControl w:val="0"/>
      <w:autoSpaceDE w:val="0"/>
      <w:autoSpaceDN w:val="0"/>
      <w:adjustRightInd w:val="0"/>
      <w:spacing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901B4F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4C09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C09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C0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C0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C0919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C0919"/>
    <w:rPr>
      <w:b/>
      <w:sz w:val="28"/>
    </w:rPr>
  </w:style>
  <w:style w:type="character" w:customStyle="1" w:styleId="20">
    <w:name w:val="Заголовок 2 Знак"/>
    <w:basedOn w:val="a0"/>
    <w:link w:val="2"/>
    <w:rsid w:val="004C0919"/>
    <w:rPr>
      <w:b/>
    </w:rPr>
  </w:style>
  <w:style w:type="character" w:customStyle="1" w:styleId="30">
    <w:name w:val="Заголовок 3 Знак"/>
    <w:basedOn w:val="a0"/>
    <w:link w:val="3"/>
    <w:rsid w:val="004C0919"/>
    <w:rPr>
      <w:b/>
      <w:u w:val="single"/>
    </w:rPr>
  </w:style>
  <w:style w:type="character" w:customStyle="1" w:styleId="40">
    <w:name w:val="Заголовок 4 Знак"/>
    <w:basedOn w:val="a0"/>
    <w:link w:val="4"/>
    <w:rsid w:val="004C0919"/>
    <w:rPr>
      <w:b/>
      <w:sz w:val="28"/>
      <w:u w:val="words"/>
    </w:rPr>
  </w:style>
  <w:style w:type="character" w:styleId="a9">
    <w:name w:val="Hyperlink"/>
    <w:basedOn w:val="a0"/>
    <w:unhideWhenUsed/>
    <w:rsid w:val="004C0919"/>
    <w:rPr>
      <w:color w:val="0000FF"/>
      <w:u w:val="single"/>
    </w:rPr>
  </w:style>
  <w:style w:type="character" w:styleId="aa">
    <w:name w:val="FollowedHyperlink"/>
    <w:basedOn w:val="a0"/>
    <w:unhideWhenUsed/>
    <w:rsid w:val="004C0919"/>
    <w:rPr>
      <w:color w:val="800080"/>
      <w:u w:val="single"/>
    </w:rPr>
  </w:style>
  <w:style w:type="paragraph" w:styleId="ab">
    <w:name w:val="header"/>
    <w:basedOn w:val="a"/>
    <w:link w:val="ac"/>
    <w:unhideWhenUsed/>
    <w:rsid w:val="004C0919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4C0919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4C0919"/>
    <w:pPr>
      <w:tabs>
        <w:tab w:val="center" w:pos="4153"/>
        <w:tab w:val="right" w:pos="8306"/>
      </w:tabs>
    </w:pPr>
    <w:rPr>
      <w:sz w:val="28"/>
    </w:rPr>
  </w:style>
  <w:style w:type="character" w:customStyle="1" w:styleId="ae">
    <w:name w:val="Нижний колонтитул Знак"/>
    <w:basedOn w:val="a0"/>
    <w:link w:val="ad"/>
    <w:rsid w:val="004C0919"/>
    <w:rPr>
      <w:sz w:val="28"/>
    </w:rPr>
  </w:style>
  <w:style w:type="character" w:customStyle="1" w:styleId="a4">
    <w:name w:val="Основной текст Знак"/>
    <w:basedOn w:val="a0"/>
    <w:link w:val="a3"/>
    <w:rsid w:val="004C0919"/>
    <w:rPr>
      <w:sz w:val="28"/>
    </w:rPr>
  </w:style>
  <w:style w:type="paragraph" w:styleId="af">
    <w:name w:val="List"/>
    <w:basedOn w:val="a3"/>
    <w:unhideWhenUsed/>
    <w:rsid w:val="004C0919"/>
    <w:pPr>
      <w:suppressAutoHyphens/>
    </w:pPr>
    <w:rPr>
      <w:rFonts w:cs="Tahoma"/>
      <w:lang w:eastAsia="ar-SA"/>
    </w:rPr>
  </w:style>
  <w:style w:type="paragraph" w:styleId="af0">
    <w:name w:val="Subtitle"/>
    <w:basedOn w:val="a"/>
    <w:next w:val="a"/>
    <w:link w:val="af1"/>
    <w:qFormat/>
    <w:rsid w:val="004C091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4C091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2">
    <w:name w:val="Title"/>
    <w:basedOn w:val="a"/>
    <w:next w:val="af0"/>
    <w:link w:val="af3"/>
    <w:qFormat/>
    <w:rsid w:val="004C0919"/>
    <w:pPr>
      <w:suppressAutoHyphens/>
      <w:jc w:val="center"/>
    </w:pPr>
    <w:rPr>
      <w:b/>
      <w:sz w:val="24"/>
      <w:lang w:eastAsia="ar-SA"/>
    </w:rPr>
  </w:style>
  <w:style w:type="character" w:customStyle="1" w:styleId="af3">
    <w:name w:val="Название Знак"/>
    <w:basedOn w:val="a0"/>
    <w:link w:val="af2"/>
    <w:rsid w:val="004C0919"/>
    <w:rPr>
      <w:b/>
      <w:sz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C0919"/>
    <w:rPr>
      <w:rFonts w:ascii="Arial" w:hAnsi="Arial"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4C0919"/>
    <w:rPr>
      <w:sz w:val="28"/>
    </w:rPr>
  </w:style>
  <w:style w:type="paragraph" w:styleId="33">
    <w:name w:val="Body Text 3"/>
    <w:basedOn w:val="a"/>
    <w:link w:val="34"/>
    <w:unhideWhenUsed/>
    <w:rsid w:val="004C0919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4C0919"/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4C0919"/>
    <w:rPr>
      <w:sz w:val="28"/>
    </w:rPr>
  </w:style>
  <w:style w:type="paragraph" w:styleId="af4">
    <w:name w:val="Balloon Text"/>
    <w:basedOn w:val="a"/>
    <w:link w:val="af5"/>
    <w:unhideWhenUsed/>
    <w:rsid w:val="004C091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4C0919"/>
    <w:rPr>
      <w:rFonts w:ascii="Tahoma" w:hAnsi="Tahoma" w:cs="Tahoma"/>
      <w:sz w:val="16"/>
      <w:szCs w:val="16"/>
      <w:lang w:eastAsia="ar-SA"/>
    </w:rPr>
  </w:style>
  <w:style w:type="paragraph" w:customStyle="1" w:styleId="af6">
    <w:name w:val="Заголовок"/>
    <w:basedOn w:val="a"/>
    <w:next w:val="a3"/>
    <w:rsid w:val="004C091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4C091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4C0919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210">
    <w:name w:val="Основной текст с отступом 21"/>
    <w:basedOn w:val="a"/>
    <w:rsid w:val="004C0919"/>
    <w:pPr>
      <w:suppressAutoHyphens/>
      <w:ind w:firstLine="851"/>
      <w:jc w:val="center"/>
    </w:pPr>
    <w:rPr>
      <w:sz w:val="28"/>
      <w:u w:val="single"/>
      <w:lang w:eastAsia="ar-SA"/>
    </w:rPr>
  </w:style>
  <w:style w:type="paragraph" w:customStyle="1" w:styleId="ConsPlusTitle">
    <w:name w:val="ConsPlusTitle"/>
    <w:rsid w:val="004C09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7">
    <w:name w:val="Содержимое таблицы"/>
    <w:basedOn w:val="a"/>
    <w:rsid w:val="004C0919"/>
    <w:pPr>
      <w:suppressLineNumbers/>
      <w:suppressAutoHyphens/>
    </w:pPr>
    <w:rPr>
      <w:sz w:val="28"/>
      <w:lang w:eastAsia="ar-SA"/>
    </w:rPr>
  </w:style>
  <w:style w:type="paragraph" w:customStyle="1" w:styleId="af8">
    <w:name w:val="Заголовок таблицы"/>
    <w:basedOn w:val="af7"/>
    <w:rsid w:val="004C0919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4C0919"/>
    <w:pPr>
      <w:suppressAutoHyphens/>
    </w:pPr>
    <w:rPr>
      <w:lang w:eastAsia="ar-SA"/>
    </w:rPr>
  </w:style>
  <w:style w:type="paragraph" w:customStyle="1" w:styleId="FR1">
    <w:name w:val="FR1"/>
    <w:rsid w:val="004C0919"/>
    <w:pPr>
      <w:widowControl w:val="0"/>
      <w:suppressAutoHyphens/>
      <w:autoSpaceDE w:val="0"/>
      <w:ind w:left="4000"/>
    </w:pPr>
    <w:rPr>
      <w:rFonts w:ascii="Arial" w:eastAsia="Arial" w:hAnsi="Arial" w:cs="Arial"/>
      <w:sz w:val="44"/>
      <w:szCs w:val="44"/>
      <w:lang w:eastAsia="ar-SA"/>
    </w:rPr>
  </w:style>
  <w:style w:type="paragraph" w:customStyle="1" w:styleId="310">
    <w:name w:val="Основной текст с отступом 31"/>
    <w:basedOn w:val="a"/>
    <w:rsid w:val="004C09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4C091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4C0919"/>
    <w:pPr>
      <w:widowControl w:val="0"/>
      <w:suppressAutoHyphens/>
      <w:overflowPunct w:val="0"/>
      <w:autoSpaceDE w:val="0"/>
      <w:ind w:firstLine="720"/>
      <w:jc w:val="both"/>
    </w:pPr>
    <w:rPr>
      <w:sz w:val="28"/>
      <w:lang w:eastAsia="ar-SA"/>
    </w:rPr>
  </w:style>
  <w:style w:type="paragraph" w:customStyle="1" w:styleId="ConsNormal">
    <w:name w:val="ConsNormal"/>
    <w:rsid w:val="004C091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4C0919"/>
    <w:pPr>
      <w:widowControl w:val="0"/>
      <w:suppressAutoHyphens/>
      <w:ind w:firstLine="709"/>
      <w:jc w:val="both"/>
    </w:pPr>
    <w:rPr>
      <w:sz w:val="24"/>
      <w:lang w:eastAsia="ar-SA"/>
    </w:rPr>
  </w:style>
  <w:style w:type="paragraph" w:customStyle="1" w:styleId="FR2">
    <w:name w:val="FR2"/>
    <w:rsid w:val="004C0919"/>
    <w:pPr>
      <w:widowControl w:val="0"/>
      <w:suppressAutoHyphens/>
      <w:autoSpaceDE w:val="0"/>
      <w:spacing w:line="300" w:lineRule="auto"/>
      <w:ind w:left="560" w:hanging="280"/>
    </w:pPr>
    <w:rPr>
      <w:rFonts w:eastAsia="Arial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4C0919"/>
    <w:pPr>
      <w:suppressAutoHyphens/>
      <w:spacing w:line="360" w:lineRule="auto"/>
      <w:jc w:val="both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4C0919"/>
    <w:pPr>
      <w:suppressAutoHyphens/>
      <w:jc w:val="both"/>
    </w:pPr>
    <w:rPr>
      <w:sz w:val="24"/>
      <w:lang w:eastAsia="ar-SA"/>
    </w:rPr>
  </w:style>
  <w:style w:type="paragraph" w:customStyle="1" w:styleId="211">
    <w:name w:val="Основной текст 21"/>
    <w:basedOn w:val="a"/>
    <w:rsid w:val="004C0919"/>
    <w:pPr>
      <w:widowControl w:val="0"/>
      <w:suppressAutoHyphens/>
      <w:jc w:val="center"/>
    </w:pPr>
    <w:rPr>
      <w:b/>
      <w:sz w:val="24"/>
      <w:lang w:eastAsia="ar-SA"/>
    </w:rPr>
  </w:style>
  <w:style w:type="paragraph" w:customStyle="1" w:styleId="13">
    <w:name w:val="заголовок 1"/>
    <w:basedOn w:val="a"/>
    <w:next w:val="a"/>
    <w:rsid w:val="004C0919"/>
    <w:pPr>
      <w:keepNext/>
      <w:widowControl w:val="0"/>
      <w:suppressAutoHyphens/>
      <w:ind w:left="5954"/>
    </w:pPr>
    <w:rPr>
      <w:sz w:val="28"/>
      <w:lang w:eastAsia="ar-SA"/>
    </w:rPr>
  </w:style>
  <w:style w:type="paragraph" w:customStyle="1" w:styleId="14">
    <w:name w:val="Обычный1"/>
    <w:rsid w:val="004C0919"/>
    <w:pPr>
      <w:suppressAutoHyphens/>
    </w:pPr>
    <w:rPr>
      <w:rFonts w:eastAsia="Arial"/>
      <w:sz w:val="24"/>
      <w:lang w:eastAsia="ar-SA"/>
    </w:rPr>
  </w:style>
  <w:style w:type="paragraph" w:customStyle="1" w:styleId="35">
    <w:name w:val="заголовок 3"/>
    <w:basedOn w:val="a"/>
    <w:next w:val="a"/>
    <w:rsid w:val="004C0919"/>
    <w:pPr>
      <w:keepNext/>
      <w:widowControl w:val="0"/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paragraph" w:customStyle="1" w:styleId="41">
    <w:name w:val="заголовок 4"/>
    <w:basedOn w:val="a"/>
    <w:next w:val="a"/>
    <w:rsid w:val="004C0919"/>
    <w:pPr>
      <w:keepNext/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4C0919"/>
    <w:pPr>
      <w:keepNext/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61">
    <w:name w:val="заголовок 6"/>
    <w:basedOn w:val="a"/>
    <w:next w:val="a"/>
    <w:rsid w:val="004C0919"/>
    <w:pPr>
      <w:keepNext/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5">
    <w:name w:val="Текст1"/>
    <w:basedOn w:val="a"/>
    <w:rsid w:val="004C091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Знак Знак1 Знак Знак"/>
    <w:basedOn w:val="a"/>
    <w:rsid w:val="004C0919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character" w:customStyle="1" w:styleId="WW8Num2z0">
    <w:name w:val="WW8Num2z0"/>
    <w:rsid w:val="004C0919"/>
    <w:rPr>
      <w:rFonts w:ascii="Symbol" w:hAnsi="Symbol" w:hint="default"/>
    </w:rPr>
  </w:style>
  <w:style w:type="character" w:customStyle="1" w:styleId="WW8Num4z0">
    <w:name w:val="WW8Num4z0"/>
    <w:rsid w:val="004C0919"/>
    <w:rPr>
      <w:rFonts w:ascii="Times New Roman" w:hAnsi="Times New Roman" w:cs="Times New Roman" w:hint="default"/>
    </w:rPr>
  </w:style>
  <w:style w:type="character" w:customStyle="1" w:styleId="WW8Num6z0">
    <w:name w:val="WW8Num6z0"/>
    <w:rsid w:val="004C0919"/>
    <w:rPr>
      <w:rFonts w:ascii="Symbol" w:hAnsi="Symbol" w:hint="default"/>
    </w:rPr>
  </w:style>
  <w:style w:type="character" w:customStyle="1" w:styleId="WW8Num7z0">
    <w:name w:val="WW8Num7z0"/>
    <w:rsid w:val="004C0919"/>
    <w:rPr>
      <w:rFonts w:ascii="Times New Roman" w:hAnsi="Times New Roman" w:cs="Times New Roman" w:hint="default"/>
    </w:rPr>
  </w:style>
  <w:style w:type="character" w:customStyle="1" w:styleId="WW8Num8z0">
    <w:name w:val="WW8Num8z0"/>
    <w:rsid w:val="004C0919"/>
    <w:rPr>
      <w:rFonts w:ascii="StarSymbol" w:eastAsia="StarSymbol" w:hAnsi="StarSymbol" w:hint="eastAsia"/>
    </w:rPr>
  </w:style>
  <w:style w:type="character" w:customStyle="1" w:styleId="WW8Num9z0">
    <w:name w:val="WW8Num9z0"/>
    <w:rsid w:val="004C0919"/>
    <w:rPr>
      <w:rFonts w:ascii="Times New Roman" w:hAnsi="Times New Roman" w:cs="Times New Roman" w:hint="default"/>
    </w:rPr>
  </w:style>
  <w:style w:type="character" w:customStyle="1" w:styleId="WW8Num11z0">
    <w:name w:val="WW8Num11z0"/>
    <w:rsid w:val="004C0919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4C0919"/>
  </w:style>
  <w:style w:type="character" w:customStyle="1" w:styleId="WW8Num15z0">
    <w:name w:val="WW8Num15z0"/>
    <w:rsid w:val="004C091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4C0919"/>
  </w:style>
  <w:style w:type="character" w:customStyle="1" w:styleId="WW8Num3z0">
    <w:name w:val="WW8Num3z0"/>
    <w:rsid w:val="004C0919"/>
    <w:rPr>
      <w:rFonts w:ascii="Symbol" w:hAnsi="Symbol" w:hint="default"/>
    </w:rPr>
  </w:style>
  <w:style w:type="character" w:customStyle="1" w:styleId="WW8Num5z0">
    <w:name w:val="WW8Num5z0"/>
    <w:rsid w:val="004C0919"/>
    <w:rPr>
      <w:rFonts w:ascii="Times New Roman" w:hAnsi="Times New Roman" w:cs="Times New Roman" w:hint="default"/>
    </w:rPr>
  </w:style>
  <w:style w:type="character" w:customStyle="1" w:styleId="WW8Num10z0">
    <w:name w:val="WW8Num10z0"/>
    <w:rsid w:val="004C0919"/>
    <w:rPr>
      <w:rFonts w:ascii="Symbol" w:hAnsi="Symbol" w:hint="default"/>
    </w:rPr>
  </w:style>
  <w:style w:type="character" w:customStyle="1" w:styleId="WW8Num12z0">
    <w:name w:val="WW8Num12z0"/>
    <w:rsid w:val="004C0919"/>
    <w:rPr>
      <w:rFonts w:ascii="Symbol" w:hAnsi="Symbol" w:hint="default"/>
    </w:rPr>
  </w:style>
  <w:style w:type="character" w:customStyle="1" w:styleId="WW8Num16z0">
    <w:name w:val="WW8Num16z0"/>
    <w:rsid w:val="004C0919"/>
    <w:rPr>
      <w:rFonts w:ascii="Symbol" w:hAnsi="Symbol" w:cs="StarSymbol" w:hint="default"/>
      <w:sz w:val="18"/>
      <w:szCs w:val="18"/>
    </w:rPr>
  </w:style>
  <w:style w:type="character" w:customStyle="1" w:styleId="WW-Absatz-Standardschriftart1">
    <w:name w:val="WW-Absatz-Standardschriftart1"/>
    <w:rsid w:val="004C0919"/>
  </w:style>
  <w:style w:type="character" w:customStyle="1" w:styleId="WW8Num1z0">
    <w:name w:val="WW8Num1z0"/>
    <w:rsid w:val="004C0919"/>
    <w:rPr>
      <w:rFonts w:ascii="Symbol" w:hAnsi="Symbol" w:hint="default"/>
    </w:rPr>
  </w:style>
  <w:style w:type="character" w:customStyle="1" w:styleId="WW8Num1z1">
    <w:name w:val="WW8Num1z1"/>
    <w:rsid w:val="004C0919"/>
    <w:rPr>
      <w:rFonts w:ascii="Courier New" w:hAnsi="Courier New" w:cs="Courier New" w:hint="default"/>
    </w:rPr>
  </w:style>
  <w:style w:type="character" w:customStyle="1" w:styleId="WW8Num1z2">
    <w:name w:val="WW8Num1z2"/>
    <w:rsid w:val="004C0919"/>
    <w:rPr>
      <w:rFonts w:ascii="Wingdings" w:hAnsi="Wingdings" w:hint="default"/>
    </w:rPr>
  </w:style>
  <w:style w:type="character" w:customStyle="1" w:styleId="WW8Num3z1">
    <w:name w:val="WW8Num3z1"/>
    <w:rsid w:val="004C0919"/>
    <w:rPr>
      <w:rFonts w:ascii="Courier New" w:hAnsi="Courier New" w:cs="Courier New" w:hint="default"/>
    </w:rPr>
  </w:style>
  <w:style w:type="character" w:customStyle="1" w:styleId="WW8Num3z2">
    <w:name w:val="WW8Num3z2"/>
    <w:rsid w:val="004C0919"/>
    <w:rPr>
      <w:rFonts w:ascii="Wingdings" w:hAnsi="Wingdings" w:hint="default"/>
    </w:rPr>
  </w:style>
  <w:style w:type="character" w:customStyle="1" w:styleId="WW8Num4z1">
    <w:name w:val="WW8Num4z1"/>
    <w:rsid w:val="004C0919"/>
    <w:rPr>
      <w:rFonts w:ascii="Courier New" w:hAnsi="Courier New" w:cs="Courier New" w:hint="default"/>
    </w:rPr>
  </w:style>
  <w:style w:type="character" w:customStyle="1" w:styleId="WW8Num4z2">
    <w:name w:val="WW8Num4z2"/>
    <w:rsid w:val="004C0919"/>
    <w:rPr>
      <w:rFonts w:ascii="Wingdings" w:hAnsi="Wingdings" w:hint="default"/>
    </w:rPr>
  </w:style>
  <w:style w:type="character" w:customStyle="1" w:styleId="WW8Num4z3">
    <w:name w:val="WW8Num4z3"/>
    <w:rsid w:val="004C0919"/>
    <w:rPr>
      <w:rFonts w:ascii="Symbol" w:hAnsi="Symbol" w:hint="default"/>
    </w:rPr>
  </w:style>
  <w:style w:type="character" w:customStyle="1" w:styleId="WW8Num5z1">
    <w:name w:val="WW8Num5z1"/>
    <w:rsid w:val="004C0919"/>
    <w:rPr>
      <w:rFonts w:ascii="Courier New" w:hAnsi="Courier New" w:cs="Courier New" w:hint="default"/>
    </w:rPr>
  </w:style>
  <w:style w:type="character" w:customStyle="1" w:styleId="WW8Num5z2">
    <w:name w:val="WW8Num5z2"/>
    <w:rsid w:val="004C0919"/>
    <w:rPr>
      <w:rFonts w:ascii="Wingdings" w:hAnsi="Wingdings" w:hint="default"/>
    </w:rPr>
  </w:style>
  <w:style w:type="character" w:customStyle="1" w:styleId="WW8Num5z3">
    <w:name w:val="WW8Num5z3"/>
    <w:rsid w:val="004C0919"/>
    <w:rPr>
      <w:rFonts w:ascii="Symbol" w:hAnsi="Symbol" w:hint="default"/>
    </w:rPr>
  </w:style>
  <w:style w:type="character" w:customStyle="1" w:styleId="WW8Num6z1">
    <w:name w:val="WW8Num6z1"/>
    <w:rsid w:val="004C0919"/>
    <w:rPr>
      <w:rFonts w:ascii="Courier New" w:hAnsi="Courier New" w:cs="Courier New" w:hint="default"/>
    </w:rPr>
  </w:style>
  <w:style w:type="character" w:customStyle="1" w:styleId="WW8Num6z2">
    <w:name w:val="WW8Num6z2"/>
    <w:rsid w:val="004C0919"/>
    <w:rPr>
      <w:rFonts w:ascii="Wingdings" w:hAnsi="Wingdings" w:hint="default"/>
    </w:rPr>
  </w:style>
  <w:style w:type="character" w:customStyle="1" w:styleId="WW8Num7z1">
    <w:name w:val="WW8Num7z1"/>
    <w:rsid w:val="004C0919"/>
    <w:rPr>
      <w:rFonts w:ascii="Courier New" w:hAnsi="Courier New" w:cs="Courier New" w:hint="default"/>
    </w:rPr>
  </w:style>
  <w:style w:type="character" w:customStyle="1" w:styleId="WW8Num7z2">
    <w:name w:val="WW8Num7z2"/>
    <w:rsid w:val="004C0919"/>
    <w:rPr>
      <w:rFonts w:ascii="Wingdings" w:hAnsi="Wingdings" w:hint="default"/>
    </w:rPr>
  </w:style>
  <w:style w:type="character" w:customStyle="1" w:styleId="WW8Num7z3">
    <w:name w:val="WW8Num7z3"/>
    <w:rsid w:val="004C0919"/>
    <w:rPr>
      <w:rFonts w:ascii="Symbol" w:hAnsi="Symbol" w:hint="default"/>
    </w:rPr>
  </w:style>
  <w:style w:type="character" w:customStyle="1" w:styleId="WW8Num9z1">
    <w:name w:val="WW8Num9z1"/>
    <w:rsid w:val="004C0919"/>
    <w:rPr>
      <w:rFonts w:ascii="Courier New" w:hAnsi="Courier New" w:cs="Courier New" w:hint="default"/>
    </w:rPr>
  </w:style>
  <w:style w:type="character" w:customStyle="1" w:styleId="WW8Num9z2">
    <w:name w:val="WW8Num9z2"/>
    <w:rsid w:val="004C0919"/>
    <w:rPr>
      <w:rFonts w:ascii="Wingdings" w:hAnsi="Wingdings" w:hint="default"/>
    </w:rPr>
  </w:style>
  <w:style w:type="character" w:customStyle="1" w:styleId="WW8Num9z3">
    <w:name w:val="WW8Num9z3"/>
    <w:rsid w:val="004C0919"/>
    <w:rPr>
      <w:rFonts w:ascii="Symbol" w:hAnsi="Symbol" w:hint="default"/>
    </w:rPr>
  </w:style>
  <w:style w:type="character" w:customStyle="1" w:styleId="WW8Num10z1">
    <w:name w:val="WW8Num10z1"/>
    <w:rsid w:val="004C0919"/>
    <w:rPr>
      <w:rFonts w:ascii="Courier New" w:hAnsi="Courier New" w:cs="Courier New" w:hint="default"/>
    </w:rPr>
  </w:style>
  <w:style w:type="character" w:customStyle="1" w:styleId="WW8Num10z2">
    <w:name w:val="WW8Num10z2"/>
    <w:rsid w:val="004C0919"/>
    <w:rPr>
      <w:rFonts w:ascii="Wingdings" w:hAnsi="Wingdings" w:hint="default"/>
    </w:rPr>
  </w:style>
  <w:style w:type="character" w:customStyle="1" w:styleId="WW8Num13z0">
    <w:name w:val="WW8Num13z0"/>
    <w:rsid w:val="004C0919"/>
    <w:rPr>
      <w:rFonts w:ascii="Symbol" w:hAnsi="Symbol" w:hint="default"/>
    </w:rPr>
  </w:style>
  <w:style w:type="character" w:customStyle="1" w:styleId="WW8Num13z1">
    <w:name w:val="WW8Num13z1"/>
    <w:rsid w:val="004C0919"/>
    <w:rPr>
      <w:rFonts w:ascii="Courier New" w:hAnsi="Courier New" w:cs="Courier New" w:hint="default"/>
    </w:rPr>
  </w:style>
  <w:style w:type="character" w:customStyle="1" w:styleId="WW8Num13z2">
    <w:name w:val="WW8Num13z2"/>
    <w:rsid w:val="004C0919"/>
    <w:rPr>
      <w:rFonts w:ascii="Wingdings" w:hAnsi="Wingdings" w:hint="default"/>
    </w:rPr>
  </w:style>
  <w:style w:type="character" w:customStyle="1" w:styleId="WW8Num15z1">
    <w:name w:val="WW8Num15z1"/>
    <w:rsid w:val="004C0919"/>
    <w:rPr>
      <w:rFonts w:ascii="Courier New" w:hAnsi="Courier New" w:cs="Courier New" w:hint="default"/>
    </w:rPr>
  </w:style>
  <w:style w:type="character" w:customStyle="1" w:styleId="WW8Num15z2">
    <w:name w:val="WW8Num15z2"/>
    <w:rsid w:val="004C0919"/>
    <w:rPr>
      <w:rFonts w:ascii="Wingdings" w:hAnsi="Wingdings" w:hint="default"/>
    </w:rPr>
  </w:style>
  <w:style w:type="character" w:customStyle="1" w:styleId="WW8Num15z3">
    <w:name w:val="WW8Num15z3"/>
    <w:rsid w:val="004C0919"/>
    <w:rPr>
      <w:rFonts w:ascii="Symbol" w:hAnsi="Symbol" w:hint="default"/>
    </w:rPr>
  </w:style>
  <w:style w:type="character" w:customStyle="1" w:styleId="WW8Num18z0">
    <w:name w:val="WW8Num18z0"/>
    <w:rsid w:val="004C0919"/>
    <w:rPr>
      <w:rFonts w:ascii="Symbol" w:hAnsi="Symbol" w:hint="default"/>
    </w:rPr>
  </w:style>
  <w:style w:type="character" w:customStyle="1" w:styleId="WW8Num18z1">
    <w:name w:val="WW8Num18z1"/>
    <w:rsid w:val="004C0919"/>
    <w:rPr>
      <w:rFonts w:ascii="Courier New" w:hAnsi="Courier New" w:cs="Courier New" w:hint="default"/>
    </w:rPr>
  </w:style>
  <w:style w:type="character" w:customStyle="1" w:styleId="WW8Num18z2">
    <w:name w:val="WW8Num18z2"/>
    <w:rsid w:val="004C0919"/>
    <w:rPr>
      <w:rFonts w:ascii="Wingdings" w:hAnsi="Wingdings" w:hint="default"/>
    </w:rPr>
  </w:style>
  <w:style w:type="character" w:customStyle="1" w:styleId="WW8Num19z0">
    <w:name w:val="WW8Num19z0"/>
    <w:rsid w:val="004C0919"/>
    <w:rPr>
      <w:rFonts w:ascii="Symbol" w:hAnsi="Symbol" w:hint="default"/>
    </w:rPr>
  </w:style>
  <w:style w:type="character" w:customStyle="1" w:styleId="WW8Num19z1">
    <w:name w:val="WW8Num19z1"/>
    <w:rsid w:val="004C0919"/>
    <w:rPr>
      <w:rFonts w:ascii="Courier New" w:hAnsi="Courier New" w:cs="Courier New" w:hint="default"/>
    </w:rPr>
  </w:style>
  <w:style w:type="character" w:customStyle="1" w:styleId="WW8Num19z2">
    <w:name w:val="WW8Num19z2"/>
    <w:rsid w:val="004C0919"/>
    <w:rPr>
      <w:rFonts w:ascii="Wingdings" w:hAnsi="Wingdings" w:hint="default"/>
    </w:rPr>
  </w:style>
  <w:style w:type="character" w:customStyle="1" w:styleId="WW8Num22z0">
    <w:name w:val="WW8Num22z0"/>
    <w:rsid w:val="004C0919"/>
    <w:rPr>
      <w:rFonts w:ascii="Symbol" w:hAnsi="Symbol" w:hint="default"/>
    </w:rPr>
  </w:style>
  <w:style w:type="character" w:customStyle="1" w:styleId="WW8Num22z1">
    <w:name w:val="WW8Num22z1"/>
    <w:rsid w:val="004C0919"/>
    <w:rPr>
      <w:rFonts w:ascii="Courier New" w:hAnsi="Courier New" w:cs="Courier New" w:hint="default"/>
    </w:rPr>
  </w:style>
  <w:style w:type="character" w:customStyle="1" w:styleId="WW8Num22z2">
    <w:name w:val="WW8Num22z2"/>
    <w:rsid w:val="004C0919"/>
    <w:rPr>
      <w:rFonts w:ascii="Wingdings" w:hAnsi="Wingdings" w:hint="default"/>
    </w:rPr>
  </w:style>
  <w:style w:type="character" w:customStyle="1" w:styleId="17">
    <w:name w:val="Основной шрифт абзаца1"/>
    <w:rsid w:val="004C0919"/>
  </w:style>
  <w:style w:type="character" w:customStyle="1" w:styleId="afa">
    <w:name w:val="Символ нумерации"/>
    <w:rsid w:val="004C0919"/>
  </w:style>
  <w:style w:type="character" w:customStyle="1" w:styleId="afb">
    <w:name w:val="Маркеры списка"/>
    <w:rsid w:val="004C0919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1">
    <w:name w:val="WW8Num2z1"/>
    <w:rsid w:val="004C0919"/>
    <w:rPr>
      <w:b/>
      <w:bCs w:val="0"/>
    </w:rPr>
  </w:style>
  <w:style w:type="character" w:customStyle="1" w:styleId="WW8NumSt3z0">
    <w:name w:val="WW8NumSt3z0"/>
    <w:rsid w:val="004C0919"/>
    <w:rPr>
      <w:rFonts w:ascii="Symbol" w:hAnsi="Symbol" w:hint="default"/>
    </w:rPr>
  </w:style>
  <w:style w:type="character" w:customStyle="1" w:styleId="WW8NumSt4z0">
    <w:name w:val="WW8NumSt4z0"/>
    <w:rsid w:val="004C0919"/>
    <w:rPr>
      <w:rFonts w:ascii="Symbol" w:hAnsi="Symbol" w:hint="default"/>
    </w:rPr>
  </w:style>
  <w:style w:type="character" w:customStyle="1" w:styleId="afc">
    <w:name w:val="Основной шрифт"/>
    <w:rsid w:val="004C0919"/>
  </w:style>
  <w:style w:type="character" w:customStyle="1" w:styleId="afd">
    <w:name w:val="номер страницы"/>
    <w:basedOn w:val="afc"/>
    <w:rsid w:val="004C0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D56E-0CB4-4AD7-BBC5-7430913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3184</Words>
  <Characters>21663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   к Плану ГО</vt:lpstr>
    </vt:vector>
  </TitlesOfParts>
  <Company>Администрация Мартыновского района</Company>
  <LinksUpToDate>false</LinksUpToDate>
  <CharactersWithSpaces>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   к Плану ГО</dc:title>
  <dc:subject/>
  <dc:creator>Компьютерный центр</dc:creator>
  <cp:keywords/>
  <cp:lastModifiedBy>Admin</cp:lastModifiedBy>
  <cp:revision>2</cp:revision>
  <cp:lastPrinted>2012-04-23T04:54:00Z</cp:lastPrinted>
  <dcterms:created xsi:type="dcterms:W3CDTF">2012-04-23T05:22:00Z</dcterms:created>
  <dcterms:modified xsi:type="dcterms:W3CDTF">2012-04-23T05:22:00Z</dcterms:modified>
</cp:coreProperties>
</file>