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2127"/>
        <w:gridCol w:w="1758"/>
        <w:gridCol w:w="2069"/>
        <w:gridCol w:w="2551"/>
        <w:gridCol w:w="2410"/>
        <w:gridCol w:w="2268"/>
      </w:tblGrid>
      <w:tr w:rsidR="00731840" w:rsidRPr="00B66A72" w:rsidTr="005C3F65">
        <w:tc>
          <w:tcPr>
            <w:tcW w:w="1702" w:type="dxa"/>
          </w:tcPr>
          <w:p w:rsidR="00731840" w:rsidRPr="00B66A72" w:rsidRDefault="00731840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Дата начала и окончания проверки</w:t>
            </w:r>
          </w:p>
        </w:tc>
        <w:tc>
          <w:tcPr>
            <w:tcW w:w="1417" w:type="dxa"/>
          </w:tcPr>
          <w:p w:rsidR="00731840" w:rsidRPr="00B66A72" w:rsidRDefault="00731840" w:rsidP="00EA6C0E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 xml:space="preserve">Общее время проведения проверки </w:t>
            </w:r>
          </w:p>
        </w:tc>
        <w:tc>
          <w:tcPr>
            <w:tcW w:w="2127" w:type="dxa"/>
          </w:tcPr>
          <w:p w:rsidR="00731840" w:rsidRPr="00B66A72" w:rsidRDefault="00731840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1758" w:type="dxa"/>
          </w:tcPr>
          <w:p w:rsidR="00731840" w:rsidRPr="00B66A72" w:rsidRDefault="00731840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Дата и номер распоряжения или приказа о проведении проверки</w:t>
            </w:r>
          </w:p>
        </w:tc>
        <w:tc>
          <w:tcPr>
            <w:tcW w:w="2069" w:type="dxa"/>
          </w:tcPr>
          <w:p w:rsidR="00731840" w:rsidRPr="00B66A72" w:rsidRDefault="00731840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Цель, задачи и предмет проверки</w:t>
            </w:r>
          </w:p>
        </w:tc>
        <w:tc>
          <w:tcPr>
            <w:tcW w:w="2551" w:type="dxa"/>
          </w:tcPr>
          <w:p w:rsidR="00731840" w:rsidRPr="00B66A72" w:rsidRDefault="00731840" w:rsidP="00EA6C0E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Вид проверки (плановая или внеплановая), для внеплановой проверки дата и номер решения о согласовании проведения проверки</w:t>
            </w:r>
          </w:p>
        </w:tc>
        <w:tc>
          <w:tcPr>
            <w:tcW w:w="2410" w:type="dxa"/>
          </w:tcPr>
          <w:p w:rsidR="00731840" w:rsidRPr="00B66A72" w:rsidRDefault="004825F0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Выявленные нарушения обязательных требований</w:t>
            </w:r>
          </w:p>
        </w:tc>
        <w:tc>
          <w:tcPr>
            <w:tcW w:w="2268" w:type="dxa"/>
          </w:tcPr>
          <w:p w:rsidR="00731840" w:rsidRPr="00B66A72" w:rsidRDefault="00731840" w:rsidP="00731840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Фамилия, имя, отчество, должность должностного лица проводящего проверку</w:t>
            </w:r>
          </w:p>
        </w:tc>
      </w:tr>
      <w:tr w:rsidR="00731840" w:rsidRPr="00B66A72" w:rsidTr="00B66A72">
        <w:trPr>
          <w:trHeight w:val="1639"/>
        </w:trPr>
        <w:tc>
          <w:tcPr>
            <w:tcW w:w="1702" w:type="dxa"/>
          </w:tcPr>
          <w:p w:rsidR="00731840" w:rsidRPr="00B66A72" w:rsidRDefault="00AC7F4B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29.11.2011</w:t>
            </w:r>
          </w:p>
        </w:tc>
        <w:tc>
          <w:tcPr>
            <w:tcW w:w="1417" w:type="dxa"/>
          </w:tcPr>
          <w:p w:rsidR="00731840" w:rsidRPr="00B66A72" w:rsidRDefault="00E60C71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2127" w:type="dxa"/>
          </w:tcPr>
          <w:p w:rsidR="00731840" w:rsidRPr="00B66A72" w:rsidRDefault="00525535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Прокуратура Приволжского района</w:t>
            </w:r>
          </w:p>
        </w:tc>
        <w:tc>
          <w:tcPr>
            <w:tcW w:w="1758" w:type="dxa"/>
          </w:tcPr>
          <w:p w:rsidR="00731840" w:rsidRPr="00B66A72" w:rsidRDefault="00240479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№ 7-18-2011 от 15.11.2011</w:t>
            </w:r>
          </w:p>
        </w:tc>
        <w:tc>
          <w:tcPr>
            <w:tcW w:w="2069" w:type="dxa"/>
          </w:tcPr>
          <w:p w:rsidR="00731840" w:rsidRPr="00B66A72" w:rsidRDefault="00240479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Исполнение законодательства о порядке рассмотрения обращений граждан</w:t>
            </w:r>
          </w:p>
        </w:tc>
        <w:tc>
          <w:tcPr>
            <w:tcW w:w="2551" w:type="dxa"/>
          </w:tcPr>
          <w:p w:rsidR="00731840" w:rsidRPr="00B66A72" w:rsidRDefault="0073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840" w:rsidRPr="00B66A72" w:rsidRDefault="00731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1840" w:rsidRPr="00B66A72" w:rsidRDefault="0044345A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 xml:space="preserve">Помощник </w:t>
            </w:r>
            <w:r w:rsidR="00F423E6" w:rsidRPr="00B66A72">
              <w:rPr>
                <w:rFonts w:ascii="Times New Roman" w:hAnsi="Times New Roman" w:cs="Times New Roman"/>
              </w:rPr>
              <w:t>прокурора Мухамбедьярова А.Н.</w:t>
            </w:r>
          </w:p>
        </w:tc>
      </w:tr>
      <w:tr w:rsidR="00731840" w:rsidRPr="00B66A72" w:rsidTr="005C3F65">
        <w:tc>
          <w:tcPr>
            <w:tcW w:w="1702" w:type="dxa"/>
          </w:tcPr>
          <w:p w:rsidR="00731840" w:rsidRPr="00B66A72" w:rsidRDefault="00AC7F4B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12.04.2012</w:t>
            </w:r>
          </w:p>
        </w:tc>
        <w:tc>
          <w:tcPr>
            <w:tcW w:w="1417" w:type="dxa"/>
          </w:tcPr>
          <w:p w:rsidR="00731840" w:rsidRPr="00B66A72" w:rsidRDefault="00E60C71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127" w:type="dxa"/>
          </w:tcPr>
          <w:p w:rsidR="00731840" w:rsidRPr="00B66A72" w:rsidRDefault="00B2252B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ОГПН</w:t>
            </w:r>
            <w:r w:rsidR="000F7CDA" w:rsidRPr="00B66A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F7CDA" w:rsidRPr="00B66A72">
              <w:rPr>
                <w:rFonts w:ascii="Times New Roman" w:hAnsi="Times New Roman" w:cs="Times New Roman"/>
              </w:rPr>
              <w:t>Приволжского района</w:t>
            </w:r>
          </w:p>
        </w:tc>
        <w:tc>
          <w:tcPr>
            <w:tcW w:w="1758" w:type="dxa"/>
          </w:tcPr>
          <w:p w:rsidR="00240479" w:rsidRPr="00B66A72" w:rsidRDefault="00240479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 xml:space="preserve">№ 61 </w:t>
            </w:r>
          </w:p>
          <w:p w:rsidR="00731840" w:rsidRPr="00B66A72" w:rsidRDefault="00240479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от 12.04.2012</w:t>
            </w:r>
          </w:p>
        </w:tc>
        <w:tc>
          <w:tcPr>
            <w:tcW w:w="2069" w:type="dxa"/>
          </w:tcPr>
          <w:p w:rsidR="00731840" w:rsidRPr="00B66A72" w:rsidRDefault="00240479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Соблюдение требований пожарной безопасности</w:t>
            </w:r>
          </w:p>
        </w:tc>
        <w:tc>
          <w:tcPr>
            <w:tcW w:w="2551" w:type="dxa"/>
          </w:tcPr>
          <w:p w:rsidR="00731840" w:rsidRPr="00B66A72" w:rsidRDefault="00FC2A83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2410" w:type="dxa"/>
          </w:tcPr>
          <w:p w:rsidR="004825F0" w:rsidRPr="00B66A72" w:rsidRDefault="004825F0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 xml:space="preserve">Предписание № 47 </w:t>
            </w:r>
          </w:p>
          <w:p w:rsidR="00731840" w:rsidRPr="00B66A72" w:rsidRDefault="004825F0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от 12.04.2012</w:t>
            </w:r>
          </w:p>
        </w:tc>
        <w:tc>
          <w:tcPr>
            <w:tcW w:w="2268" w:type="dxa"/>
          </w:tcPr>
          <w:p w:rsidR="00731840" w:rsidRPr="00B66A72" w:rsidRDefault="00731840">
            <w:pPr>
              <w:rPr>
                <w:rFonts w:ascii="Times New Roman" w:hAnsi="Times New Roman" w:cs="Times New Roman"/>
              </w:rPr>
            </w:pPr>
          </w:p>
        </w:tc>
      </w:tr>
      <w:tr w:rsidR="00731840" w:rsidRPr="00B66A72" w:rsidTr="005C3F65">
        <w:tc>
          <w:tcPr>
            <w:tcW w:w="1702" w:type="dxa"/>
          </w:tcPr>
          <w:p w:rsidR="00731840" w:rsidRPr="00B66A72" w:rsidRDefault="00AC7F4B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с 18.04.2012 по 23.04.2012</w:t>
            </w:r>
          </w:p>
        </w:tc>
        <w:tc>
          <w:tcPr>
            <w:tcW w:w="1417" w:type="dxa"/>
          </w:tcPr>
          <w:p w:rsidR="00731840" w:rsidRPr="00B66A72" w:rsidRDefault="00E60C71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2127" w:type="dxa"/>
          </w:tcPr>
          <w:p w:rsidR="00731840" w:rsidRPr="00B66A72" w:rsidRDefault="00B2252B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ГО и ЧС УНД</w:t>
            </w:r>
          </w:p>
        </w:tc>
        <w:tc>
          <w:tcPr>
            <w:tcW w:w="1758" w:type="dxa"/>
          </w:tcPr>
          <w:p w:rsidR="00240479" w:rsidRPr="00B66A72" w:rsidRDefault="00240479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 xml:space="preserve">№ 52 </w:t>
            </w:r>
          </w:p>
          <w:p w:rsidR="00731840" w:rsidRPr="00B66A72" w:rsidRDefault="00240479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от 23.04.2012</w:t>
            </w:r>
          </w:p>
        </w:tc>
        <w:tc>
          <w:tcPr>
            <w:tcW w:w="2069" w:type="dxa"/>
          </w:tcPr>
          <w:p w:rsidR="00731840" w:rsidRPr="00B66A72" w:rsidRDefault="00240479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ГО и ЧС</w:t>
            </w:r>
          </w:p>
        </w:tc>
        <w:tc>
          <w:tcPr>
            <w:tcW w:w="2551" w:type="dxa"/>
          </w:tcPr>
          <w:p w:rsidR="00731840" w:rsidRPr="00B66A72" w:rsidRDefault="00FC2A83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2410" w:type="dxa"/>
          </w:tcPr>
          <w:p w:rsidR="004825F0" w:rsidRPr="00B66A72" w:rsidRDefault="004825F0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 xml:space="preserve">Предписание № 52 </w:t>
            </w:r>
          </w:p>
          <w:p w:rsidR="00731840" w:rsidRPr="00B66A72" w:rsidRDefault="004825F0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от 23.04.2012</w:t>
            </w:r>
          </w:p>
        </w:tc>
        <w:tc>
          <w:tcPr>
            <w:tcW w:w="2268" w:type="dxa"/>
          </w:tcPr>
          <w:p w:rsidR="005C3F65" w:rsidRPr="00B66A72" w:rsidRDefault="00F423E6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 xml:space="preserve">Начальник ОГПН </w:t>
            </w:r>
          </w:p>
          <w:p w:rsidR="00731840" w:rsidRPr="00B66A72" w:rsidRDefault="00F423E6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Галкин С.А.</w:t>
            </w:r>
          </w:p>
        </w:tc>
      </w:tr>
      <w:tr w:rsidR="0066742E" w:rsidRPr="00B66A72" w:rsidTr="005C3F65">
        <w:tc>
          <w:tcPr>
            <w:tcW w:w="1702" w:type="dxa"/>
          </w:tcPr>
          <w:p w:rsidR="0066742E" w:rsidRPr="00B66A72" w:rsidRDefault="00B66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C7F4B" w:rsidRPr="00B66A72">
              <w:rPr>
                <w:rFonts w:ascii="Times New Roman" w:hAnsi="Times New Roman" w:cs="Times New Roman"/>
              </w:rPr>
              <w:t xml:space="preserve"> 15.05.2012 по 17.05.2012</w:t>
            </w:r>
          </w:p>
        </w:tc>
        <w:tc>
          <w:tcPr>
            <w:tcW w:w="1417" w:type="dxa"/>
          </w:tcPr>
          <w:p w:rsidR="0066742E" w:rsidRPr="00B66A72" w:rsidRDefault="00E60C71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2127" w:type="dxa"/>
          </w:tcPr>
          <w:p w:rsidR="0066742E" w:rsidRPr="00B66A72" w:rsidRDefault="00B2252B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Росфиннадзор в АО</w:t>
            </w:r>
          </w:p>
        </w:tc>
        <w:tc>
          <w:tcPr>
            <w:tcW w:w="1758" w:type="dxa"/>
          </w:tcPr>
          <w:p w:rsidR="00240479" w:rsidRPr="00B66A72" w:rsidRDefault="00240479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 xml:space="preserve">№ 3-10 </w:t>
            </w:r>
          </w:p>
          <w:p w:rsidR="0066742E" w:rsidRPr="00B66A72" w:rsidRDefault="00240479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от 14.05.2012</w:t>
            </w:r>
          </w:p>
        </w:tc>
        <w:tc>
          <w:tcPr>
            <w:tcW w:w="2069" w:type="dxa"/>
          </w:tcPr>
          <w:p w:rsidR="0066742E" w:rsidRPr="00B66A72" w:rsidRDefault="00667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6742E" w:rsidRPr="00B66A72" w:rsidRDefault="00FC2A83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>Поручение Росфиннадзора. Письмо от 28.12.2011 г. № 43-01-03-25/</w:t>
            </w:r>
            <w:r w:rsidR="00C864D8" w:rsidRPr="00B66A72">
              <w:rPr>
                <w:rFonts w:ascii="Times New Roman" w:hAnsi="Times New Roman" w:cs="Times New Roman"/>
              </w:rPr>
              <w:t>6335</w:t>
            </w:r>
          </w:p>
        </w:tc>
        <w:tc>
          <w:tcPr>
            <w:tcW w:w="2410" w:type="dxa"/>
          </w:tcPr>
          <w:p w:rsidR="0066742E" w:rsidRPr="00B66A72" w:rsidRDefault="00667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742E" w:rsidRPr="00B66A72" w:rsidRDefault="00F423E6">
            <w:pPr>
              <w:rPr>
                <w:rFonts w:ascii="Times New Roman" w:hAnsi="Times New Roman" w:cs="Times New Roman"/>
              </w:rPr>
            </w:pPr>
            <w:r w:rsidRPr="00B66A72">
              <w:rPr>
                <w:rFonts w:ascii="Times New Roman" w:hAnsi="Times New Roman" w:cs="Times New Roman"/>
              </w:rPr>
              <w:t xml:space="preserve">Дрозд А.В. </w:t>
            </w:r>
          </w:p>
        </w:tc>
      </w:tr>
      <w:tr w:rsidR="0046698C" w:rsidRPr="00B66A72" w:rsidTr="005C3F65">
        <w:tc>
          <w:tcPr>
            <w:tcW w:w="1702" w:type="dxa"/>
          </w:tcPr>
          <w:p w:rsidR="0046698C" w:rsidRDefault="00430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6698C">
              <w:rPr>
                <w:rFonts w:ascii="Times New Roman" w:hAnsi="Times New Roman" w:cs="Times New Roman"/>
              </w:rPr>
              <w:t>24.06.2013 по 27.06.2013г</w:t>
            </w:r>
          </w:p>
        </w:tc>
        <w:tc>
          <w:tcPr>
            <w:tcW w:w="1417" w:type="dxa"/>
          </w:tcPr>
          <w:p w:rsidR="0046698C" w:rsidRPr="00B66A72" w:rsidRDefault="0046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дня</w:t>
            </w:r>
          </w:p>
        </w:tc>
        <w:tc>
          <w:tcPr>
            <w:tcW w:w="2127" w:type="dxa"/>
          </w:tcPr>
          <w:p w:rsidR="0046698C" w:rsidRPr="00B66A72" w:rsidRDefault="0046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Астраханское отделение фонда социального страхования</w:t>
            </w:r>
          </w:p>
        </w:tc>
        <w:tc>
          <w:tcPr>
            <w:tcW w:w="1758" w:type="dxa"/>
          </w:tcPr>
          <w:p w:rsidR="0046698C" w:rsidRPr="00B66A72" w:rsidRDefault="0046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05/2-709 от 24.06.2013г</w:t>
            </w:r>
          </w:p>
        </w:tc>
        <w:tc>
          <w:tcPr>
            <w:tcW w:w="2069" w:type="dxa"/>
          </w:tcPr>
          <w:p w:rsidR="0046698C" w:rsidRDefault="0046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правильности расходов на выплату страхового обеспечения</w:t>
            </w:r>
          </w:p>
          <w:p w:rsidR="00F053C4" w:rsidRPr="00B66A72" w:rsidRDefault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98C" w:rsidRPr="00B66A72" w:rsidRDefault="0046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2410" w:type="dxa"/>
          </w:tcPr>
          <w:p w:rsidR="0046698C" w:rsidRPr="00B66A72" w:rsidRDefault="00466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698C" w:rsidRPr="00B66A72" w:rsidRDefault="00466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Таспекова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 ведущий специалист ревизор</w:t>
            </w:r>
          </w:p>
        </w:tc>
      </w:tr>
      <w:tr w:rsidR="0046698C" w:rsidRPr="00B66A72" w:rsidTr="005C3F65">
        <w:tc>
          <w:tcPr>
            <w:tcW w:w="1702" w:type="dxa"/>
          </w:tcPr>
          <w:p w:rsidR="0046698C" w:rsidRDefault="00430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6698C">
              <w:rPr>
                <w:rFonts w:ascii="Times New Roman" w:hAnsi="Times New Roman" w:cs="Times New Roman"/>
              </w:rPr>
              <w:t>24.06.2013 по 27.06.2013</w:t>
            </w:r>
          </w:p>
        </w:tc>
        <w:tc>
          <w:tcPr>
            <w:tcW w:w="1417" w:type="dxa"/>
          </w:tcPr>
          <w:p w:rsidR="0046698C" w:rsidRDefault="0046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дня</w:t>
            </w:r>
          </w:p>
        </w:tc>
        <w:tc>
          <w:tcPr>
            <w:tcW w:w="2127" w:type="dxa"/>
          </w:tcPr>
          <w:p w:rsidR="0046698C" w:rsidRDefault="0046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пенсионного фонда РФ в Приволжском р-не АО</w:t>
            </w:r>
          </w:p>
        </w:tc>
        <w:tc>
          <w:tcPr>
            <w:tcW w:w="1758" w:type="dxa"/>
          </w:tcPr>
          <w:p w:rsidR="0046698C" w:rsidRDefault="0046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04000913 ВР 0000254от 24.06.2013 г.</w:t>
            </w:r>
          </w:p>
        </w:tc>
        <w:tc>
          <w:tcPr>
            <w:tcW w:w="2069" w:type="dxa"/>
          </w:tcPr>
          <w:p w:rsidR="0046698C" w:rsidRDefault="0046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правильности исчисления полноты и своевременности уплаты страховых взносов</w:t>
            </w:r>
          </w:p>
          <w:p w:rsidR="00F053C4" w:rsidRDefault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6698C" w:rsidRDefault="0046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2410" w:type="dxa"/>
          </w:tcPr>
          <w:p w:rsidR="0046698C" w:rsidRPr="00B66A72" w:rsidRDefault="00466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698C" w:rsidRDefault="00466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Вострикова О.Е. ведущий специалист эксперт отдела ПУ АСВ ВС ВЗ Управление ПФР в Приволжском р-не</w:t>
            </w:r>
          </w:p>
        </w:tc>
      </w:tr>
      <w:tr w:rsidR="00FE6DF6" w:rsidRPr="00B66A72" w:rsidTr="005C3F65">
        <w:tc>
          <w:tcPr>
            <w:tcW w:w="1702" w:type="dxa"/>
          </w:tcPr>
          <w:p w:rsidR="00FE6DF6" w:rsidRDefault="00430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="00B823F3">
              <w:rPr>
                <w:rFonts w:ascii="Times New Roman" w:hAnsi="Times New Roman" w:cs="Times New Roman"/>
              </w:rPr>
              <w:t>03.08.2013 по 10.08.2013</w:t>
            </w:r>
          </w:p>
        </w:tc>
        <w:tc>
          <w:tcPr>
            <w:tcW w:w="1417" w:type="dxa"/>
          </w:tcPr>
          <w:p w:rsidR="00FE6DF6" w:rsidRDefault="006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7" w:type="dxa"/>
          </w:tcPr>
          <w:p w:rsidR="00FE6DF6" w:rsidRDefault="00FC6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Россельхознадзор по АО</w:t>
            </w:r>
          </w:p>
        </w:tc>
        <w:tc>
          <w:tcPr>
            <w:tcW w:w="1758" w:type="dxa"/>
          </w:tcPr>
          <w:p w:rsidR="00FE6DF6" w:rsidRDefault="005A6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              </w:t>
            </w:r>
            <w:r w:rsidR="007B42D7">
              <w:rPr>
                <w:rFonts w:ascii="Times New Roman" w:hAnsi="Times New Roman" w:cs="Times New Roman"/>
              </w:rPr>
              <w:t>№ 995-ОД от 16.08.2013</w:t>
            </w:r>
          </w:p>
        </w:tc>
        <w:tc>
          <w:tcPr>
            <w:tcW w:w="2069" w:type="dxa"/>
          </w:tcPr>
          <w:p w:rsidR="00FE6DF6" w:rsidRDefault="005E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обязательных требований</w:t>
            </w:r>
          </w:p>
        </w:tc>
        <w:tc>
          <w:tcPr>
            <w:tcW w:w="2551" w:type="dxa"/>
          </w:tcPr>
          <w:p w:rsidR="00FE6DF6" w:rsidRDefault="0092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2410" w:type="dxa"/>
          </w:tcPr>
          <w:p w:rsidR="00FE6DF6" w:rsidRPr="00B66A72" w:rsidRDefault="00961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от 03.09.2013 г.</w:t>
            </w:r>
          </w:p>
        </w:tc>
        <w:tc>
          <w:tcPr>
            <w:tcW w:w="2268" w:type="dxa"/>
          </w:tcPr>
          <w:p w:rsidR="00FE6DF6" w:rsidRDefault="00534E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Гос. </w:t>
            </w:r>
            <w:r w:rsidR="00D2285F">
              <w:rPr>
                <w:rFonts w:ascii="Times New Roman" w:hAnsi="Times New Roman" w:cs="Times New Roman"/>
              </w:rPr>
              <w:t>инспектор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Нурушев А.У.</w:t>
            </w:r>
            <w:r w:rsidR="00D2285F">
              <w:rPr>
                <w:rFonts w:ascii="Times New Roman" w:hAnsi="Times New Roman" w:cs="Times New Roman"/>
              </w:rPr>
              <w:t xml:space="preserve">, гос. </w:t>
            </w:r>
            <w:r w:rsidR="00CF6A08">
              <w:rPr>
                <w:rFonts w:ascii="Times New Roman" w:hAnsi="Times New Roman" w:cs="Times New Roman"/>
              </w:rPr>
              <w:t>инспектор</w:t>
            </w:r>
            <w:r w:rsidR="00D2285F">
              <w:rPr>
                <w:rFonts w:ascii="Times New Roman" w:hAnsi="Times New Roman" w:cs="Times New Roman"/>
              </w:rPr>
              <w:t xml:space="preserve"> Нургалиев  Г.Х., </w:t>
            </w:r>
            <w:r w:rsidR="008C057F">
              <w:rPr>
                <w:rFonts w:ascii="Times New Roman" w:hAnsi="Times New Roman" w:cs="Times New Roman"/>
              </w:rPr>
              <w:t xml:space="preserve">гос. </w:t>
            </w:r>
            <w:r w:rsidR="00CF6A08">
              <w:rPr>
                <w:rFonts w:ascii="Times New Roman" w:hAnsi="Times New Roman" w:cs="Times New Roman"/>
              </w:rPr>
              <w:t>инспектор</w:t>
            </w:r>
            <w:r w:rsidR="008C057F">
              <w:rPr>
                <w:rFonts w:ascii="Times New Roman" w:hAnsi="Times New Roman" w:cs="Times New Roman"/>
              </w:rPr>
              <w:t xml:space="preserve"> </w:t>
            </w:r>
            <w:r w:rsidR="003A45E7">
              <w:rPr>
                <w:rFonts w:ascii="Times New Roman" w:hAnsi="Times New Roman" w:cs="Times New Roman"/>
              </w:rPr>
              <w:t>Рамазанов Г.С.</w:t>
            </w:r>
          </w:p>
        </w:tc>
      </w:tr>
      <w:tr w:rsidR="007F0536" w:rsidRPr="00B66A72" w:rsidTr="005C3F65">
        <w:tc>
          <w:tcPr>
            <w:tcW w:w="1702" w:type="dxa"/>
          </w:tcPr>
          <w:p w:rsidR="007F0536" w:rsidRDefault="0040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25.11.2013</w:t>
            </w:r>
          </w:p>
        </w:tc>
        <w:tc>
          <w:tcPr>
            <w:tcW w:w="1417" w:type="dxa"/>
          </w:tcPr>
          <w:p w:rsidR="007F0536" w:rsidRDefault="00EE2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2127" w:type="dxa"/>
          </w:tcPr>
          <w:p w:rsidR="007F0536" w:rsidRDefault="00913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Россельхознадзор</w:t>
            </w:r>
            <w:r w:rsidR="0057795D">
              <w:rPr>
                <w:rFonts w:ascii="Times New Roman" w:hAnsi="Times New Roman" w:cs="Times New Roman"/>
              </w:rPr>
              <w:t xml:space="preserve"> по АО</w:t>
            </w:r>
          </w:p>
        </w:tc>
        <w:tc>
          <w:tcPr>
            <w:tcW w:w="1758" w:type="dxa"/>
          </w:tcPr>
          <w:p w:rsidR="007F0536" w:rsidRDefault="005A6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B11561">
              <w:rPr>
                <w:rFonts w:ascii="Times New Roman" w:hAnsi="Times New Roman" w:cs="Times New Roman"/>
              </w:rPr>
              <w:t xml:space="preserve">                    № 1297-ОД</w:t>
            </w:r>
            <w:r w:rsidR="00D33A9F">
              <w:rPr>
                <w:rFonts w:ascii="Times New Roman" w:hAnsi="Times New Roman" w:cs="Times New Roman"/>
              </w:rPr>
              <w:t xml:space="preserve"> от 18.10.2013</w:t>
            </w:r>
          </w:p>
        </w:tc>
        <w:tc>
          <w:tcPr>
            <w:tcW w:w="2069" w:type="dxa"/>
          </w:tcPr>
          <w:p w:rsidR="007F0536" w:rsidRDefault="0071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обязательных требований</w:t>
            </w:r>
          </w:p>
        </w:tc>
        <w:tc>
          <w:tcPr>
            <w:tcW w:w="2551" w:type="dxa"/>
          </w:tcPr>
          <w:p w:rsidR="007F0536" w:rsidRDefault="0049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</w:t>
            </w:r>
          </w:p>
        </w:tc>
        <w:tc>
          <w:tcPr>
            <w:tcW w:w="2410" w:type="dxa"/>
          </w:tcPr>
          <w:p w:rsidR="007F0536" w:rsidRDefault="007F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F0536" w:rsidRDefault="00CD119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Гос. </w:t>
            </w:r>
            <w:r w:rsidR="006E5C14">
              <w:rPr>
                <w:rFonts w:ascii="Times New Roman" w:hAnsi="Times New Roman" w:cs="Times New Roman"/>
              </w:rPr>
              <w:t>инспектор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378F4">
              <w:rPr>
                <w:rFonts w:ascii="Times New Roman" w:hAnsi="Times New Roman" w:cs="Times New Roman"/>
              </w:rPr>
              <w:t>Нургалиев Х.</w:t>
            </w:r>
          </w:p>
        </w:tc>
      </w:tr>
      <w:tr w:rsidR="00F17CBD" w:rsidRPr="00B66A72" w:rsidTr="005C3F65">
        <w:tc>
          <w:tcPr>
            <w:tcW w:w="1702" w:type="dxa"/>
          </w:tcPr>
          <w:p w:rsidR="00F17CBD" w:rsidRDefault="001B7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22.01.2014</w:t>
            </w:r>
          </w:p>
          <w:p w:rsidR="005F7889" w:rsidRDefault="00A3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13.02.2014</w:t>
            </w:r>
          </w:p>
        </w:tc>
        <w:tc>
          <w:tcPr>
            <w:tcW w:w="1417" w:type="dxa"/>
          </w:tcPr>
          <w:p w:rsidR="00F17CBD" w:rsidRDefault="005F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127" w:type="dxa"/>
          </w:tcPr>
          <w:p w:rsidR="00F17CBD" w:rsidRDefault="00C9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инспекция труда в АО</w:t>
            </w:r>
          </w:p>
        </w:tc>
        <w:tc>
          <w:tcPr>
            <w:tcW w:w="1758" w:type="dxa"/>
          </w:tcPr>
          <w:p w:rsidR="00F17CBD" w:rsidRDefault="00EF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10.01.2014</w:t>
            </w:r>
            <w:r w:rsidR="00E64D46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0964">
              <w:rPr>
                <w:rFonts w:ascii="Times New Roman" w:hAnsi="Times New Roman" w:cs="Times New Roman"/>
              </w:rPr>
              <w:t>№ 0000225/2014/1/1</w:t>
            </w:r>
          </w:p>
        </w:tc>
        <w:tc>
          <w:tcPr>
            <w:tcW w:w="2069" w:type="dxa"/>
          </w:tcPr>
          <w:p w:rsidR="00F17CBD" w:rsidRDefault="00D23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</w:t>
            </w:r>
          </w:p>
        </w:tc>
        <w:tc>
          <w:tcPr>
            <w:tcW w:w="2551" w:type="dxa"/>
          </w:tcPr>
          <w:p w:rsidR="00F17CBD" w:rsidRDefault="00232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2410" w:type="dxa"/>
          </w:tcPr>
          <w:p w:rsidR="00F17CBD" w:rsidRDefault="00A64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проверки </w:t>
            </w:r>
            <w:r w:rsidR="00C265DB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№ 0000225/2014/1/2                от 13.02.2014</w:t>
            </w:r>
          </w:p>
        </w:tc>
        <w:tc>
          <w:tcPr>
            <w:tcW w:w="2268" w:type="dxa"/>
          </w:tcPr>
          <w:p w:rsidR="00F17CBD" w:rsidRDefault="008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 труда Максименко Ж.Ф.</w:t>
            </w:r>
          </w:p>
        </w:tc>
      </w:tr>
      <w:tr w:rsidR="000E07C2" w:rsidRPr="00B66A72" w:rsidTr="005C3F65">
        <w:tc>
          <w:tcPr>
            <w:tcW w:w="1702" w:type="dxa"/>
          </w:tcPr>
          <w:p w:rsidR="000E07C2" w:rsidRDefault="002C5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23.01.2014</w:t>
            </w:r>
          </w:p>
        </w:tc>
        <w:tc>
          <w:tcPr>
            <w:tcW w:w="1417" w:type="dxa"/>
          </w:tcPr>
          <w:p w:rsidR="000E07C2" w:rsidRDefault="000E0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07C2" w:rsidRDefault="002C5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гостехнадзора АО</w:t>
            </w:r>
          </w:p>
        </w:tc>
        <w:tc>
          <w:tcPr>
            <w:tcW w:w="1758" w:type="dxa"/>
          </w:tcPr>
          <w:p w:rsidR="000E07C2" w:rsidRDefault="002C5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01 от 14.01.2014</w:t>
            </w:r>
          </w:p>
        </w:tc>
        <w:tc>
          <w:tcPr>
            <w:tcW w:w="2069" w:type="dxa"/>
          </w:tcPr>
          <w:p w:rsidR="000E07C2" w:rsidRDefault="002C5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технического состояния тракторов и других самоходных машин</w:t>
            </w:r>
          </w:p>
        </w:tc>
        <w:tc>
          <w:tcPr>
            <w:tcW w:w="2551" w:type="dxa"/>
          </w:tcPr>
          <w:p w:rsidR="000E07C2" w:rsidRDefault="00B4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2410" w:type="dxa"/>
          </w:tcPr>
          <w:p w:rsidR="000E07C2" w:rsidRDefault="000E0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07C2" w:rsidRDefault="0052602C" w:rsidP="00526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</w:t>
            </w:r>
            <w:r w:rsidR="00201FCA">
              <w:rPr>
                <w:rFonts w:ascii="Times New Roman" w:hAnsi="Times New Roman" w:cs="Times New Roman"/>
              </w:rPr>
              <w:t>р</w:t>
            </w:r>
            <w:r w:rsidR="00BC18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C183E">
              <w:rPr>
                <w:rFonts w:ascii="Times New Roman" w:hAnsi="Times New Roman" w:cs="Times New Roman"/>
              </w:rPr>
              <w:t>МРИ</w:t>
            </w:r>
            <w:proofErr w:type="gramEnd"/>
            <w:r w:rsidR="00BC183E">
              <w:rPr>
                <w:rFonts w:ascii="Times New Roman" w:hAnsi="Times New Roman" w:cs="Times New Roman"/>
              </w:rPr>
              <w:t xml:space="preserve"> № 1 службы ГТН АО </w:t>
            </w:r>
            <w:r w:rsidR="00422E42">
              <w:rPr>
                <w:rFonts w:ascii="Times New Roman" w:hAnsi="Times New Roman" w:cs="Times New Roman"/>
              </w:rPr>
              <w:t>Михайлова О.Я.</w:t>
            </w:r>
            <w:bookmarkStart w:id="0" w:name="_GoBack"/>
            <w:bookmarkEnd w:id="0"/>
          </w:p>
        </w:tc>
      </w:tr>
    </w:tbl>
    <w:p w:rsidR="00ED35B1" w:rsidRPr="00B66A72" w:rsidRDefault="00ED35B1">
      <w:pPr>
        <w:rPr>
          <w:rFonts w:ascii="Times New Roman" w:hAnsi="Times New Roman" w:cs="Times New Roman"/>
        </w:rPr>
      </w:pPr>
    </w:p>
    <w:sectPr w:rsidR="00ED35B1" w:rsidRPr="00B66A72" w:rsidSect="00084E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8A"/>
    <w:rsid w:val="00084E6E"/>
    <w:rsid w:val="000A180D"/>
    <w:rsid w:val="000E07C2"/>
    <w:rsid w:val="000F7CDA"/>
    <w:rsid w:val="001B73D5"/>
    <w:rsid w:val="00201FCA"/>
    <w:rsid w:val="00232C53"/>
    <w:rsid w:val="002378F4"/>
    <w:rsid w:val="00240479"/>
    <w:rsid w:val="00270964"/>
    <w:rsid w:val="00285423"/>
    <w:rsid w:val="002C58E8"/>
    <w:rsid w:val="003A45E7"/>
    <w:rsid w:val="003B6A8A"/>
    <w:rsid w:val="00401152"/>
    <w:rsid w:val="00422E42"/>
    <w:rsid w:val="0043008B"/>
    <w:rsid w:val="0044345A"/>
    <w:rsid w:val="0046698C"/>
    <w:rsid w:val="004825F0"/>
    <w:rsid w:val="00491ABC"/>
    <w:rsid w:val="004C3A7C"/>
    <w:rsid w:val="00516431"/>
    <w:rsid w:val="00525535"/>
    <w:rsid w:val="0052602C"/>
    <w:rsid w:val="00534E6D"/>
    <w:rsid w:val="0057795D"/>
    <w:rsid w:val="005A6A3B"/>
    <w:rsid w:val="005C3F65"/>
    <w:rsid w:val="005E36E1"/>
    <w:rsid w:val="005F7889"/>
    <w:rsid w:val="00615824"/>
    <w:rsid w:val="00626E2D"/>
    <w:rsid w:val="00657076"/>
    <w:rsid w:val="0066742E"/>
    <w:rsid w:val="006E5C14"/>
    <w:rsid w:val="00715B6F"/>
    <w:rsid w:val="00731840"/>
    <w:rsid w:val="007B42D7"/>
    <w:rsid w:val="007F0536"/>
    <w:rsid w:val="00864AF0"/>
    <w:rsid w:val="008C057F"/>
    <w:rsid w:val="008C3E55"/>
    <w:rsid w:val="008F7556"/>
    <w:rsid w:val="0091384B"/>
    <w:rsid w:val="00924DC9"/>
    <w:rsid w:val="0094048D"/>
    <w:rsid w:val="009611E4"/>
    <w:rsid w:val="00975892"/>
    <w:rsid w:val="00A34356"/>
    <w:rsid w:val="00A649E1"/>
    <w:rsid w:val="00AC7F4B"/>
    <w:rsid w:val="00B11561"/>
    <w:rsid w:val="00B2252B"/>
    <w:rsid w:val="00B43572"/>
    <w:rsid w:val="00B66A72"/>
    <w:rsid w:val="00B823F3"/>
    <w:rsid w:val="00B91C01"/>
    <w:rsid w:val="00BC183E"/>
    <w:rsid w:val="00C15C2E"/>
    <w:rsid w:val="00C265DB"/>
    <w:rsid w:val="00C864D8"/>
    <w:rsid w:val="00C877D8"/>
    <w:rsid w:val="00C92C3C"/>
    <w:rsid w:val="00CD1191"/>
    <w:rsid w:val="00CF6A08"/>
    <w:rsid w:val="00D22546"/>
    <w:rsid w:val="00D2285F"/>
    <w:rsid w:val="00D23DD9"/>
    <w:rsid w:val="00D33A9F"/>
    <w:rsid w:val="00E60C71"/>
    <w:rsid w:val="00E64D46"/>
    <w:rsid w:val="00EA6C0E"/>
    <w:rsid w:val="00ED00C6"/>
    <w:rsid w:val="00ED35B1"/>
    <w:rsid w:val="00EE2012"/>
    <w:rsid w:val="00EF7E25"/>
    <w:rsid w:val="00F053C4"/>
    <w:rsid w:val="00F17CBD"/>
    <w:rsid w:val="00F423E6"/>
    <w:rsid w:val="00FC2A83"/>
    <w:rsid w:val="00FC6290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223</cp:revision>
  <dcterms:created xsi:type="dcterms:W3CDTF">2016-02-19T09:13:00Z</dcterms:created>
  <dcterms:modified xsi:type="dcterms:W3CDTF">2016-02-19T10:07:00Z</dcterms:modified>
</cp:coreProperties>
</file>