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4" w:rsidRPr="000B6D40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0B6D40">
        <w:rPr>
          <w:rFonts w:ascii="Arial" w:hAnsi="Arial" w:cs="Arial"/>
          <w:b/>
          <w:sz w:val="22"/>
          <w:szCs w:val="22"/>
        </w:rPr>
        <w:t>АСТРАХАНСКАЯ ОБЛАСТЬ</w:t>
      </w:r>
    </w:p>
    <w:p w:rsidR="00D76AB4" w:rsidRPr="000B6D40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0B6D40">
        <w:rPr>
          <w:rFonts w:ascii="Arial" w:hAnsi="Arial" w:cs="Arial"/>
          <w:b/>
          <w:sz w:val="22"/>
          <w:szCs w:val="22"/>
        </w:rPr>
        <w:t>ПРИВОЛЖСКИЙ РАЙОН</w:t>
      </w:r>
    </w:p>
    <w:p w:rsidR="00D76AB4" w:rsidRPr="000B6D40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0B6D40">
        <w:rPr>
          <w:rFonts w:ascii="Arial" w:hAnsi="Arial" w:cs="Arial"/>
          <w:b/>
          <w:sz w:val="22"/>
          <w:szCs w:val="22"/>
        </w:rPr>
        <w:t>МУНИЦИПАЛЬНОЕ ОБРАЗОВАНИЕ «ТРЕХПРОТОКСКИЙ СЕЛЬСОВЕТ»</w:t>
      </w:r>
    </w:p>
    <w:p w:rsidR="00C17EB9" w:rsidRPr="000B6D40" w:rsidRDefault="00C17EB9" w:rsidP="00D76AB4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D76AB4" w:rsidRPr="000B6D40" w:rsidRDefault="00D76AB4" w:rsidP="00D76AB4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B6D40">
        <w:rPr>
          <w:rFonts w:ascii="Arial" w:hAnsi="Arial" w:cs="Arial"/>
          <w:b/>
          <w:sz w:val="22"/>
          <w:szCs w:val="22"/>
        </w:rPr>
        <w:t xml:space="preserve">РЕШЕНИЕ СОВЕТА № </w:t>
      </w:r>
      <w:r w:rsidR="007E38FF">
        <w:rPr>
          <w:rFonts w:ascii="Arial" w:hAnsi="Arial" w:cs="Arial"/>
          <w:b/>
          <w:sz w:val="22"/>
          <w:szCs w:val="22"/>
        </w:rPr>
        <w:t>149</w:t>
      </w:r>
    </w:p>
    <w:p w:rsidR="00D76AB4" w:rsidRPr="000B6D40" w:rsidRDefault="00D76AB4" w:rsidP="00D76AB4">
      <w:pPr>
        <w:spacing w:line="276" w:lineRule="auto"/>
        <w:ind w:right="-1" w:firstLine="709"/>
        <w:jc w:val="both"/>
        <w:rPr>
          <w:rFonts w:ascii="Arial" w:hAnsi="Arial" w:cs="Arial"/>
          <w:b/>
          <w:sz w:val="22"/>
          <w:szCs w:val="22"/>
        </w:rPr>
      </w:pPr>
    </w:p>
    <w:p w:rsidR="00D76AB4" w:rsidRDefault="004E6E2F" w:rsidP="000B6D40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0B6D40">
        <w:rPr>
          <w:rFonts w:ascii="Arial" w:hAnsi="Arial" w:cs="Arial"/>
          <w:b/>
          <w:sz w:val="22"/>
          <w:szCs w:val="22"/>
        </w:rPr>
        <w:t>от 17.10.2018 года</w:t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Pr="000B6D40">
        <w:rPr>
          <w:rFonts w:ascii="Arial" w:hAnsi="Arial" w:cs="Arial"/>
          <w:b/>
          <w:sz w:val="22"/>
          <w:szCs w:val="22"/>
        </w:rPr>
        <w:tab/>
      </w:r>
      <w:r w:rsidR="00C17EB9" w:rsidRPr="000B6D40">
        <w:rPr>
          <w:rFonts w:ascii="Arial" w:hAnsi="Arial" w:cs="Arial"/>
          <w:b/>
          <w:sz w:val="22"/>
          <w:szCs w:val="22"/>
        </w:rPr>
        <w:t xml:space="preserve"> </w:t>
      </w:r>
      <w:r w:rsidR="00D76AB4" w:rsidRPr="000B6D40">
        <w:rPr>
          <w:rFonts w:ascii="Arial" w:hAnsi="Arial" w:cs="Arial"/>
          <w:b/>
          <w:sz w:val="22"/>
          <w:szCs w:val="22"/>
        </w:rPr>
        <w:t>с. Три Протока</w:t>
      </w:r>
    </w:p>
    <w:p w:rsidR="000B6D40" w:rsidRPr="000B6D40" w:rsidRDefault="000B6D40" w:rsidP="000B6D40">
      <w:pPr>
        <w:spacing w:line="276" w:lineRule="auto"/>
        <w:ind w:right="-1"/>
        <w:jc w:val="both"/>
        <w:rPr>
          <w:rStyle w:val="FontStyle19"/>
          <w:rFonts w:ascii="Arial" w:hAnsi="Arial" w:cs="Arial"/>
          <w:bCs w:val="0"/>
        </w:rPr>
      </w:pPr>
    </w:p>
    <w:p w:rsidR="00150076" w:rsidRPr="000B6D40" w:rsidRDefault="004E6E2F" w:rsidP="001F2B31">
      <w:pPr>
        <w:pStyle w:val="Style9"/>
        <w:widowControl/>
        <w:tabs>
          <w:tab w:val="left" w:pos="5387"/>
        </w:tabs>
        <w:spacing w:line="276" w:lineRule="auto"/>
        <w:ind w:right="5242"/>
        <w:jc w:val="both"/>
        <w:rPr>
          <w:rStyle w:val="FontStyle23"/>
        </w:rPr>
      </w:pPr>
      <w:r w:rsidRPr="000B6D40">
        <w:rPr>
          <w:rStyle w:val="FontStyle19"/>
          <w:b w:val="0"/>
        </w:rPr>
        <w:t xml:space="preserve">О внесении изменений в решение Совета МО </w:t>
      </w:r>
      <w:r w:rsidRPr="000B6D40">
        <w:rPr>
          <w:rStyle w:val="FontStyle25"/>
        </w:rPr>
        <w:t>«</w:t>
      </w:r>
      <w:r w:rsidRPr="000B6D40">
        <w:rPr>
          <w:rStyle w:val="FontStyle19"/>
          <w:b w:val="0"/>
        </w:rPr>
        <w:t>Трёхпротокский сельсовет</w:t>
      </w:r>
      <w:r w:rsidRPr="000B6D40">
        <w:rPr>
          <w:rStyle w:val="FontStyle25"/>
        </w:rPr>
        <w:t>»</w:t>
      </w:r>
      <w:r w:rsidRPr="000B6D40">
        <w:rPr>
          <w:rStyle w:val="FontStyle19"/>
          <w:b w:val="0"/>
        </w:rPr>
        <w:t xml:space="preserve"> от 11.11.2013 № 227 </w:t>
      </w:r>
      <w:r w:rsidRPr="000B6D40">
        <w:rPr>
          <w:rStyle w:val="FontStyle25"/>
        </w:rPr>
        <w:t>«</w:t>
      </w:r>
      <w:r w:rsidR="000F6FE6" w:rsidRPr="000B6D40">
        <w:rPr>
          <w:rStyle w:val="FontStyle19"/>
          <w:b w:val="0"/>
        </w:rPr>
        <w:t>Об утверждении П</w:t>
      </w:r>
      <w:r w:rsidR="00D76AB4" w:rsidRPr="000B6D40">
        <w:rPr>
          <w:rStyle w:val="FontStyle19"/>
          <w:b w:val="0"/>
        </w:rPr>
        <w:t xml:space="preserve">орядка предоставления проектов нормативных правовых актов и нормативных правовых актов органов местного самоуправления муниципального образования «Трехпротокский сельсовет» в прокуратуру Приволжского района для </w:t>
      </w:r>
      <w:r w:rsidR="00D76AB4" w:rsidRPr="000B6D40">
        <w:rPr>
          <w:rStyle w:val="FontStyle23"/>
        </w:rPr>
        <w:t>проверки на п</w:t>
      </w:r>
      <w:r w:rsidR="00D76AB4" w:rsidRPr="000B6D40">
        <w:rPr>
          <w:rStyle w:val="FontStyle19"/>
          <w:b w:val="0"/>
        </w:rPr>
        <w:t xml:space="preserve">редмет законности и проведения антикоррупционной </w:t>
      </w:r>
      <w:r w:rsidR="00D76AB4" w:rsidRPr="000B6D40">
        <w:rPr>
          <w:rStyle w:val="FontStyle23"/>
        </w:rPr>
        <w:t>экспертизы</w:t>
      </w:r>
      <w:r w:rsidRPr="000B6D40">
        <w:rPr>
          <w:rStyle w:val="FontStyle25"/>
        </w:rPr>
        <w:t>»</w:t>
      </w:r>
    </w:p>
    <w:p w:rsidR="00150076" w:rsidRPr="000B6D40" w:rsidRDefault="00150076" w:rsidP="00D76AB4">
      <w:pPr>
        <w:pStyle w:val="Style10"/>
        <w:widowControl/>
        <w:spacing w:line="276" w:lineRule="auto"/>
      </w:pPr>
    </w:p>
    <w:p w:rsidR="00150076" w:rsidRPr="000B6D40" w:rsidRDefault="004E6E2F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</w:rPr>
      </w:pPr>
      <w:r w:rsidRPr="000B6D40">
        <w:rPr>
          <w:rStyle w:val="FontStyle23"/>
        </w:rPr>
        <w:t xml:space="preserve">На основании приказа прокурора от 27.12.2017 № 272 </w:t>
      </w:r>
      <w:r w:rsidRPr="000B6D40">
        <w:rPr>
          <w:rStyle w:val="FontStyle25"/>
        </w:rPr>
        <w:t>«</w:t>
      </w:r>
      <w:r w:rsidRPr="000B6D40">
        <w:rPr>
          <w:rStyle w:val="FontStyle23"/>
        </w:rPr>
        <w:t>Об организации правотворческой деятельности органов прокуратуры Астраханской области и прокурорского надзора за законностью нормативно правовых актов органов государственной власти Астраханской области и органов местного самоуправления</w:t>
      </w:r>
      <w:r w:rsidRPr="000B6D40">
        <w:rPr>
          <w:rStyle w:val="FontStyle25"/>
        </w:rPr>
        <w:t>»,</w:t>
      </w:r>
      <w:r w:rsidRPr="000B6D40">
        <w:rPr>
          <w:rStyle w:val="FontStyle23"/>
        </w:rPr>
        <w:t xml:space="preserve"> </w:t>
      </w:r>
      <w:r w:rsidR="000D198B" w:rsidRPr="000B6D40">
        <w:rPr>
          <w:rStyle w:val="FontStyle23"/>
        </w:rPr>
        <w:t>С</w:t>
      </w:r>
      <w:r w:rsidR="00A609DE" w:rsidRPr="000B6D40">
        <w:rPr>
          <w:rStyle w:val="FontStyle23"/>
        </w:rPr>
        <w:t xml:space="preserve">овет муниципального </w:t>
      </w:r>
      <w:r w:rsidR="00A609DE" w:rsidRPr="000B6D40">
        <w:rPr>
          <w:rStyle w:val="FontStyle25"/>
        </w:rPr>
        <w:t>образования</w:t>
      </w:r>
      <w:r w:rsidR="000D198B" w:rsidRPr="000B6D40">
        <w:rPr>
          <w:rStyle w:val="FontStyle25"/>
        </w:rPr>
        <w:t xml:space="preserve"> «Трехпротокский сельсовет»</w:t>
      </w:r>
      <w:r w:rsidR="007E38FF">
        <w:rPr>
          <w:rStyle w:val="FontStyle25"/>
        </w:rPr>
        <w:t>.</w:t>
      </w:r>
    </w:p>
    <w:p w:rsidR="000D198B" w:rsidRPr="000B6D40" w:rsidRDefault="000D198B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</w:rPr>
      </w:pPr>
    </w:p>
    <w:p w:rsidR="00150076" w:rsidRPr="000B6D40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</w:rPr>
      </w:pPr>
      <w:r w:rsidRPr="000B6D40">
        <w:rPr>
          <w:rStyle w:val="FontStyle23"/>
        </w:rPr>
        <w:t>РЕШИЛ:</w:t>
      </w:r>
    </w:p>
    <w:p w:rsidR="000D198B" w:rsidRPr="000B6D40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</w:rPr>
      </w:pPr>
    </w:p>
    <w:p w:rsidR="00150076" w:rsidRPr="000B6D40" w:rsidRDefault="00A609DE" w:rsidP="006F6817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5"/>
        </w:rPr>
      </w:pPr>
      <w:r w:rsidRPr="000B6D40">
        <w:rPr>
          <w:rStyle w:val="FontStyle25"/>
          <w:b/>
        </w:rPr>
        <w:t>1</w:t>
      </w:r>
      <w:r w:rsidRPr="000B6D40">
        <w:rPr>
          <w:rStyle w:val="FontStyle25"/>
        </w:rPr>
        <w:t xml:space="preserve">. </w:t>
      </w:r>
      <w:r w:rsidR="00CE519D" w:rsidRPr="000B6D40">
        <w:rPr>
          <w:rStyle w:val="FontStyle25"/>
        </w:rPr>
        <w:t xml:space="preserve">Внести в Решение совета муниципального образования </w:t>
      </w:r>
      <w:r w:rsidR="00CE519D" w:rsidRPr="000B6D40">
        <w:rPr>
          <w:rStyle w:val="FontStyle19"/>
          <w:b w:val="0"/>
        </w:rPr>
        <w:t xml:space="preserve">«Трехпротокский сельсовет» от 11.11.2013 № 227 </w:t>
      </w:r>
      <w:r w:rsidR="00CE519D" w:rsidRPr="000B6D40">
        <w:rPr>
          <w:rStyle w:val="FontStyle25"/>
        </w:rPr>
        <w:t>«</w:t>
      </w:r>
      <w:r w:rsidR="00CE519D" w:rsidRPr="000B6D40">
        <w:rPr>
          <w:rStyle w:val="FontStyle19"/>
          <w:b w:val="0"/>
        </w:rPr>
        <w:t xml:space="preserve">Об утверждении Порядка предоставления проектов нормативных правовых актов и нормативных правовых актов органов местного самоуправления муниципального образования «Трехпротокский сельсовет» в прокуратуру Приволжского района для </w:t>
      </w:r>
      <w:r w:rsidR="00CE519D" w:rsidRPr="000B6D40">
        <w:rPr>
          <w:rStyle w:val="FontStyle23"/>
        </w:rPr>
        <w:t>проверки на п</w:t>
      </w:r>
      <w:r w:rsidR="00CE519D" w:rsidRPr="000B6D40">
        <w:rPr>
          <w:rStyle w:val="FontStyle19"/>
          <w:b w:val="0"/>
        </w:rPr>
        <w:t xml:space="preserve">редмет законности и проведения антикоррупционной </w:t>
      </w:r>
      <w:r w:rsidR="00CE519D" w:rsidRPr="000B6D40">
        <w:rPr>
          <w:rStyle w:val="FontStyle23"/>
        </w:rPr>
        <w:t>экспертизы</w:t>
      </w:r>
      <w:r w:rsidR="00CE519D" w:rsidRPr="000B6D40">
        <w:rPr>
          <w:rStyle w:val="FontStyle25"/>
        </w:rPr>
        <w:t>» следующие изменения:</w:t>
      </w:r>
    </w:p>
    <w:p w:rsidR="00CE519D" w:rsidRPr="000B6D40" w:rsidRDefault="004975A5" w:rsidP="006F6817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</w:rPr>
      </w:pPr>
      <w:r w:rsidRPr="000B6D40">
        <w:rPr>
          <w:rStyle w:val="FontStyle23"/>
          <w:b/>
        </w:rPr>
        <w:t>1.1</w:t>
      </w:r>
      <w:r w:rsidRPr="000B6D40">
        <w:rPr>
          <w:rStyle w:val="FontStyle23"/>
        </w:rPr>
        <w:t xml:space="preserve"> В пункте 4 “Проекты нормативно правовых актов предоставляются органами местного самоуправления в Прокуратуру в течении одного дня после их подготовки для проведения антикоррупционной экспертизы и проверки на предмет законности”</w:t>
      </w:r>
      <w:r w:rsidR="000B6D40" w:rsidRPr="000B6D40">
        <w:rPr>
          <w:rStyle w:val="FontStyle23"/>
        </w:rPr>
        <w:t xml:space="preserve"> слова “ в течении одного дня после их подготовки” заменить на “за пять рабочих дней до созыва внеочередного заседания Совета”.</w:t>
      </w:r>
    </w:p>
    <w:p w:rsidR="000F6FE6" w:rsidRPr="000B6D40" w:rsidRDefault="000F6FE6" w:rsidP="006F6817">
      <w:pPr>
        <w:spacing w:line="276" w:lineRule="auto"/>
        <w:ind w:firstLine="709"/>
        <w:jc w:val="both"/>
      </w:pPr>
      <w:r w:rsidRPr="000B6D40">
        <w:rPr>
          <w:b/>
        </w:rPr>
        <w:t>2</w:t>
      </w:r>
      <w:r w:rsidRPr="000B6D40">
        <w:t>. Обнародовать настоящее Решение</w:t>
      </w:r>
      <w:r w:rsidR="00CE519D" w:rsidRPr="000B6D40">
        <w:t>.</w:t>
      </w:r>
    </w:p>
    <w:p w:rsidR="000F6FE6" w:rsidRDefault="006F6817" w:rsidP="006F6817">
      <w:pPr>
        <w:spacing w:line="276" w:lineRule="auto"/>
        <w:ind w:firstLine="709"/>
        <w:jc w:val="both"/>
      </w:pPr>
      <w:r w:rsidRPr="000B6D40">
        <w:rPr>
          <w:b/>
        </w:rPr>
        <w:t>3</w:t>
      </w:r>
      <w:r w:rsidR="000F6FE6" w:rsidRPr="000B6D40">
        <w:t>. Настоящее Решение вступает в силу со дня его обнародования.</w:t>
      </w:r>
    </w:p>
    <w:p w:rsidR="000B6D40" w:rsidRPr="000B6D40" w:rsidRDefault="000B6D40" w:rsidP="006F6817">
      <w:pPr>
        <w:spacing w:line="276" w:lineRule="auto"/>
        <w:ind w:firstLine="709"/>
        <w:jc w:val="both"/>
      </w:pPr>
    </w:p>
    <w:p w:rsidR="000B6D40" w:rsidRDefault="000B6D40" w:rsidP="006F6817">
      <w:pPr>
        <w:spacing w:line="276" w:lineRule="auto"/>
        <w:jc w:val="both"/>
      </w:pPr>
      <w:r>
        <w:t xml:space="preserve">Председатель Совета </w:t>
      </w:r>
    </w:p>
    <w:p w:rsidR="000B6D40" w:rsidRDefault="000B6D40" w:rsidP="006F6817">
      <w:pPr>
        <w:spacing w:line="276" w:lineRule="auto"/>
        <w:jc w:val="both"/>
      </w:pPr>
      <w:r>
        <w:t>муниципального образования</w:t>
      </w:r>
    </w:p>
    <w:p w:rsidR="000B6D40" w:rsidRDefault="000B6D40" w:rsidP="006F6817">
      <w:pPr>
        <w:spacing w:line="276" w:lineRule="auto"/>
        <w:jc w:val="both"/>
      </w:pPr>
      <w:r w:rsidRPr="000B6D40">
        <w:t>«Трехпротокский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D40">
        <w:t>Р.Р. Мухаримов</w:t>
      </w:r>
    </w:p>
    <w:p w:rsidR="00A000EF" w:rsidRDefault="00A000EF" w:rsidP="006F6817">
      <w:pPr>
        <w:spacing w:line="276" w:lineRule="auto"/>
        <w:jc w:val="both"/>
      </w:pPr>
    </w:p>
    <w:p w:rsidR="00A000EF" w:rsidRDefault="00A000EF" w:rsidP="006F6817">
      <w:pPr>
        <w:spacing w:line="276" w:lineRule="auto"/>
        <w:jc w:val="both"/>
      </w:pPr>
    </w:p>
    <w:p w:rsidR="000F6FE6" w:rsidRPr="000B6D40" w:rsidRDefault="000F6FE6" w:rsidP="006F6817">
      <w:pPr>
        <w:spacing w:line="276" w:lineRule="auto"/>
        <w:jc w:val="both"/>
      </w:pPr>
      <w:r w:rsidRPr="000B6D40">
        <w:t>Глава муниципального образования</w:t>
      </w:r>
    </w:p>
    <w:p w:rsidR="00D76AB4" w:rsidRPr="00D76AB4" w:rsidRDefault="000F6FE6" w:rsidP="000B6D40">
      <w:pPr>
        <w:spacing w:line="276" w:lineRule="auto"/>
        <w:rPr>
          <w:rStyle w:val="FontStyle23"/>
          <w:rFonts w:ascii="Arial" w:hAnsi="Arial" w:cs="Arial"/>
        </w:rPr>
      </w:pPr>
      <w:r w:rsidRPr="000B6D40">
        <w:t>«Трехпротокский сельсове</w:t>
      </w:r>
      <w:r w:rsidR="000B6D40">
        <w:t xml:space="preserve">т» </w:t>
      </w:r>
      <w:r w:rsidR="000B6D40">
        <w:tab/>
      </w:r>
      <w:r w:rsidR="000B6D40">
        <w:tab/>
      </w:r>
      <w:r w:rsidR="000B6D40">
        <w:tab/>
      </w:r>
      <w:r w:rsidR="000B6D40">
        <w:tab/>
      </w:r>
      <w:r w:rsidR="000B6D40">
        <w:tab/>
      </w:r>
      <w:r w:rsidR="000B6D40">
        <w:tab/>
      </w:r>
      <w:r w:rsidR="000B6D40">
        <w:tab/>
      </w:r>
      <w:r w:rsidRPr="000B6D40">
        <w:t>Р.Р. Мухаримов</w:t>
      </w:r>
    </w:p>
    <w:sectPr w:rsidR="00D76AB4" w:rsidRPr="00D76AB4" w:rsidSect="00DC2130">
      <w:pgSz w:w="11905" w:h="16837"/>
      <w:pgMar w:top="709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F2" w:rsidRDefault="002970F2">
      <w:r>
        <w:separator/>
      </w:r>
    </w:p>
  </w:endnote>
  <w:endnote w:type="continuationSeparator" w:id="0">
    <w:p w:rsidR="002970F2" w:rsidRDefault="0029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F2" w:rsidRDefault="002970F2">
      <w:r>
        <w:separator/>
      </w:r>
    </w:p>
  </w:footnote>
  <w:footnote w:type="continuationSeparator" w:id="0">
    <w:p w:rsidR="002970F2" w:rsidRDefault="00297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3A5"/>
    <w:multiLevelType w:val="singleLevel"/>
    <w:tmpl w:val="46A0DDAE"/>
    <w:lvl w:ilvl="0">
      <w:start w:val="3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">
    <w:nsid w:val="5362137A"/>
    <w:multiLevelType w:val="singleLevel"/>
    <w:tmpl w:val="E7DA5926"/>
    <w:lvl w:ilvl="0">
      <w:start w:val="1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2">
    <w:nsid w:val="70135EA9"/>
    <w:multiLevelType w:val="singleLevel"/>
    <w:tmpl w:val="C60E88C4"/>
    <w:lvl w:ilvl="0">
      <w:start w:val="2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0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B4"/>
    <w:rsid w:val="000B6D40"/>
    <w:rsid w:val="000D0B84"/>
    <w:rsid w:val="000D198B"/>
    <w:rsid w:val="000F6FE6"/>
    <w:rsid w:val="00112ED2"/>
    <w:rsid w:val="00150076"/>
    <w:rsid w:val="00153CA8"/>
    <w:rsid w:val="001F2B31"/>
    <w:rsid w:val="00235F71"/>
    <w:rsid w:val="00263A39"/>
    <w:rsid w:val="002970F2"/>
    <w:rsid w:val="003B2727"/>
    <w:rsid w:val="004640F9"/>
    <w:rsid w:val="004975A5"/>
    <w:rsid w:val="004D3D35"/>
    <w:rsid w:val="004E6E2F"/>
    <w:rsid w:val="00610149"/>
    <w:rsid w:val="00644B8B"/>
    <w:rsid w:val="00684908"/>
    <w:rsid w:val="006F398F"/>
    <w:rsid w:val="006F6817"/>
    <w:rsid w:val="0071408A"/>
    <w:rsid w:val="0074324E"/>
    <w:rsid w:val="007E19BF"/>
    <w:rsid w:val="007E38FF"/>
    <w:rsid w:val="0082347D"/>
    <w:rsid w:val="00847E80"/>
    <w:rsid w:val="008B14F6"/>
    <w:rsid w:val="00905933"/>
    <w:rsid w:val="009277B0"/>
    <w:rsid w:val="009A2DA5"/>
    <w:rsid w:val="009D5062"/>
    <w:rsid w:val="00A000EF"/>
    <w:rsid w:val="00A609DE"/>
    <w:rsid w:val="00A61A3F"/>
    <w:rsid w:val="00AB61BA"/>
    <w:rsid w:val="00AC17E0"/>
    <w:rsid w:val="00AC1C4D"/>
    <w:rsid w:val="00AD1635"/>
    <w:rsid w:val="00B2153C"/>
    <w:rsid w:val="00BA443D"/>
    <w:rsid w:val="00BC0C90"/>
    <w:rsid w:val="00BE5B92"/>
    <w:rsid w:val="00C17EB9"/>
    <w:rsid w:val="00CE519D"/>
    <w:rsid w:val="00D33AB0"/>
    <w:rsid w:val="00D76AB4"/>
    <w:rsid w:val="00D9248A"/>
    <w:rsid w:val="00DC2130"/>
    <w:rsid w:val="00DE3B0B"/>
    <w:rsid w:val="00E035F4"/>
    <w:rsid w:val="00F244F8"/>
    <w:rsid w:val="00FE26B2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076"/>
    <w:pPr>
      <w:spacing w:line="322" w:lineRule="exact"/>
      <w:ind w:firstLine="343"/>
      <w:jc w:val="both"/>
    </w:pPr>
  </w:style>
  <w:style w:type="paragraph" w:customStyle="1" w:styleId="Style2">
    <w:name w:val="Style2"/>
    <w:basedOn w:val="a"/>
    <w:uiPriority w:val="99"/>
    <w:rsid w:val="00150076"/>
  </w:style>
  <w:style w:type="paragraph" w:customStyle="1" w:styleId="Style3">
    <w:name w:val="Style3"/>
    <w:basedOn w:val="a"/>
    <w:uiPriority w:val="99"/>
    <w:rsid w:val="00150076"/>
  </w:style>
  <w:style w:type="paragraph" w:customStyle="1" w:styleId="Style4">
    <w:name w:val="Style4"/>
    <w:basedOn w:val="a"/>
    <w:uiPriority w:val="99"/>
    <w:rsid w:val="00150076"/>
    <w:pPr>
      <w:spacing w:line="314" w:lineRule="exact"/>
      <w:ind w:firstLine="722"/>
    </w:pPr>
  </w:style>
  <w:style w:type="paragraph" w:customStyle="1" w:styleId="Style5">
    <w:name w:val="Style5"/>
    <w:basedOn w:val="a"/>
    <w:uiPriority w:val="99"/>
    <w:rsid w:val="00150076"/>
    <w:pPr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150076"/>
    <w:pPr>
      <w:spacing w:line="324" w:lineRule="exact"/>
      <w:ind w:firstLine="2962"/>
    </w:pPr>
  </w:style>
  <w:style w:type="paragraph" w:customStyle="1" w:styleId="Style7">
    <w:name w:val="Style7"/>
    <w:basedOn w:val="a"/>
    <w:uiPriority w:val="99"/>
    <w:rsid w:val="00150076"/>
    <w:pPr>
      <w:spacing w:line="324" w:lineRule="exact"/>
      <w:ind w:firstLine="1073"/>
    </w:pPr>
  </w:style>
  <w:style w:type="paragraph" w:customStyle="1" w:styleId="Style8">
    <w:name w:val="Style8"/>
    <w:basedOn w:val="a"/>
    <w:uiPriority w:val="99"/>
    <w:rsid w:val="00150076"/>
    <w:pPr>
      <w:spacing w:line="325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150076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150076"/>
    <w:pPr>
      <w:spacing w:line="325" w:lineRule="exact"/>
      <w:ind w:firstLine="528"/>
    </w:pPr>
  </w:style>
  <w:style w:type="paragraph" w:customStyle="1" w:styleId="Style11">
    <w:name w:val="Style11"/>
    <w:basedOn w:val="a"/>
    <w:uiPriority w:val="99"/>
    <w:rsid w:val="00150076"/>
    <w:pPr>
      <w:jc w:val="both"/>
    </w:pPr>
  </w:style>
  <w:style w:type="paragraph" w:customStyle="1" w:styleId="Style12">
    <w:name w:val="Style12"/>
    <w:basedOn w:val="a"/>
    <w:uiPriority w:val="99"/>
    <w:rsid w:val="00150076"/>
  </w:style>
  <w:style w:type="paragraph" w:customStyle="1" w:styleId="Style13">
    <w:name w:val="Style13"/>
    <w:basedOn w:val="a"/>
    <w:uiPriority w:val="99"/>
    <w:rsid w:val="00150076"/>
    <w:pPr>
      <w:spacing w:line="320" w:lineRule="exact"/>
      <w:jc w:val="right"/>
    </w:pPr>
  </w:style>
  <w:style w:type="paragraph" w:customStyle="1" w:styleId="Style14">
    <w:name w:val="Style14"/>
    <w:basedOn w:val="a"/>
    <w:uiPriority w:val="99"/>
    <w:rsid w:val="00150076"/>
  </w:style>
  <w:style w:type="paragraph" w:customStyle="1" w:styleId="Style15">
    <w:name w:val="Style15"/>
    <w:basedOn w:val="a"/>
    <w:uiPriority w:val="99"/>
    <w:rsid w:val="00150076"/>
  </w:style>
  <w:style w:type="character" w:customStyle="1" w:styleId="FontStyle17">
    <w:name w:val="Font Style17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50076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007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1">
    <w:name w:val="Font Style21"/>
    <w:basedOn w:val="a0"/>
    <w:uiPriority w:val="99"/>
    <w:rsid w:val="001500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1500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5007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0076"/>
    <w:rPr>
      <w:rFonts w:ascii="Cambria" w:hAnsi="Cambria" w:cs="Cambria"/>
      <w:i/>
      <w:iCs/>
      <w:sz w:val="22"/>
      <w:szCs w:val="22"/>
    </w:rPr>
  </w:style>
  <w:style w:type="character" w:styleId="a3">
    <w:name w:val="Hyperlink"/>
    <w:basedOn w:val="a0"/>
    <w:uiPriority w:val="99"/>
    <w:rsid w:val="00150076"/>
    <w:rPr>
      <w:color w:val="000080"/>
      <w:u w:val="single"/>
    </w:rPr>
  </w:style>
  <w:style w:type="paragraph" w:styleId="a4">
    <w:name w:val="Title"/>
    <w:basedOn w:val="a"/>
    <w:link w:val="a5"/>
    <w:qFormat/>
    <w:rsid w:val="00D76AB4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76AB4"/>
    <w:rPr>
      <w:rFonts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6</cp:revision>
  <dcterms:created xsi:type="dcterms:W3CDTF">2013-11-22T07:42:00Z</dcterms:created>
  <dcterms:modified xsi:type="dcterms:W3CDTF">2018-10-19T06:41:00Z</dcterms:modified>
</cp:coreProperties>
</file>