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5566B6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5566B6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5566B6">
      <w:pPr>
        <w:pStyle w:val="Style5"/>
        <w:widowControl/>
        <w:spacing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2E1E16">
        <w:rPr>
          <w:rStyle w:val="FontStyle16"/>
          <w:sz w:val="24"/>
          <w:szCs w:val="24"/>
        </w:rPr>
        <w:t>170</w:t>
      </w:r>
    </w:p>
    <w:p w:rsidR="004F6C3E" w:rsidRPr="00B365B5" w:rsidRDefault="004F6C3E" w:rsidP="005566B6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5566B6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2E1E16">
        <w:rPr>
          <w:rStyle w:val="FontStyle18"/>
          <w:b/>
          <w:sz w:val="24"/>
          <w:szCs w:val="24"/>
        </w:rPr>
        <w:t>18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2E1E16">
        <w:rPr>
          <w:rStyle w:val="FontStyle18"/>
          <w:b/>
          <w:sz w:val="24"/>
          <w:szCs w:val="24"/>
        </w:rPr>
        <w:t>февраля 2013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5566B6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EF40DD" w:rsidP="006A7AD9">
      <w:pPr>
        <w:pStyle w:val="Style6"/>
        <w:widowControl/>
        <w:spacing w:line="276" w:lineRule="auto"/>
        <w:ind w:right="4534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="006A7AD9">
        <w:rPr>
          <w:rStyle w:val="FontStyle18"/>
          <w:sz w:val="24"/>
          <w:szCs w:val="24"/>
        </w:rPr>
        <w:t>б</w:t>
      </w:r>
      <w:r>
        <w:rPr>
          <w:rStyle w:val="FontStyle18"/>
          <w:sz w:val="24"/>
          <w:szCs w:val="24"/>
        </w:rPr>
        <w:t xml:space="preserve"> </w:t>
      </w:r>
      <w:r w:rsidR="006A7AD9">
        <w:rPr>
          <w:rStyle w:val="FontStyle18"/>
          <w:sz w:val="24"/>
          <w:szCs w:val="24"/>
        </w:rPr>
        <w:t>утверждении</w:t>
      </w:r>
      <w:r w:rsidR="00CC0F8D">
        <w:rPr>
          <w:rStyle w:val="FontStyle18"/>
          <w:sz w:val="24"/>
          <w:szCs w:val="24"/>
        </w:rPr>
        <w:t xml:space="preserve"> структур</w:t>
      </w:r>
      <w:r w:rsidR="006A7AD9">
        <w:rPr>
          <w:rStyle w:val="FontStyle18"/>
          <w:sz w:val="24"/>
          <w:szCs w:val="24"/>
        </w:rPr>
        <w:t>ы</w:t>
      </w:r>
      <w:r w:rsidR="00CC0F8D">
        <w:rPr>
          <w:rStyle w:val="FontStyle18"/>
          <w:sz w:val="24"/>
          <w:szCs w:val="24"/>
        </w:rPr>
        <w:t xml:space="preserve"> администрации МО «Трехпротокский сельсовет»</w:t>
      </w:r>
      <w:r w:rsidR="008D1A25">
        <w:rPr>
          <w:rStyle w:val="FontStyle18"/>
          <w:sz w:val="24"/>
          <w:szCs w:val="24"/>
        </w:rPr>
        <w:tab/>
      </w:r>
    </w:p>
    <w:p w:rsidR="004F6C3E" w:rsidRPr="004F6C3E" w:rsidRDefault="004F6C3E" w:rsidP="005566B6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305F41" w:rsidP="005566B6">
      <w:pPr>
        <w:widowControl/>
        <w:autoSpaceDE/>
        <w:autoSpaceDN/>
        <w:adjustRightInd/>
        <w:spacing w:after="100" w:afterAutospacing="1" w:line="276" w:lineRule="auto"/>
        <w:ind w:firstLine="709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CC0F8D">
        <w:rPr>
          <w:rStyle w:val="FontStyle18"/>
          <w:sz w:val="24"/>
          <w:szCs w:val="24"/>
        </w:rPr>
        <w:t>ст. 4</w:t>
      </w:r>
      <w:r w:rsidR="00E03917">
        <w:rPr>
          <w:rStyle w:val="FontStyle18"/>
          <w:sz w:val="24"/>
          <w:szCs w:val="24"/>
        </w:rPr>
        <w:t>8</w:t>
      </w:r>
      <w:r w:rsidR="00CC0F8D">
        <w:rPr>
          <w:rStyle w:val="FontStyle18"/>
          <w:sz w:val="24"/>
          <w:szCs w:val="24"/>
        </w:rPr>
        <w:t xml:space="preserve"> 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F6C3E" w:rsidRDefault="004F6C3E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A7CBA" w:rsidRPr="004F6C3E" w:rsidRDefault="00CA7CBA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Default="00A348D1" w:rsidP="005566B6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Утвердить структуру администрации муниципального образования «Трехпротокский сельсовет»</w:t>
      </w:r>
      <w:r w:rsidR="00305F41">
        <w:rPr>
          <w:rStyle w:val="FontStyle18"/>
          <w:sz w:val="24"/>
          <w:szCs w:val="24"/>
        </w:rPr>
        <w:t xml:space="preserve"> </w:t>
      </w:r>
      <w:r w:rsidR="00857050">
        <w:rPr>
          <w:rStyle w:val="FontStyle18"/>
          <w:sz w:val="24"/>
          <w:szCs w:val="24"/>
        </w:rPr>
        <w:t>согласно приложению</w:t>
      </w:r>
      <w:r w:rsidR="00305F41">
        <w:rPr>
          <w:rStyle w:val="FontStyle18"/>
          <w:sz w:val="24"/>
          <w:szCs w:val="24"/>
        </w:rPr>
        <w:t>.</w:t>
      </w:r>
    </w:p>
    <w:p w:rsidR="00C93F15" w:rsidRDefault="00C93F15" w:rsidP="005566B6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Главе администрации МО «Трехпротокский сельсовет» привести штатное расписание администрации в соответствии с утвержденной структурой.</w:t>
      </w:r>
    </w:p>
    <w:p w:rsidR="000C6296" w:rsidRDefault="00BB3938" w:rsidP="005566B6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709"/>
        <w:jc w:val="both"/>
      </w:pPr>
      <w:r>
        <w:t>Считать утратившими силу:</w:t>
      </w:r>
    </w:p>
    <w:p w:rsidR="00BB3938" w:rsidRDefault="00BB3938" w:rsidP="005566B6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t>- Решение Совета от 14.09.2011</w:t>
      </w:r>
      <w:r w:rsidR="0034361C">
        <w:t xml:space="preserve"> г.</w:t>
      </w:r>
      <w:r>
        <w:t xml:space="preserve"> № 76 «Об утверждении структуры администрации МО «Трехпротокский сельсовет»</w:t>
      </w:r>
      <w:r w:rsidR="005D2FC3">
        <w:t>;</w:t>
      </w:r>
    </w:p>
    <w:p w:rsidR="004B49B4" w:rsidRDefault="004B49B4" w:rsidP="005566B6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t>- Решение Совета от 14.10.2011 г. № 83 «О внесении изменений в структуру администрации МО «Трехпротокский сельсовет»;</w:t>
      </w:r>
    </w:p>
    <w:p w:rsidR="004B49B4" w:rsidRDefault="00C15327" w:rsidP="005566B6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t xml:space="preserve">- </w:t>
      </w:r>
      <w:r w:rsidR="00F04DB4">
        <w:t>Решение Совета от 30.12.2011 г. № 99 «О внесении изменений в структуру администрации МО «Трехпротокский сельсовет»;</w:t>
      </w:r>
    </w:p>
    <w:p w:rsidR="00F04DB4" w:rsidRPr="000C6296" w:rsidRDefault="00F04DB4" w:rsidP="005566B6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t>- Решение Совета от 04.06.2012 г. № 123 «О внесении изменений в структуру администрации МО «Трехпротокский сельсовет».</w:t>
      </w:r>
    </w:p>
    <w:p w:rsidR="00002B00" w:rsidRDefault="00002B00" w:rsidP="005566B6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>Обнародовать настоящее решение путем:</w:t>
      </w:r>
    </w:p>
    <w:p w:rsidR="00002B00" w:rsidRDefault="00002B00" w:rsidP="00556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556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5646D8" w:rsidP="00556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>. Настоящее решение вступает в силу со дня его подписания.</w:t>
      </w:r>
    </w:p>
    <w:p w:rsidR="004F6C3E" w:rsidRDefault="005646D8" w:rsidP="005566B6">
      <w:pPr>
        <w:pStyle w:val="Style10"/>
        <w:widowControl/>
        <w:tabs>
          <w:tab w:val="left" w:pos="142"/>
        </w:tabs>
        <w:spacing w:line="276" w:lineRule="auto"/>
        <w:ind w:firstLine="709"/>
        <w:rPr>
          <w:rStyle w:val="FontStyle18"/>
          <w:sz w:val="24"/>
          <w:szCs w:val="24"/>
        </w:rPr>
      </w:pPr>
      <w:r>
        <w:rPr>
          <w:color w:val="000000" w:themeColor="text1"/>
        </w:rPr>
        <w:t>6</w:t>
      </w:r>
      <w:r w:rsidR="00002B00">
        <w:rPr>
          <w:color w:val="000000" w:themeColor="text1"/>
        </w:rPr>
        <w:t>. Контроль за исполнением настоящего Решения оставляю за собой.</w:t>
      </w:r>
    </w:p>
    <w:p w:rsidR="00E03917" w:rsidRDefault="00E03917" w:rsidP="005566B6">
      <w:pPr>
        <w:pStyle w:val="Style10"/>
        <w:widowControl/>
        <w:tabs>
          <w:tab w:val="left" w:pos="142"/>
        </w:tabs>
        <w:spacing w:line="276" w:lineRule="auto"/>
        <w:ind w:firstLine="709"/>
        <w:rPr>
          <w:rStyle w:val="FontStyle18"/>
          <w:sz w:val="24"/>
          <w:szCs w:val="24"/>
        </w:rPr>
      </w:pPr>
    </w:p>
    <w:p w:rsidR="00F20F3C" w:rsidRDefault="00F20F3C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</w:p>
    <w:p w:rsidR="0095424E" w:rsidRDefault="0095424E" w:rsidP="005566B6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5566B6">
      <w:pPr>
        <w:spacing w:line="276" w:lineRule="auto"/>
        <w:jc w:val="right"/>
        <w:sectPr w:rsidR="0095424E" w:rsidSect="006A240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80FAA" w:rsidRPr="00391C73" w:rsidRDefault="00880FAA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391C73">
        <w:rPr>
          <w:rStyle w:val="FontStyle18"/>
          <w:sz w:val="24"/>
          <w:szCs w:val="24"/>
        </w:rPr>
        <w:lastRenderedPageBreak/>
        <w:t xml:space="preserve">Приложение к Решению Совета </w:t>
      </w:r>
    </w:p>
    <w:p w:rsidR="00880FAA" w:rsidRPr="00391C73" w:rsidRDefault="00880FAA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391C73">
        <w:rPr>
          <w:rStyle w:val="FontStyle18"/>
          <w:sz w:val="24"/>
          <w:szCs w:val="24"/>
        </w:rPr>
        <w:t>МО «Трехпротокский сельсовет»</w:t>
      </w:r>
    </w:p>
    <w:p w:rsidR="000044E8" w:rsidRPr="004C330B" w:rsidRDefault="00880FAA" w:rsidP="00880FAA">
      <w:pPr>
        <w:spacing w:line="276" w:lineRule="auto"/>
        <w:ind w:firstLine="9923"/>
        <w:jc w:val="right"/>
        <w:rPr>
          <w:b/>
          <w:sz w:val="22"/>
          <w:szCs w:val="22"/>
        </w:rPr>
      </w:pPr>
      <w:r w:rsidRPr="00391C73">
        <w:rPr>
          <w:rStyle w:val="FontStyle18"/>
          <w:sz w:val="24"/>
          <w:szCs w:val="24"/>
        </w:rPr>
        <w:t xml:space="preserve">от </w:t>
      </w:r>
      <w:r>
        <w:rPr>
          <w:rStyle w:val="FontStyle18"/>
          <w:sz w:val="24"/>
          <w:szCs w:val="24"/>
        </w:rPr>
        <w:t>18.02.2013</w:t>
      </w:r>
      <w:r w:rsidRPr="00391C73">
        <w:rPr>
          <w:rStyle w:val="FontStyle18"/>
          <w:sz w:val="24"/>
          <w:szCs w:val="24"/>
        </w:rPr>
        <w:t xml:space="preserve"> №</w:t>
      </w:r>
      <w:r>
        <w:rPr>
          <w:rStyle w:val="FontStyle18"/>
          <w:sz w:val="24"/>
          <w:szCs w:val="24"/>
        </w:rPr>
        <w:t xml:space="preserve"> 170</w:t>
      </w:r>
    </w:p>
    <w:p w:rsidR="0095424E" w:rsidRPr="00F4520C" w:rsidRDefault="0095424E" w:rsidP="005566B6">
      <w:pPr>
        <w:spacing w:line="276" w:lineRule="auto"/>
        <w:jc w:val="center"/>
        <w:rPr>
          <w:b/>
        </w:rPr>
      </w:pPr>
      <w:r w:rsidRPr="00F4520C">
        <w:rPr>
          <w:rFonts w:eastAsia="Times New Roman"/>
          <w:b/>
        </w:rPr>
        <w:t>СТР</w:t>
      </w:r>
      <w:r w:rsidR="009B2B65">
        <w:rPr>
          <w:rFonts w:eastAsia="Times New Roman"/>
          <w:b/>
        </w:rPr>
        <w:t>У</w:t>
      </w:r>
      <w:r w:rsidRPr="00F4520C">
        <w:rPr>
          <w:rFonts w:eastAsia="Times New Roman"/>
          <w:b/>
        </w:rPr>
        <w:t>КТУРА</w:t>
      </w:r>
      <w:r w:rsidR="009B2B65">
        <w:rPr>
          <w:rFonts w:eastAsia="Times New Roman"/>
          <w:b/>
        </w:rPr>
        <w:t xml:space="preserve"> </w:t>
      </w:r>
      <w:r w:rsidRPr="00F4520C">
        <w:rPr>
          <w:rFonts w:eastAsia="Times New Roman"/>
          <w:b/>
        </w:rPr>
        <w:t xml:space="preserve"> АДМИНИСТРАЦИИ</w:t>
      </w:r>
    </w:p>
    <w:p w:rsidR="004F6C3E" w:rsidRPr="004F6C3E" w:rsidRDefault="00302B7F" w:rsidP="005566B6">
      <w:pPr>
        <w:spacing w:line="276" w:lineRule="auto"/>
        <w:jc w:val="center"/>
        <w:rPr>
          <w:rStyle w:val="FontStyle18"/>
          <w:sz w:val="24"/>
          <w:szCs w:val="24"/>
        </w:rPr>
      </w:pPr>
      <w:r w:rsidRPr="00302B7F">
        <w:rPr>
          <w:b/>
          <w:noProof/>
        </w:rPr>
        <w:pict>
          <v:rect id="_x0000_s1026" style="position:absolute;left:0;text-align:left;margin-left:401.2pt;margin-top:300.3pt;width:225.45pt;height:163.15pt;z-index:251660288">
            <v:textbox style="mso-next-textbox:#_x0000_s1026">
              <w:txbxContent>
                <w:p w:rsidR="0095424E" w:rsidRDefault="0095424E" w:rsidP="0095424E"/>
                <w:p w:rsidR="0095424E" w:rsidRDefault="0095424E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  <w:p w:rsidR="00272C55" w:rsidRDefault="00272C55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  <w:p w:rsidR="0095424E" w:rsidRPr="006348C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6348CC">
                    <w:rPr>
                      <w:sz w:val="18"/>
                      <w:szCs w:val="18"/>
                    </w:rPr>
                    <w:t>РУКОВОДИТЕЛЬ Г</w:t>
                  </w:r>
                  <w:r>
                    <w:rPr>
                      <w:sz w:val="18"/>
                      <w:szCs w:val="18"/>
                    </w:rPr>
                    <w:t>ТЗ (группы по вопросам территориального значения)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F4520C">
                    <w:rPr>
                      <w:sz w:val="18"/>
                      <w:szCs w:val="18"/>
                    </w:rPr>
                    <w:t>БУХГАЛТЕР</w:t>
                  </w:r>
                </w:p>
                <w:p w:rsidR="0095424E" w:rsidRDefault="0095424E" w:rsidP="00B96E5B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F4520C">
                    <w:rPr>
                      <w:sz w:val="18"/>
                      <w:szCs w:val="18"/>
                    </w:rPr>
                    <w:t>ЭКОНОМИСТ</w:t>
                  </w:r>
                </w:p>
                <w:p w:rsidR="001464B2" w:rsidRDefault="001464B2" w:rsidP="001464B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  <w:t>СЛЕСАРЬ – РЕМОНТНИК – 2 ЧЕЛ.</w:t>
                  </w:r>
                </w:p>
                <w:p w:rsidR="001464B2" w:rsidRDefault="001464B2" w:rsidP="001464B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ДВОРНИК – 2 ЧЕЛ.</w:t>
                  </w:r>
                </w:p>
                <w:p w:rsidR="001464B2" w:rsidRDefault="001464B2" w:rsidP="001464B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ВОДИТЕЛЬ АВТОМОБИЛЯ – 3 ЧЕЛ.</w:t>
                  </w:r>
                </w:p>
                <w:p w:rsidR="001464B2" w:rsidRPr="00B96E5B" w:rsidRDefault="001464B2" w:rsidP="00383740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МАШИНИСТ ЭО</w:t>
                  </w:r>
                  <w:r w:rsidR="00383740">
                    <w:rPr>
                      <w:sz w:val="18"/>
                      <w:szCs w:val="18"/>
                    </w:rPr>
                    <w:t xml:space="preserve"> (экскаватора одноковшового)</w:t>
                  </w:r>
                </w:p>
              </w:txbxContent>
            </v:textbox>
          </v:rect>
        </w:pict>
      </w:r>
      <w:r w:rsidRPr="00302B7F">
        <w:rPr>
          <w:b/>
          <w:noProof/>
        </w:rPr>
        <w:pict>
          <v:rect id="_x0000_s1033" style="position:absolute;left:0;text-align:left;margin-left:67.35pt;margin-top:298.6pt;width:231.9pt;height:164.85pt;z-index:251667456">
            <v:textbox style="mso-next-textbox:#_x0000_s1033">
              <w:txbxContent>
                <w:p w:rsidR="0095424E" w:rsidRDefault="0095424E" w:rsidP="0095424E">
                  <w:pPr>
                    <w:pStyle w:val="a4"/>
                  </w:pPr>
                </w:p>
                <w:p w:rsidR="00272C55" w:rsidRDefault="00272C55" w:rsidP="00272C55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  <w:p w:rsidR="0095424E" w:rsidRDefault="0095424E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EB0092">
                    <w:rPr>
                      <w:sz w:val="18"/>
                      <w:szCs w:val="18"/>
                    </w:rPr>
                    <w:t xml:space="preserve">РУКОВОДИТЕЛЬ НПГ </w:t>
                  </w:r>
                  <w:r w:rsidRPr="00383740">
                    <w:rPr>
                      <w:sz w:val="14"/>
                      <w:szCs w:val="14"/>
                    </w:rPr>
                    <w:t>(</w:t>
                  </w:r>
                  <w:r w:rsidR="00383740" w:rsidRPr="00383740">
                    <w:rPr>
                      <w:sz w:val="18"/>
                      <w:szCs w:val="18"/>
                    </w:rPr>
                    <w:t>нормативной правовой группы)</w:t>
                  </w:r>
                </w:p>
                <w:p w:rsidR="0095424E" w:rsidRDefault="0095424E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 ПО ОСНОВНОЙ ДЕЯТЕЛЬНОСТИ</w:t>
                  </w:r>
                </w:p>
                <w:p w:rsidR="00673D76" w:rsidRDefault="00673D76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 НПГ</w:t>
                  </w:r>
                  <w:r w:rsidR="00E67366">
                    <w:rPr>
                      <w:sz w:val="18"/>
                      <w:szCs w:val="18"/>
                    </w:rPr>
                    <w:t xml:space="preserve"> (нормативной правовой группы</w:t>
                  </w:r>
                  <w:r w:rsidR="00383740">
                    <w:rPr>
                      <w:sz w:val="18"/>
                      <w:szCs w:val="18"/>
                    </w:rPr>
                    <w:t>)</w:t>
                  </w:r>
                </w:p>
                <w:p w:rsidR="00605028" w:rsidRDefault="0090439B" w:rsidP="00605028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  <w:rPr>
                      <w:sz w:val="18"/>
                      <w:szCs w:val="18"/>
                    </w:rPr>
                  </w:pPr>
                  <w:r w:rsidRPr="0090439B"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484FA1">
                    <w:rPr>
                      <w:sz w:val="18"/>
                      <w:szCs w:val="18"/>
                    </w:rPr>
                    <w:t>ИНСПЕКТОР ВУС</w:t>
                  </w:r>
                  <w:r w:rsidR="00383740">
                    <w:rPr>
                      <w:sz w:val="18"/>
                      <w:szCs w:val="18"/>
                    </w:rPr>
                    <w:t xml:space="preserve"> (военно-учетного стола)</w:t>
                  </w:r>
                </w:p>
                <w:p w:rsidR="00605028" w:rsidRPr="00605028" w:rsidRDefault="00605028" w:rsidP="00605028">
                  <w:pPr>
                    <w:widowControl/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 w:rsidRPr="00605028"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83740">
                    <w:rPr>
                      <w:sz w:val="18"/>
                      <w:szCs w:val="18"/>
                    </w:rPr>
                    <w:t>ИНСПЕКТОР по</w:t>
                  </w:r>
                  <w:r w:rsidRPr="00605028">
                    <w:rPr>
                      <w:sz w:val="18"/>
                      <w:szCs w:val="18"/>
                    </w:rPr>
                    <w:t xml:space="preserve"> ГО и ЧС</w:t>
                  </w:r>
                  <w:r w:rsidR="00383740">
                    <w:rPr>
                      <w:sz w:val="18"/>
                      <w:szCs w:val="18"/>
                    </w:rPr>
                    <w:t xml:space="preserve"> (по гражданской обороне и чрезвычайным ситуациям)</w:t>
                  </w:r>
                </w:p>
                <w:p w:rsidR="0095424E" w:rsidRDefault="00605028" w:rsidP="00605028">
                  <w:pPr>
                    <w:widowControl/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 w:rsidRPr="00605028">
                    <w:rPr>
                      <w:b/>
                      <w:sz w:val="18"/>
                      <w:szCs w:val="18"/>
                    </w:rPr>
                    <w:t>6.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A6D1B">
                    <w:rPr>
                      <w:sz w:val="18"/>
                      <w:szCs w:val="18"/>
                    </w:rPr>
                    <w:t>СПЕЦИАЛИСТ ПО СВЯЗЯМ С ОБЩЕСТВЕННОСТЬЮ</w:t>
                  </w:r>
                </w:p>
                <w:p w:rsidR="00633AF9" w:rsidRPr="0095424E" w:rsidRDefault="00633AF9" w:rsidP="00605028">
                  <w:pPr>
                    <w:widowControl/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 w:rsidRPr="00633AF9">
                    <w:rPr>
                      <w:b/>
                      <w:sz w:val="18"/>
                      <w:szCs w:val="18"/>
                    </w:rPr>
                    <w:t>7</w:t>
                  </w:r>
                  <w:r w:rsidR="00262204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F20F3C">
                    <w:rPr>
                      <w:sz w:val="18"/>
                      <w:szCs w:val="18"/>
                    </w:rPr>
                    <w:t>ДЕЛОПРОИЗВОДИТЕЛЬ</w:t>
                  </w:r>
                </w:p>
              </w:txbxContent>
            </v:textbox>
          </v:rect>
        </w:pict>
      </w:r>
      <w:r w:rsidRPr="00302B7F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473.2pt;margin-top:187.4pt;width:0;height:112.9pt;z-index:251687936" o:connectortype="straight">
            <v:stroke endarrow="block"/>
          </v:shape>
        </w:pict>
      </w:r>
      <w:r w:rsidRPr="00302B7F">
        <w:rPr>
          <w:b/>
          <w:noProof/>
        </w:rPr>
        <w:pict>
          <v:shape id="_x0000_s1054" type="#_x0000_t32" style="position:absolute;left:0;text-align:left;margin-left:222.4pt;margin-top:187.4pt;width:0;height:111.2pt;z-index:251686912" o:connectortype="straight">
            <v:stroke endarrow="block"/>
          </v:shape>
        </w:pict>
      </w:r>
      <w:r w:rsidRPr="00302B7F">
        <w:rPr>
          <w:b/>
          <w:noProof/>
        </w:rPr>
        <w:pict>
          <v:rect id="_x0000_s1028" style="position:absolute;left:0;text-align:left;margin-left:401.2pt;margin-top:300.3pt;width:225.45pt;height:30.1pt;z-index:251662336">
            <v:textbox style="mso-next-textbox:#_x0000_s1028">
              <w:txbxContent>
                <w:p w:rsidR="0095424E" w:rsidRPr="006348CC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 w:rsidRPr="006348CC">
                    <w:rPr>
                      <w:sz w:val="20"/>
                      <w:szCs w:val="20"/>
                    </w:rPr>
                    <w:t>ГРУППА ПО ВОПРОСАМ ТЕРРИТОРИАЛЬНОГО ЗНАЧЕНИЯ</w:t>
                  </w:r>
                </w:p>
              </w:txbxContent>
            </v:textbox>
          </v:rect>
        </w:pict>
      </w:r>
      <w:r w:rsidRPr="00302B7F">
        <w:rPr>
          <w:b/>
          <w:noProof/>
        </w:rPr>
        <w:pict>
          <v:rect id="_x0000_s1034" style="position:absolute;left:0;text-align:left;margin-left:67.35pt;margin-top:298.6pt;width:231.9pt;height:31.8pt;z-index:251668480">
            <v:textbox style="mso-next-textbox:#_x0000_s1034">
              <w:txbxContent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НОРМАТИВНАЯ ПРАВОВАЯ</w:t>
                  </w:r>
                </w:p>
                <w:p w:rsidR="0095424E" w:rsidRPr="00EB0092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</w:t>
                  </w:r>
                </w:p>
              </w:txbxContent>
            </v:textbox>
          </v:rect>
        </w:pict>
      </w:r>
      <w:r w:rsidRPr="00302B7F">
        <w:rPr>
          <w:b/>
          <w:noProof/>
        </w:rPr>
        <w:pict>
          <v:rect id="_x0000_s1030" style="position:absolute;left:0;text-align:left;margin-left:-17.75pt;margin-top:2.95pt;width:736.85pt;height:288.95pt;z-index:251664384" fillcolor="yellow">
            <v:textbox>
              <w:txbxContent>
                <w:p w:rsidR="0095424E" w:rsidRPr="00C14C05" w:rsidRDefault="0095424E" w:rsidP="0095424E">
                  <w:pPr>
                    <w:jc w:val="center"/>
                    <w:rPr>
                      <w:b/>
                    </w:rPr>
                  </w:pPr>
                  <w:r w:rsidRPr="00C14C05">
                    <w:rPr>
                      <w:b/>
                    </w:rPr>
                    <w:t>АПП</w:t>
                  </w:r>
                  <w:r>
                    <w:rPr>
                      <w:b/>
                    </w:rPr>
                    <w:t>А</w:t>
                  </w:r>
                  <w:r w:rsidRPr="00C14C05">
                    <w:rPr>
                      <w:b/>
                    </w:rPr>
                    <w:t>РАТ АДМИНИСТРАЦИИ</w:t>
                  </w:r>
                </w:p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</w:txbxContent>
            </v:textbox>
          </v:rect>
        </w:pict>
      </w:r>
      <w:r w:rsidRPr="00302B7F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.8pt;margin-top:200.2pt;width:209.45pt;height:52.1pt;z-index:251680768;mso-width-relative:margin;mso-height-relative:margin">
            <v:textbox style="mso-next-textbox:#_x0000_s1046">
              <w:txbxContent>
                <w:p w:rsidR="0095424E" w:rsidRDefault="00F20F3C" w:rsidP="009542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ПОМОЩ</w:t>
                  </w:r>
                  <w:r w:rsidR="00256E2C">
                    <w:rPr>
                      <w:sz w:val="18"/>
                      <w:szCs w:val="18"/>
                    </w:rPr>
                    <w:t>НИК ГЛАВЫ АДМИНИСТРАЦИИ</w:t>
                  </w:r>
                </w:p>
                <w:p w:rsidR="00E66BAB" w:rsidRDefault="00E66BAB" w:rsidP="0095424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424E" w:rsidRPr="00ED542A" w:rsidRDefault="0095424E" w:rsidP="0095424E">
                  <w:pPr>
                    <w:jc w:val="center"/>
                    <w:rPr>
                      <w:sz w:val="16"/>
                      <w:szCs w:val="16"/>
                    </w:rPr>
                  </w:pPr>
                  <w:r w:rsidRPr="00ED542A">
                    <w:rPr>
                      <w:sz w:val="16"/>
                      <w:szCs w:val="16"/>
                    </w:rPr>
                    <w:t>(МУНИЦИПАЛЬНЫЙ СЛУЖАЩИЙ)</w:t>
                  </w:r>
                </w:p>
              </w:txbxContent>
            </v:textbox>
          </v:shape>
        </w:pict>
      </w:r>
      <w:r w:rsidRPr="00302B7F">
        <w:rPr>
          <w:b/>
          <w:noProof/>
        </w:rPr>
        <w:pict>
          <v:rect id="_x0000_s1038" style="position:absolute;left:0;text-align:left;margin-left:264.35pt;margin-top:200.2pt;width:168.75pt;height:30pt;z-index:251672576">
            <v:textbox style="mso-next-textbox:#_x0000_s1038">
              <w:txbxContent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</w:t>
                  </w:r>
                </w:p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ТЕХНИЧЕСКОГО ПЕРСОНАЛА</w:t>
                  </w:r>
                </w:p>
                <w:p w:rsidR="0095424E" w:rsidRPr="00AE1082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302B7F">
        <w:rPr>
          <w:b/>
          <w:noProof/>
        </w:rPr>
        <w:pict>
          <v:rect id="_x0000_s1037" style="position:absolute;left:0;text-align:left;margin-left:264.35pt;margin-top:200.2pt;width:168.75pt;height:85.75pt;z-index:251671552">
            <v:textbox style="mso-next-textbox:#_x0000_s1037">
              <w:txbxContent>
                <w:p w:rsidR="0095424E" w:rsidRDefault="0095424E" w:rsidP="0095424E"/>
                <w:p w:rsidR="0095424E" w:rsidRDefault="0095424E" w:rsidP="0095424E"/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ВОДИТЕЛЬ АВТОМОБИЛЯ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F4520C">
                    <w:rPr>
                      <w:sz w:val="18"/>
                      <w:szCs w:val="18"/>
                    </w:rPr>
                    <w:t>СТОРОЖ</w:t>
                  </w:r>
                  <w:r w:rsidR="000044E8">
                    <w:rPr>
                      <w:sz w:val="18"/>
                      <w:szCs w:val="18"/>
                    </w:rPr>
                    <w:t xml:space="preserve"> </w:t>
                  </w:r>
                  <w:r w:rsidRPr="00F4520C">
                    <w:rPr>
                      <w:sz w:val="18"/>
                      <w:szCs w:val="18"/>
                    </w:rPr>
                    <w:t xml:space="preserve"> (2 ЧЕЛОВЕКА)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F4520C">
                    <w:rPr>
                      <w:sz w:val="18"/>
                      <w:szCs w:val="18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 w:rsidRPr="00302B7F">
        <w:rPr>
          <w:b/>
          <w:noProof/>
        </w:rPr>
        <w:pict>
          <v:rect id="_x0000_s1032" style="position:absolute;left:0;text-align:left;margin-left:245.05pt;margin-top:106.95pt;width:200pt;height:61.4pt;z-index:251666432">
            <v:textbox style="mso-next-textbox:#_x0000_s1032">
              <w:txbxContent>
                <w:p w:rsidR="0095424E" w:rsidRPr="00C14C05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95424E" w:rsidRPr="0090439B" w:rsidRDefault="0095424E" w:rsidP="0095424E">
                  <w:pPr>
                    <w:jc w:val="center"/>
                    <w:rPr>
                      <w:sz w:val="22"/>
                      <w:szCs w:val="22"/>
                    </w:rPr>
                  </w:pPr>
                  <w:r w:rsidRPr="0090439B">
                    <w:rPr>
                      <w:sz w:val="22"/>
                      <w:szCs w:val="22"/>
                    </w:rPr>
                    <w:t>(муниципальный служащий)</w:t>
                  </w:r>
                </w:p>
                <w:p w:rsidR="0095424E" w:rsidRPr="0090439B" w:rsidRDefault="0095424E" w:rsidP="0095424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302B7F">
        <w:rPr>
          <w:b/>
          <w:noProof/>
        </w:rPr>
        <w:pict>
          <v:rect id="_x0000_s1036" style="position:absolute;left:0;text-align:left;margin-left:512.45pt;margin-top:200.2pt;width:174pt;height:21.4pt;z-index:251670528">
            <v:textbox>
              <w:txbxContent>
                <w:p w:rsidR="0095424E" w:rsidRPr="006348CC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ect>
        </w:pict>
      </w:r>
      <w:r w:rsidRPr="00302B7F">
        <w:rPr>
          <w:b/>
          <w:noProof/>
        </w:rPr>
        <w:pict>
          <v:rect id="_x0000_s1035" style="position:absolute;left:0;text-align:left;margin-left:512.45pt;margin-top:200.2pt;width:174pt;height:52.1pt;z-index:251669504">
            <v:textbox>
              <w:txbxContent>
                <w:p w:rsidR="0095424E" w:rsidRDefault="0095424E" w:rsidP="0095424E"/>
                <w:p w:rsidR="0095424E" w:rsidRDefault="0095424E" w:rsidP="0095424E"/>
                <w:p w:rsidR="0095424E" w:rsidRPr="00E03CDE" w:rsidRDefault="0095424E" w:rsidP="0095424E">
                  <w:pPr>
                    <w:ind w:left="360"/>
                    <w:rPr>
                      <w:sz w:val="18"/>
                      <w:szCs w:val="18"/>
                    </w:rPr>
                  </w:pPr>
                  <w:r w:rsidRPr="00E03CDE">
                    <w:rPr>
                      <w:sz w:val="18"/>
                      <w:szCs w:val="18"/>
                    </w:rPr>
                    <w:t>ГЛАВНЫЙ БУХГАЛТЕР</w:t>
                  </w:r>
                </w:p>
                <w:p w:rsidR="0095424E" w:rsidRPr="00F4520C" w:rsidRDefault="0095424E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302B7F">
        <w:rPr>
          <w:b/>
          <w:noProof/>
        </w:rPr>
        <w:pict>
          <v:shape id="_x0000_s1053" type="#_x0000_t32" style="position:absolute;left:0;text-align:left;margin-left:621.85pt;margin-top:187.4pt;width:0;height:12.8pt;z-index:251685888" o:connectortype="straight">
            <v:stroke endarrow="block"/>
          </v:shape>
        </w:pict>
      </w:r>
      <w:r w:rsidRPr="00302B7F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328.25pt;margin-top:184.25pt;width:31.85pt;height:.05pt;rotation:90;z-index:251681792" o:connectortype="elbow" adj="10783,-119426400,-291108">
            <v:stroke endarrow="block"/>
          </v:shape>
        </w:pict>
      </w:r>
      <w:r w:rsidRPr="00302B7F">
        <w:rPr>
          <w:b/>
          <w:noProof/>
        </w:rPr>
        <w:pict>
          <v:shape id="_x0000_s1052" type="#_x0000_t32" style="position:absolute;left:0;text-align:left;margin-left:80.45pt;margin-top:187.4pt;width:0;height:14pt;z-index:251684864" o:connectortype="straight">
            <v:stroke endarrow="block"/>
          </v:shape>
        </w:pict>
      </w:r>
      <w:r w:rsidRPr="00302B7F">
        <w:rPr>
          <w:b/>
          <w:noProof/>
        </w:rPr>
        <w:pict>
          <v:shape id="_x0000_s1056" type="#_x0000_t32" style="position:absolute;left:0;text-align:left;margin-left:344.15pt;margin-top:88.5pt;width:0;height:18.45pt;z-index:251688960" o:connectortype="straight">
            <v:stroke endarrow="block"/>
          </v:shape>
        </w:pict>
      </w:r>
      <w:r w:rsidRPr="00302B7F">
        <w:rPr>
          <w:b/>
          <w:noProof/>
        </w:rPr>
        <w:pict>
          <v:shape id="_x0000_s1051" type="#_x0000_t32" style="position:absolute;left:0;text-align:left;margin-left:80.45pt;margin-top:187.4pt;width:263.7pt;height:0;flip:x;z-index:251683840" o:connectortype="straight"/>
        </w:pict>
      </w:r>
      <w:r w:rsidRPr="00302B7F">
        <w:rPr>
          <w:b/>
          <w:noProof/>
        </w:rPr>
        <w:pict>
          <v:shape id="_x0000_s1050" type="#_x0000_t32" style="position:absolute;left:0;text-align:left;margin-left:344.15pt;margin-top:187.4pt;width:277.7pt;height:0;z-index:251682816" o:connectortype="straight"/>
        </w:pict>
      </w:r>
      <w:r w:rsidRPr="00302B7F">
        <w:rPr>
          <w:b/>
          <w:noProof/>
        </w:rPr>
        <w:pict>
          <v:rect id="_x0000_s1031" style="position:absolute;left:0;text-align:left;margin-left:222.4pt;margin-top:28.5pt;width:240.75pt;height:60pt;z-index:251665408">
            <v:textbox>
              <w:txbxContent>
                <w:p w:rsidR="0095424E" w:rsidRPr="00C14C05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95424E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95424E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«Трехпро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Pr="00C14C05">
                    <w:rPr>
                      <w:sz w:val="28"/>
                      <w:szCs w:val="28"/>
                    </w:rPr>
                    <w:t>окский сельсовет»</w:t>
                  </w:r>
                </w:p>
              </w:txbxContent>
            </v:textbox>
          </v:rect>
        </w:pict>
      </w:r>
    </w:p>
    <w:sectPr w:rsidR="004F6C3E" w:rsidRPr="004F6C3E" w:rsidSect="007F2F81">
      <w:pgSz w:w="16837" w:h="11905" w:orient="landscape"/>
      <w:pgMar w:top="851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26" w:rsidRDefault="00946B26">
      <w:r>
        <w:separator/>
      </w:r>
    </w:p>
  </w:endnote>
  <w:endnote w:type="continuationSeparator" w:id="1">
    <w:p w:rsidR="00946B26" w:rsidRDefault="0094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26" w:rsidRDefault="00946B26">
      <w:r>
        <w:separator/>
      </w:r>
    </w:p>
  </w:footnote>
  <w:footnote w:type="continuationSeparator" w:id="1">
    <w:p w:rsidR="00946B26" w:rsidRDefault="00946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553EF"/>
    <w:rsid w:val="00056DD9"/>
    <w:rsid w:val="00057AD6"/>
    <w:rsid w:val="000A231E"/>
    <w:rsid w:val="000C26F2"/>
    <w:rsid w:val="000C6296"/>
    <w:rsid w:val="000D3E56"/>
    <w:rsid w:val="000E0D95"/>
    <w:rsid w:val="000E3C5C"/>
    <w:rsid w:val="00104D7C"/>
    <w:rsid w:val="00104DC5"/>
    <w:rsid w:val="001464B2"/>
    <w:rsid w:val="00172E18"/>
    <w:rsid w:val="00174780"/>
    <w:rsid w:val="001A1399"/>
    <w:rsid w:val="001C45BC"/>
    <w:rsid w:val="001D1B93"/>
    <w:rsid w:val="001E18D0"/>
    <w:rsid w:val="001F0086"/>
    <w:rsid w:val="00214B2C"/>
    <w:rsid w:val="00226252"/>
    <w:rsid w:val="0025042A"/>
    <w:rsid w:val="00256E2C"/>
    <w:rsid w:val="0026034B"/>
    <w:rsid w:val="00260F10"/>
    <w:rsid w:val="00262204"/>
    <w:rsid w:val="00272C55"/>
    <w:rsid w:val="002A4088"/>
    <w:rsid w:val="002B3C84"/>
    <w:rsid w:val="002B435A"/>
    <w:rsid w:val="002C4747"/>
    <w:rsid w:val="002E1E16"/>
    <w:rsid w:val="002F2E26"/>
    <w:rsid w:val="00302B7F"/>
    <w:rsid w:val="00305F41"/>
    <w:rsid w:val="0034361C"/>
    <w:rsid w:val="003638A9"/>
    <w:rsid w:val="00383740"/>
    <w:rsid w:val="003B07FF"/>
    <w:rsid w:val="003B4F3A"/>
    <w:rsid w:val="003C0E3E"/>
    <w:rsid w:val="003D5341"/>
    <w:rsid w:val="003D77C5"/>
    <w:rsid w:val="00422FA6"/>
    <w:rsid w:val="00425CCA"/>
    <w:rsid w:val="004317A6"/>
    <w:rsid w:val="00437E09"/>
    <w:rsid w:val="00474AAE"/>
    <w:rsid w:val="00484FA1"/>
    <w:rsid w:val="004A4EDE"/>
    <w:rsid w:val="004B49B4"/>
    <w:rsid w:val="004C330B"/>
    <w:rsid w:val="004D19B6"/>
    <w:rsid w:val="004D26BD"/>
    <w:rsid w:val="004E163A"/>
    <w:rsid w:val="004F6C3E"/>
    <w:rsid w:val="00504BC1"/>
    <w:rsid w:val="00517441"/>
    <w:rsid w:val="005566B6"/>
    <w:rsid w:val="0056263B"/>
    <w:rsid w:val="005646D8"/>
    <w:rsid w:val="005651CE"/>
    <w:rsid w:val="00566E70"/>
    <w:rsid w:val="00570017"/>
    <w:rsid w:val="00585B42"/>
    <w:rsid w:val="005D2FC3"/>
    <w:rsid w:val="005E26C0"/>
    <w:rsid w:val="00605028"/>
    <w:rsid w:val="0063306B"/>
    <w:rsid w:val="00633AF9"/>
    <w:rsid w:val="00645222"/>
    <w:rsid w:val="00666A6F"/>
    <w:rsid w:val="00673D76"/>
    <w:rsid w:val="006A2400"/>
    <w:rsid w:val="006A7AD9"/>
    <w:rsid w:val="006B350F"/>
    <w:rsid w:val="006D2B2A"/>
    <w:rsid w:val="006D7825"/>
    <w:rsid w:val="00705D2C"/>
    <w:rsid w:val="00720BA3"/>
    <w:rsid w:val="00731BAB"/>
    <w:rsid w:val="0073541A"/>
    <w:rsid w:val="007C48A6"/>
    <w:rsid w:val="007C7615"/>
    <w:rsid w:val="007F2BF6"/>
    <w:rsid w:val="007F2F81"/>
    <w:rsid w:val="007F7EC6"/>
    <w:rsid w:val="008222BD"/>
    <w:rsid w:val="008475D8"/>
    <w:rsid w:val="0085085E"/>
    <w:rsid w:val="00853764"/>
    <w:rsid w:val="00857050"/>
    <w:rsid w:val="00871825"/>
    <w:rsid w:val="00880C4A"/>
    <w:rsid w:val="00880FAA"/>
    <w:rsid w:val="00882A0A"/>
    <w:rsid w:val="0088531C"/>
    <w:rsid w:val="0089459D"/>
    <w:rsid w:val="008C1ABA"/>
    <w:rsid w:val="008D1A25"/>
    <w:rsid w:val="008F03CC"/>
    <w:rsid w:val="0090439B"/>
    <w:rsid w:val="00911C08"/>
    <w:rsid w:val="00946B26"/>
    <w:rsid w:val="00952F4B"/>
    <w:rsid w:val="0095424E"/>
    <w:rsid w:val="00975CD3"/>
    <w:rsid w:val="009A6D1B"/>
    <w:rsid w:val="009B2B65"/>
    <w:rsid w:val="009B5839"/>
    <w:rsid w:val="009D3C91"/>
    <w:rsid w:val="00A17185"/>
    <w:rsid w:val="00A347D5"/>
    <w:rsid w:val="00A348D1"/>
    <w:rsid w:val="00A47BAB"/>
    <w:rsid w:val="00AA11CD"/>
    <w:rsid w:val="00AA1DCC"/>
    <w:rsid w:val="00AC1078"/>
    <w:rsid w:val="00AD5869"/>
    <w:rsid w:val="00AF3361"/>
    <w:rsid w:val="00B00D1C"/>
    <w:rsid w:val="00B12A10"/>
    <w:rsid w:val="00B239EC"/>
    <w:rsid w:val="00B34BF3"/>
    <w:rsid w:val="00B365B5"/>
    <w:rsid w:val="00B463F7"/>
    <w:rsid w:val="00B522AF"/>
    <w:rsid w:val="00B66CA8"/>
    <w:rsid w:val="00B96E5B"/>
    <w:rsid w:val="00B97D69"/>
    <w:rsid w:val="00BA46F8"/>
    <w:rsid w:val="00BA740A"/>
    <w:rsid w:val="00BB0E12"/>
    <w:rsid w:val="00BB3938"/>
    <w:rsid w:val="00BD6EA8"/>
    <w:rsid w:val="00C15078"/>
    <w:rsid w:val="00C15327"/>
    <w:rsid w:val="00C43438"/>
    <w:rsid w:val="00C93F15"/>
    <w:rsid w:val="00CA7CBA"/>
    <w:rsid w:val="00CC0BB7"/>
    <w:rsid w:val="00CC0F8D"/>
    <w:rsid w:val="00CF0D42"/>
    <w:rsid w:val="00CF5011"/>
    <w:rsid w:val="00D26D24"/>
    <w:rsid w:val="00D53A5B"/>
    <w:rsid w:val="00D76FDA"/>
    <w:rsid w:val="00DB55EF"/>
    <w:rsid w:val="00DB723B"/>
    <w:rsid w:val="00DC6C48"/>
    <w:rsid w:val="00DE1697"/>
    <w:rsid w:val="00E03917"/>
    <w:rsid w:val="00E15D9E"/>
    <w:rsid w:val="00E66BAB"/>
    <w:rsid w:val="00E67366"/>
    <w:rsid w:val="00E7714F"/>
    <w:rsid w:val="00E81E41"/>
    <w:rsid w:val="00EA7B01"/>
    <w:rsid w:val="00EB2FA7"/>
    <w:rsid w:val="00EE46BB"/>
    <w:rsid w:val="00EF40DD"/>
    <w:rsid w:val="00F0237A"/>
    <w:rsid w:val="00F04DB4"/>
    <w:rsid w:val="00F20F3C"/>
    <w:rsid w:val="00F32543"/>
    <w:rsid w:val="00F4186F"/>
    <w:rsid w:val="00F6722A"/>
    <w:rsid w:val="00F67FB6"/>
    <w:rsid w:val="00F76241"/>
    <w:rsid w:val="00F770FB"/>
    <w:rsid w:val="00FA0B1F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9" type="connector" idref="#_x0000_s1048"/>
        <o:r id="V:Rule10" type="connector" idref="#_x0000_s1056"/>
        <o:r id="V:Rule11" type="connector" idref="#_x0000_s1050"/>
        <o:r id="V:Rule12" type="connector" idref="#_x0000_s1052"/>
        <o:r id="V:Rule13" type="connector" idref="#_x0000_s1053"/>
        <o:r id="V:Rule14" type="connector" idref="#_x0000_s1051"/>
        <o:r id="V:Rule15" type="connector" idref="#_x0000_s1055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cp:lastPrinted>2013-02-19T09:58:00Z</cp:lastPrinted>
  <dcterms:created xsi:type="dcterms:W3CDTF">2012-06-19T10:39:00Z</dcterms:created>
  <dcterms:modified xsi:type="dcterms:W3CDTF">2013-02-19T09:58:00Z</dcterms:modified>
</cp:coreProperties>
</file>