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52" w:rsidRPr="00B365B5" w:rsidRDefault="00DE1697" w:rsidP="00B05549">
      <w:pPr>
        <w:pStyle w:val="Style4"/>
        <w:widowControl/>
        <w:spacing w:line="276" w:lineRule="auto"/>
        <w:ind w:left="1330" w:right="1042"/>
        <w:rPr>
          <w:rStyle w:val="FontStyle16"/>
          <w:sz w:val="24"/>
          <w:szCs w:val="24"/>
        </w:rPr>
      </w:pPr>
      <w:r w:rsidRPr="00B365B5">
        <w:rPr>
          <w:rStyle w:val="FontStyle16"/>
          <w:sz w:val="24"/>
          <w:szCs w:val="24"/>
        </w:rPr>
        <w:t>Астраханская о</w:t>
      </w:r>
      <w:r w:rsidR="00AA11CD" w:rsidRPr="00B365B5">
        <w:rPr>
          <w:rStyle w:val="FontStyle16"/>
          <w:sz w:val="24"/>
          <w:szCs w:val="24"/>
        </w:rPr>
        <w:t>бласть</w:t>
      </w:r>
    </w:p>
    <w:p w:rsidR="00BB0E12" w:rsidRPr="00B365B5" w:rsidRDefault="00DE1697" w:rsidP="00B05549">
      <w:pPr>
        <w:pStyle w:val="Style4"/>
        <w:widowControl/>
        <w:spacing w:line="276" w:lineRule="auto"/>
        <w:ind w:left="1330" w:right="1042"/>
        <w:rPr>
          <w:rStyle w:val="FontStyle16"/>
          <w:sz w:val="24"/>
          <w:szCs w:val="24"/>
        </w:rPr>
      </w:pPr>
      <w:r w:rsidRPr="00B365B5">
        <w:rPr>
          <w:rStyle w:val="FontStyle16"/>
          <w:sz w:val="24"/>
          <w:szCs w:val="24"/>
        </w:rPr>
        <w:t>Приволжский район</w:t>
      </w:r>
    </w:p>
    <w:p w:rsidR="004F6C3E" w:rsidRPr="00B365B5" w:rsidRDefault="00DE1697" w:rsidP="00B05549">
      <w:pPr>
        <w:pStyle w:val="Style4"/>
        <w:widowControl/>
        <w:spacing w:line="276" w:lineRule="auto"/>
        <w:rPr>
          <w:rStyle w:val="FontStyle16"/>
          <w:sz w:val="24"/>
          <w:szCs w:val="24"/>
        </w:rPr>
      </w:pPr>
      <w:r w:rsidRPr="00B365B5">
        <w:rPr>
          <w:rStyle w:val="FontStyle16"/>
          <w:sz w:val="24"/>
          <w:szCs w:val="24"/>
        </w:rPr>
        <w:t>Муниципальное образование «Тр</w:t>
      </w:r>
      <w:r w:rsidR="000D6C4A">
        <w:rPr>
          <w:rStyle w:val="FontStyle16"/>
          <w:sz w:val="24"/>
          <w:szCs w:val="24"/>
        </w:rPr>
        <w:t>ё</w:t>
      </w:r>
      <w:r w:rsidRPr="00B365B5">
        <w:rPr>
          <w:rStyle w:val="FontStyle16"/>
          <w:sz w:val="24"/>
          <w:szCs w:val="24"/>
        </w:rPr>
        <w:t xml:space="preserve">хпротокский сельсовет» </w:t>
      </w:r>
    </w:p>
    <w:p w:rsidR="004F6C3E" w:rsidRDefault="004F6C3E" w:rsidP="00B05549">
      <w:pPr>
        <w:pStyle w:val="Style5"/>
        <w:widowControl/>
        <w:spacing w:line="276" w:lineRule="auto"/>
        <w:ind w:left="278"/>
        <w:jc w:val="center"/>
        <w:rPr>
          <w:b/>
        </w:rPr>
      </w:pPr>
    </w:p>
    <w:p w:rsidR="004F6C3E" w:rsidRPr="00B365B5" w:rsidRDefault="00853764" w:rsidP="00B05549">
      <w:pPr>
        <w:pStyle w:val="Style5"/>
        <w:widowControl/>
        <w:spacing w:before="24" w:line="276" w:lineRule="auto"/>
        <w:ind w:left="278"/>
        <w:jc w:val="center"/>
        <w:rPr>
          <w:rStyle w:val="FontStyle16"/>
          <w:sz w:val="24"/>
          <w:szCs w:val="24"/>
        </w:rPr>
      </w:pPr>
      <w:r w:rsidRPr="00B365B5">
        <w:rPr>
          <w:rStyle w:val="FontStyle16"/>
          <w:sz w:val="24"/>
          <w:szCs w:val="24"/>
        </w:rPr>
        <w:t xml:space="preserve">РЕШЕНИЕ СОВЕТА </w:t>
      </w:r>
      <w:r w:rsidR="00DE1697" w:rsidRPr="00B365B5">
        <w:rPr>
          <w:rStyle w:val="FontStyle16"/>
          <w:sz w:val="24"/>
          <w:szCs w:val="24"/>
        </w:rPr>
        <w:t>№</w:t>
      </w:r>
      <w:r w:rsidR="00A347D5" w:rsidRPr="00B365B5">
        <w:rPr>
          <w:rStyle w:val="FontStyle16"/>
          <w:sz w:val="24"/>
          <w:szCs w:val="24"/>
        </w:rPr>
        <w:t xml:space="preserve"> </w:t>
      </w:r>
      <w:r w:rsidR="00405CD3">
        <w:rPr>
          <w:rStyle w:val="FontStyle16"/>
          <w:sz w:val="24"/>
          <w:szCs w:val="24"/>
        </w:rPr>
        <w:t>185</w:t>
      </w:r>
    </w:p>
    <w:p w:rsidR="004F6C3E" w:rsidRPr="00B365B5" w:rsidRDefault="004F6C3E" w:rsidP="00B05549">
      <w:pPr>
        <w:pStyle w:val="Style6"/>
        <w:widowControl/>
        <w:spacing w:line="276" w:lineRule="auto"/>
        <w:ind w:right="6624"/>
        <w:rPr>
          <w:b/>
          <w:sz w:val="20"/>
          <w:szCs w:val="20"/>
        </w:rPr>
      </w:pPr>
    </w:p>
    <w:p w:rsidR="004F6C3E" w:rsidRPr="00B365B5" w:rsidRDefault="00911C08" w:rsidP="00B05549">
      <w:pPr>
        <w:pStyle w:val="Style6"/>
        <w:widowControl/>
        <w:spacing w:before="34" w:line="276" w:lineRule="auto"/>
        <w:ind w:right="-16"/>
        <w:rPr>
          <w:rStyle w:val="FontStyle18"/>
          <w:b/>
          <w:sz w:val="24"/>
          <w:szCs w:val="24"/>
        </w:rPr>
      </w:pPr>
      <w:r w:rsidRPr="00B365B5">
        <w:rPr>
          <w:rStyle w:val="FontStyle18"/>
          <w:b/>
          <w:sz w:val="24"/>
          <w:szCs w:val="24"/>
        </w:rPr>
        <w:t>о</w:t>
      </w:r>
      <w:r w:rsidR="004F6C3E" w:rsidRPr="00B365B5">
        <w:rPr>
          <w:rStyle w:val="FontStyle18"/>
          <w:b/>
          <w:sz w:val="24"/>
          <w:szCs w:val="24"/>
        </w:rPr>
        <w:t xml:space="preserve">т </w:t>
      </w:r>
      <w:r w:rsidRPr="00B365B5">
        <w:rPr>
          <w:rStyle w:val="FontStyle18"/>
          <w:b/>
          <w:sz w:val="24"/>
          <w:szCs w:val="24"/>
        </w:rPr>
        <w:t>«</w:t>
      </w:r>
      <w:r w:rsidR="00405CD3">
        <w:rPr>
          <w:rStyle w:val="FontStyle18"/>
          <w:b/>
          <w:sz w:val="24"/>
          <w:szCs w:val="24"/>
        </w:rPr>
        <w:t>20</w:t>
      </w:r>
      <w:r w:rsidRPr="00B365B5">
        <w:rPr>
          <w:rStyle w:val="FontStyle18"/>
          <w:b/>
          <w:sz w:val="24"/>
          <w:szCs w:val="24"/>
        </w:rPr>
        <w:t>»</w:t>
      </w:r>
      <w:r w:rsidR="00B365B5">
        <w:rPr>
          <w:rStyle w:val="FontStyle18"/>
          <w:b/>
          <w:sz w:val="24"/>
          <w:szCs w:val="24"/>
        </w:rPr>
        <w:t xml:space="preserve"> </w:t>
      </w:r>
      <w:r w:rsidR="00405CD3">
        <w:rPr>
          <w:rStyle w:val="FontStyle18"/>
          <w:b/>
          <w:sz w:val="24"/>
          <w:szCs w:val="24"/>
        </w:rPr>
        <w:t>мая</w:t>
      </w:r>
      <w:r w:rsidR="008D5647">
        <w:rPr>
          <w:rStyle w:val="FontStyle18"/>
          <w:b/>
          <w:sz w:val="24"/>
          <w:szCs w:val="24"/>
        </w:rPr>
        <w:t xml:space="preserve"> </w:t>
      </w:r>
      <w:r w:rsidR="00405CD3">
        <w:rPr>
          <w:rStyle w:val="FontStyle18"/>
          <w:b/>
          <w:sz w:val="24"/>
          <w:szCs w:val="24"/>
        </w:rPr>
        <w:t>2013</w:t>
      </w:r>
      <w:r w:rsidR="00A47BAB" w:rsidRPr="00B365B5">
        <w:rPr>
          <w:rStyle w:val="FontStyle18"/>
          <w:b/>
          <w:sz w:val="24"/>
          <w:szCs w:val="24"/>
        </w:rPr>
        <w:t xml:space="preserve"> </w:t>
      </w:r>
      <w:r w:rsidR="004F6C3E" w:rsidRPr="00B365B5">
        <w:rPr>
          <w:rStyle w:val="FontStyle18"/>
          <w:b/>
          <w:sz w:val="24"/>
          <w:szCs w:val="24"/>
        </w:rPr>
        <w:t>г</w:t>
      </w:r>
      <w:r w:rsidR="004317A6" w:rsidRPr="00B365B5">
        <w:rPr>
          <w:rStyle w:val="FontStyle18"/>
          <w:b/>
          <w:sz w:val="24"/>
          <w:szCs w:val="24"/>
        </w:rPr>
        <w:t>ода</w:t>
      </w:r>
      <w:r w:rsidR="004F6C3E" w:rsidRPr="00B365B5">
        <w:rPr>
          <w:rStyle w:val="FontStyle18"/>
          <w:b/>
          <w:sz w:val="24"/>
          <w:szCs w:val="24"/>
        </w:rPr>
        <w:t xml:space="preserve"> </w:t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A46F8" w:rsidRPr="00B365B5">
        <w:rPr>
          <w:rStyle w:val="FontStyle18"/>
          <w:b/>
          <w:sz w:val="24"/>
          <w:szCs w:val="24"/>
        </w:rPr>
        <w:t xml:space="preserve">  </w:t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365B5">
        <w:rPr>
          <w:rStyle w:val="FontStyle18"/>
          <w:b/>
          <w:sz w:val="24"/>
          <w:szCs w:val="24"/>
        </w:rPr>
        <w:t xml:space="preserve">   </w:t>
      </w:r>
      <w:r w:rsidR="004F6C3E" w:rsidRPr="00B365B5">
        <w:rPr>
          <w:rStyle w:val="FontStyle18"/>
          <w:b/>
          <w:sz w:val="24"/>
          <w:szCs w:val="24"/>
        </w:rPr>
        <w:t>с</w:t>
      </w:r>
      <w:r w:rsidR="00BD6EA8" w:rsidRPr="00B365B5">
        <w:rPr>
          <w:rStyle w:val="FontStyle18"/>
          <w:b/>
          <w:sz w:val="24"/>
          <w:szCs w:val="24"/>
        </w:rPr>
        <w:t>. Три Протока</w:t>
      </w:r>
    </w:p>
    <w:p w:rsidR="004F6C3E" w:rsidRDefault="004F6C3E" w:rsidP="00B05549">
      <w:pPr>
        <w:pStyle w:val="Style6"/>
        <w:widowControl/>
        <w:spacing w:before="34" w:line="276" w:lineRule="auto"/>
        <w:ind w:right="-16"/>
        <w:rPr>
          <w:rStyle w:val="FontStyle18"/>
          <w:sz w:val="24"/>
          <w:szCs w:val="24"/>
        </w:rPr>
      </w:pPr>
    </w:p>
    <w:p w:rsidR="004F6C3E" w:rsidRDefault="00AF6AAB" w:rsidP="007A73E7">
      <w:pPr>
        <w:pStyle w:val="Style6"/>
        <w:widowControl/>
        <w:tabs>
          <w:tab w:val="left" w:pos="5529"/>
        </w:tabs>
        <w:spacing w:before="34" w:line="276" w:lineRule="auto"/>
        <w:ind w:right="4109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Об</w:t>
      </w:r>
      <w:r w:rsidR="000C49DC">
        <w:rPr>
          <w:rStyle w:val="FontStyle18"/>
          <w:sz w:val="24"/>
          <w:szCs w:val="24"/>
        </w:rPr>
        <w:t xml:space="preserve"> </w:t>
      </w:r>
      <w:r w:rsidR="007A73E7">
        <w:rPr>
          <w:rStyle w:val="FontStyle18"/>
          <w:sz w:val="24"/>
          <w:szCs w:val="24"/>
        </w:rPr>
        <w:t>установлении</w:t>
      </w:r>
      <w:r w:rsidR="000C49DC">
        <w:rPr>
          <w:rStyle w:val="FontStyle18"/>
          <w:sz w:val="24"/>
          <w:szCs w:val="24"/>
        </w:rPr>
        <w:t xml:space="preserve"> стоимости услуг, предоставляемых согласно гарантированному перечню услуг по </w:t>
      </w:r>
      <w:r w:rsidR="00B05549">
        <w:rPr>
          <w:rStyle w:val="FontStyle18"/>
          <w:sz w:val="24"/>
          <w:szCs w:val="24"/>
        </w:rPr>
        <w:t>п</w:t>
      </w:r>
      <w:r w:rsidR="007A73E7">
        <w:rPr>
          <w:rStyle w:val="FontStyle18"/>
          <w:sz w:val="24"/>
          <w:szCs w:val="24"/>
        </w:rPr>
        <w:t>огребению</w:t>
      </w:r>
    </w:p>
    <w:p w:rsidR="004F6C3E" w:rsidRPr="004F6C3E" w:rsidRDefault="004F6C3E" w:rsidP="00B05549">
      <w:pPr>
        <w:pStyle w:val="Style8"/>
        <w:widowControl/>
        <w:spacing w:line="276" w:lineRule="auto"/>
        <w:rPr>
          <w:rStyle w:val="FontStyle18"/>
          <w:sz w:val="24"/>
          <w:szCs w:val="24"/>
        </w:rPr>
      </w:pPr>
    </w:p>
    <w:p w:rsidR="00BA46F8" w:rsidRDefault="002E0779" w:rsidP="002E0779">
      <w:pPr>
        <w:widowControl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jc w:val="both"/>
      </w:pPr>
      <w:r>
        <w:rPr>
          <w:rStyle w:val="FontStyle18"/>
          <w:sz w:val="24"/>
          <w:szCs w:val="24"/>
        </w:rPr>
        <w:t xml:space="preserve">Руководствуясь частью 3 статьи 9 Федерального закона от 12.01.1996 г. </w:t>
      </w:r>
      <w:r w:rsidR="00BA722E">
        <w:rPr>
          <w:rStyle w:val="FontStyle18"/>
          <w:sz w:val="24"/>
          <w:szCs w:val="24"/>
        </w:rPr>
        <w:t xml:space="preserve">            </w:t>
      </w:r>
      <w:r>
        <w:rPr>
          <w:rStyle w:val="FontStyle18"/>
          <w:sz w:val="24"/>
          <w:szCs w:val="24"/>
        </w:rPr>
        <w:t>№ 8-ФЗ «О погребении и похоронном деле»</w:t>
      </w:r>
      <w:r w:rsidR="004F6C3E" w:rsidRPr="004F6C3E">
        <w:rPr>
          <w:rStyle w:val="FontStyle18"/>
          <w:sz w:val="24"/>
          <w:szCs w:val="24"/>
        </w:rPr>
        <w:t>,</w:t>
      </w:r>
      <w:r w:rsidR="002860EC">
        <w:rPr>
          <w:rStyle w:val="FontStyle18"/>
          <w:sz w:val="24"/>
          <w:szCs w:val="24"/>
        </w:rPr>
        <w:t xml:space="preserve"> </w:t>
      </w:r>
      <w:r w:rsidR="004F616D">
        <w:rPr>
          <w:rStyle w:val="FontStyle18"/>
          <w:sz w:val="24"/>
          <w:szCs w:val="24"/>
        </w:rPr>
        <w:t>по согласованию с</w:t>
      </w:r>
      <w:r w:rsidR="0034301A">
        <w:rPr>
          <w:rStyle w:val="FontStyle18"/>
          <w:sz w:val="24"/>
          <w:szCs w:val="24"/>
        </w:rPr>
        <w:t xml:space="preserve"> Астраханским региональным отделением Фонда социального страхования Российской Федерации,</w:t>
      </w:r>
      <w:r w:rsidR="004F616D">
        <w:rPr>
          <w:rStyle w:val="FontStyle18"/>
          <w:sz w:val="24"/>
          <w:szCs w:val="24"/>
        </w:rPr>
        <w:t xml:space="preserve"> Управлением ПФР в Приволжском районе Астраханской области, </w:t>
      </w:r>
      <w:r w:rsidR="00EB2FA7">
        <w:rPr>
          <w:rStyle w:val="FontStyle18"/>
          <w:sz w:val="24"/>
          <w:szCs w:val="24"/>
        </w:rPr>
        <w:t>Совет МО «Трехпротокский сельсовет»</w:t>
      </w:r>
    </w:p>
    <w:p w:rsidR="004F6C3E" w:rsidRPr="004F6C3E" w:rsidRDefault="004F6C3E" w:rsidP="00B05549">
      <w:pPr>
        <w:pStyle w:val="Style9"/>
        <w:widowControl/>
        <w:spacing w:before="29" w:line="276" w:lineRule="auto"/>
        <w:rPr>
          <w:rStyle w:val="FontStyle16"/>
          <w:sz w:val="24"/>
          <w:szCs w:val="24"/>
        </w:rPr>
      </w:pPr>
      <w:r w:rsidRPr="004F6C3E">
        <w:rPr>
          <w:rStyle w:val="FontStyle16"/>
          <w:sz w:val="24"/>
          <w:szCs w:val="24"/>
        </w:rPr>
        <w:t>РЕШИЛ:</w:t>
      </w:r>
    </w:p>
    <w:p w:rsidR="004F6C3E" w:rsidRDefault="007A73E7" w:rsidP="002E0779">
      <w:pPr>
        <w:pStyle w:val="Style10"/>
        <w:widowControl/>
        <w:numPr>
          <w:ilvl w:val="0"/>
          <w:numId w:val="1"/>
        </w:numPr>
        <w:tabs>
          <w:tab w:val="left" w:pos="-284"/>
          <w:tab w:val="left" w:pos="851"/>
          <w:tab w:val="left" w:pos="993"/>
        </w:tabs>
        <w:spacing w:line="276" w:lineRule="auto"/>
        <w:ind w:firstLine="709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Установить стоимость услуг</w:t>
      </w:r>
      <w:r w:rsidR="009D0B2C">
        <w:rPr>
          <w:rStyle w:val="FontStyle18"/>
          <w:sz w:val="24"/>
          <w:szCs w:val="24"/>
        </w:rPr>
        <w:t xml:space="preserve">, предоставляемых </w:t>
      </w:r>
      <w:r w:rsidR="00217AE4">
        <w:rPr>
          <w:rStyle w:val="FontStyle18"/>
          <w:sz w:val="24"/>
          <w:szCs w:val="24"/>
        </w:rPr>
        <w:t>согласно гарантированному перечню услуг по погребению, для возмещения затрат специализированной службы по вопросам похоронного дела</w:t>
      </w:r>
      <w:r>
        <w:rPr>
          <w:rStyle w:val="FontStyle18"/>
          <w:sz w:val="24"/>
          <w:szCs w:val="24"/>
        </w:rPr>
        <w:t xml:space="preserve"> согласно приложению</w:t>
      </w:r>
      <w:r w:rsidR="00305F41">
        <w:rPr>
          <w:rStyle w:val="FontStyle18"/>
          <w:sz w:val="24"/>
          <w:szCs w:val="24"/>
        </w:rPr>
        <w:t>.</w:t>
      </w:r>
    </w:p>
    <w:p w:rsidR="00266799" w:rsidRDefault="00266799" w:rsidP="002E0779">
      <w:pPr>
        <w:pStyle w:val="Style10"/>
        <w:widowControl/>
        <w:numPr>
          <w:ilvl w:val="0"/>
          <w:numId w:val="1"/>
        </w:numPr>
        <w:tabs>
          <w:tab w:val="left" w:pos="-284"/>
          <w:tab w:val="left" w:pos="851"/>
          <w:tab w:val="left" w:pos="993"/>
        </w:tabs>
        <w:spacing w:line="276" w:lineRule="auto"/>
        <w:ind w:firstLine="709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Считать утратившим силу Решение Совета от 18.02.2013 г. № 171 «Об утверждении стоимости услуг по погребению, предоставляемых согласно гарантированному перечню услуг по погребению, для возмещения затрат специализированной службы по вопросам похоронного дела на 2013 год».</w:t>
      </w:r>
    </w:p>
    <w:p w:rsidR="00002B00" w:rsidRDefault="00002B00" w:rsidP="002E0779">
      <w:pPr>
        <w:pStyle w:val="Style4"/>
        <w:widowControl/>
        <w:numPr>
          <w:ilvl w:val="0"/>
          <w:numId w:val="1"/>
        </w:numPr>
        <w:tabs>
          <w:tab w:val="left" w:pos="851"/>
          <w:tab w:val="left" w:pos="993"/>
          <w:tab w:val="left" w:pos="2198"/>
        </w:tabs>
        <w:spacing w:line="276" w:lineRule="auto"/>
        <w:ind w:firstLine="709"/>
        <w:jc w:val="both"/>
      </w:pPr>
      <w:r>
        <w:rPr>
          <w:color w:val="000000" w:themeColor="text1"/>
        </w:rPr>
        <w:t>Обнародовать настоящее решение путем:</w:t>
      </w:r>
    </w:p>
    <w:p w:rsidR="00002B00" w:rsidRDefault="00002B00" w:rsidP="002E0779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размещения на стенде в здании администрации;</w:t>
      </w:r>
    </w:p>
    <w:p w:rsidR="00002B00" w:rsidRDefault="00002B00" w:rsidP="002E0779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размещения на официальном сайте.</w:t>
      </w:r>
    </w:p>
    <w:p w:rsidR="00002B00" w:rsidRDefault="001E4B4E" w:rsidP="002E0779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002B00">
        <w:rPr>
          <w:color w:val="000000" w:themeColor="text1"/>
        </w:rPr>
        <w:t xml:space="preserve">. Настоящее решение вступает в силу со дня его </w:t>
      </w:r>
      <w:r w:rsidR="00254495">
        <w:rPr>
          <w:color w:val="000000" w:themeColor="text1"/>
        </w:rPr>
        <w:t>обнародования</w:t>
      </w:r>
      <w:r w:rsidR="00002B00">
        <w:rPr>
          <w:color w:val="000000" w:themeColor="text1"/>
        </w:rPr>
        <w:t xml:space="preserve"> и распространяет свое действие на </w:t>
      </w:r>
      <w:r w:rsidR="007A73E7">
        <w:rPr>
          <w:color w:val="000000" w:themeColor="text1"/>
        </w:rPr>
        <w:t>правоотношения,</w:t>
      </w:r>
      <w:r w:rsidR="00002B00">
        <w:rPr>
          <w:color w:val="000000" w:themeColor="text1"/>
        </w:rPr>
        <w:t xml:space="preserve"> возникшие с 01 </w:t>
      </w:r>
      <w:r w:rsidR="00B04C84">
        <w:rPr>
          <w:color w:val="000000" w:themeColor="text1"/>
        </w:rPr>
        <w:t>января</w:t>
      </w:r>
      <w:r w:rsidR="00002B00">
        <w:rPr>
          <w:color w:val="000000" w:themeColor="text1"/>
        </w:rPr>
        <w:t xml:space="preserve"> 201</w:t>
      </w:r>
      <w:r w:rsidR="00B04C84">
        <w:rPr>
          <w:color w:val="000000" w:themeColor="text1"/>
        </w:rPr>
        <w:t>3</w:t>
      </w:r>
      <w:r w:rsidR="00002B00">
        <w:rPr>
          <w:color w:val="000000" w:themeColor="text1"/>
        </w:rPr>
        <w:t xml:space="preserve"> года.</w:t>
      </w:r>
    </w:p>
    <w:p w:rsidR="004F6C3E" w:rsidRDefault="001E4B4E" w:rsidP="002E0779">
      <w:pPr>
        <w:pStyle w:val="Style10"/>
        <w:widowControl/>
        <w:tabs>
          <w:tab w:val="left" w:pos="142"/>
          <w:tab w:val="left" w:pos="851"/>
          <w:tab w:val="left" w:pos="993"/>
        </w:tabs>
        <w:spacing w:line="276" w:lineRule="auto"/>
        <w:ind w:firstLine="709"/>
        <w:rPr>
          <w:rStyle w:val="FontStyle18"/>
          <w:sz w:val="24"/>
          <w:szCs w:val="24"/>
        </w:rPr>
      </w:pPr>
      <w:r>
        <w:rPr>
          <w:color w:val="000000" w:themeColor="text1"/>
        </w:rPr>
        <w:t>5</w:t>
      </w:r>
      <w:r w:rsidR="00002B00">
        <w:rPr>
          <w:color w:val="000000" w:themeColor="text1"/>
        </w:rPr>
        <w:t>. Контроль за исполнением настоящего Решения оставляю за собой.</w:t>
      </w:r>
    </w:p>
    <w:p w:rsidR="00E03917" w:rsidRDefault="00E03917" w:rsidP="00B05549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</w:p>
    <w:p w:rsidR="00F20F3C" w:rsidRDefault="00F20F3C" w:rsidP="00B05549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</w:p>
    <w:p w:rsidR="004F6C3E" w:rsidRDefault="004F6C3E" w:rsidP="00B05549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</w:p>
    <w:p w:rsidR="004F6C3E" w:rsidRDefault="007C7615" w:rsidP="00B05549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Г</w:t>
      </w:r>
      <w:r w:rsidR="004F6C3E">
        <w:rPr>
          <w:rStyle w:val="FontStyle18"/>
          <w:sz w:val="24"/>
          <w:szCs w:val="24"/>
        </w:rPr>
        <w:t>лав</w:t>
      </w:r>
      <w:r>
        <w:rPr>
          <w:rStyle w:val="FontStyle18"/>
          <w:sz w:val="24"/>
          <w:szCs w:val="24"/>
        </w:rPr>
        <w:t>а</w:t>
      </w:r>
      <w:r w:rsidR="004F6C3E">
        <w:rPr>
          <w:rStyle w:val="FontStyle18"/>
          <w:sz w:val="24"/>
          <w:szCs w:val="24"/>
        </w:rPr>
        <w:t xml:space="preserve"> муниципального образования</w:t>
      </w:r>
    </w:p>
    <w:p w:rsidR="0095424E" w:rsidRDefault="004F6C3E" w:rsidP="00B05549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«Трехпротокский сельсовет»</w:t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 w:rsidR="007C7615">
        <w:rPr>
          <w:rStyle w:val="FontStyle18"/>
          <w:sz w:val="24"/>
          <w:szCs w:val="24"/>
        </w:rPr>
        <w:t xml:space="preserve">   Р.Р. Мухаримов</w:t>
      </w:r>
    </w:p>
    <w:p w:rsidR="00E63ADA" w:rsidRDefault="0095424E" w:rsidP="00E63ADA">
      <w:pPr>
        <w:widowControl/>
        <w:autoSpaceDE/>
        <w:autoSpaceDN/>
        <w:adjustRightInd/>
        <w:spacing w:line="276" w:lineRule="auto"/>
        <w:jc w:val="right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br w:type="page"/>
      </w:r>
      <w:r w:rsidR="00E63ADA">
        <w:rPr>
          <w:rStyle w:val="FontStyle18"/>
          <w:sz w:val="24"/>
          <w:szCs w:val="24"/>
        </w:rPr>
        <w:lastRenderedPageBreak/>
        <w:t xml:space="preserve">Приложение к Решению Совета </w:t>
      </w:r>
    </w:p>
    <w:p w:rsidR="00E63ADA" w:rsidRDefault="00E63ADA" w:rsidP="00E63ADA">
      <w:pPr>
        <w:widowControl/>
        <w:autoSpaceDE/>
        <w:autoSpaceDN/>
        <w:adjustRightInd/>
        <w:spacing w:line="276" w:lineRule="auto"/>
        <w:jc w:val="right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МО «Тр</w:t>
      </w:r>
      <w:r w:rsidR="00A735FC">
        <w:rPr>
          <w:rStyle w:val="FontStyle18"/>
          <w:sz w:val="24"/>
          <w:szCs w:val="24"/>
        </w:rPr>
        <w:t>ё</w:t>
      </w:r>
      <w:r>
        <w:rPr>
          <w:rStyle w:val="FontStyle18"/>
          <w:sz w:val="24"/>
          <w:szCs w:val="24"/>
        </w:rPr>
        <w:t>хпротокский сельсовет»</w:t>
      </w:r>
    </w:p>
    <w:p w:rsidR="004F6C3E" w:rsidRDefault="00E63ADA" w:rsidP="00E63ADA">
      <w:pPr>
        <w:widowControl/>
        <w:autoSpaceDE/>
        <w:autoSpaceDN/>
        <w:adjustRightInd/>
        <w:spacing w:line="276" w:lineRule="auto"/>
        <w:jc w:val="right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от </w:t>
      </w:r>
      <w:r w:rsidR="00A735FC">
        <w:rPr>
          <w:rStyle w:val="FontStyle18"/>
          <w:sz w:val="24"/>
          <w:szCs w:val="24"/>
        </w:rPr>
        <w:t>20.05.2013</w:t>
      </w:r>
      <w:r w:rsidR="00D10BC9">
        <w:rPr>
          <w:rStyle w:val="FontStyle18"/>
          <w:sz w:val="24"/>
          <w:szCs w:val="24"/>
        </w:rPr>
        <w:t xml:space="preserve"> г.</w:t>
      </w:r>
      <w:r>
        <w:rPr>
          <w:rStyle w:val="FontStyle18"/>
          <w:sz w:val="24"/>
          <w:szCs w:val="24"/>
        </w:rPr>
        <w:t xml:space="preserve"> №</w:t>
      </w:r>
      <w:r w:rsidR="00D10BC9">
        <w:rPr>
          <w:rStyle w:val="FontStyle18"/>
          <w:sz w:val="24"/>
          <w:szCs w:val="24"/>
        </w:rPr>
        <w:t xml:space="preserve"> </w:t>
      </w:r>
      <w:r w:rsidR="00A735FC">
        <w:rPr>
          <w:rStyle w:val="FontStyle18"/>
          <w:sz w:val="24"/>
          <w:szCs w:val="24"/>
        </w:rPr>
        <w:t>185</w:t>
      </w:r>
    </w:p>
    <w:p w:rsidR="009D6D2B" w:rsidRDefault="009D6D2B" w:rsidP="00E63ADA">
      <w:pPr>
        <w:widowControl/>
        <w:autoSpaceDE/>
        <w:autoSpaceDN/>
        <w:adjustRightInd/>
        <w:spacing w:line="276" w:lineRule="auto"/>
        <w:jc w:val="right"/>
        <w:rPr>
          <w:rStyle w:val="FontStyle18"/>
          <w:sz w:val="24"/>
          <w:szCs w:val="24"/>
        </w:rPr>
      </w:pPr>
    </w:p>
    <w:p w:rsidR="009D6D2B" w:rsidRDefault="009D6D2B" w:rsidP="00E63ADA">
      <w:pPr>
        <w:widowControl/>
        <w:autoSpaceDE/>
        <w:autoSpaceDN/>
        <w:adjustRightInd/>
        <w:spacing w:line="276" w:lineRule="auto"/>
        <w:jc w:val="right"/>
        <w:rPr>
          <w:rStyle w:val="FontStyle18"/>
          <w:sz w:val="24"/>
          <w:szCs w:val="24"/>
        </w:rPr>
      </w:pPr>
    </w:p>
    <w:p w:rsidR="009D146F" w:rsidRDefault="009D146F" w:rsidP="00E63ADA">
      <w:pPr>
        <w:widowControl/>
        <w:autoSpaceDE/>
        <w:autoSpaceDN/>
        <w:adjustRightInd/>
        <w:spacing w:line="276" w:lineRule="auto"/>
        <w:jc w:val="right"/>
        <w:rPr>
          <w:rStyle w:val="FontStyle18"/>
          <w:sz w:val="24"/>
          <w:szCs w:val="24"/>
        </w:rPr>
      </w:pPr>
    </w:p>
    <w:p w:rsidR="007A73E7" w:rsidRDefault="00691680" w:rsidP="00691680">
      <w:pPr>
        <w:pStyle w:val="Style11"/>
        <w:widowControl/>
        <w:spacing w:line="276" w:lineRule="auto"/>
        <w:jc w:val="center"/>
        <w:rPr>
          <w:rStyle w:val="FontStyle19"/>
          <w:sz w:val="24"/>
          <w:szCs w:val="24"/>
        </w:rPr>
      </w:pPr>
      <w:r w:rsidRPr="00691680">
        <w:rPr>
          <w:rStyle w:val="FontStyle19"/>
          <w:sz w:val="24"/>
          <w:szCs w:val="24"/>
        </w:rPr>
        <w:t>Стоимость услуг</w:t>
      </w:r>
    </w:p>
    <w:p w:rsidR="00691680" w:rsidRPr="00691680" w:rsidRDefault="00691680" w:rsidP="00691680">
      <w:pPr>
        <w:pStyle w:val="Style11"/>
        <w:widowControl/>
        <w:spacing w:line="276" w:lineRule="auto"/>
        <w:jc w:val="center"/>
        <w:rPr>
          <w:rStyle w:val="FontStyle19"/>
          <w:sz w:val="24"/>
          <w:szCs w:val="24"/>
        </w:rPr>
      </w:pPr>
      <w:r w:rsidRPr="00691680">
        <w:rPr>
          <w:rStyle w:val="FontStyle19"/>
          <w:sz w:val="24"/>
          <w:szCs w:val="24"/>
        </w:rPr>
        <w:t>предоставляемых согласно гарантированному</w:t>
      </w:r>
      <w:r w:rsidR="00242971">
        <w:rPr>
          <w:rStyle w:val="FontStyle19"/>
          <w:sz w:val="24"/>
          <w:szCs w:val="24"/>
        </w:rPr>
        <w:t xml:space="preserve"> </w:t>
      </w:r>
      <w:r w:rsidRPr="00691680">
        <w:rPr>
          <w:rStyle w:val="FontStyle19"/>
          <w:sz w:val="24"/>
          <w:szCs w:val="24"/>
        </w:rPr>
        <w:t>перечню услуг по погребению, для возмещения затрат специализированной службы</w:t>
      </w:r>
      <w:r w:rsidR="00242971">
        <w:rPr>
          <w:rStyle w:val="FontStyle19"/>
          <w:sz w:val="24"/>
          <w:szCs w:val="24"/>
        </w:rPr>
        <w:t xml:space="preserve"> </w:t>
      </w:r>
      <w:r w:rsidRPr="00691680">
        <w:rPr>
          <w:rStyle w:val="FontStyle19"/>
          <w:sz w:val="24"/>
          <w:szCs w:val="24"/>
        </w:rPr>
        <w:t>по вопросам похоронного дела</w:t>
      </w:r>
    </w:p>
    <w:p w:rsidR="00691680" w:rsidRPr="00691680" w:rsidRDefault="00691680" w:rsidP="00691680">
      <w:pPr>
        <w:widowControl/>
        <w:spacing w:after="1350" w:line="276" w:lineRule="auto"/>
      </w:pPr>
    </w:p>
    <w:tbl>
      <w:tblPr>
        <w:tblW w:w="9498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25"/>
        <w:gridCol w:w="5821"/>
        <w:gridCol w:w="2552"/>
      </w:tblGrid>
      <w:tr w:rsidR="00691680" w:rsidRPr="00691680" w:rsidTr="00690133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680" w:rsidRPr="00691680" w:rsidRDefault="00691680" w:rsidP="00690133">
            <w:pPr>
              <w:pStyle w:val="Style12"/>
              <w:widowControl/>
              <w:spacing w:line="276" w:lineRule="auto"/>
              <w:ind w:left="210"/>
              <w:jc w:val="center"/>
              <w:rPr>
                <w:rStyle w:val="FontStyle20"/>
              </w:rPr>
            </w:pPr>
            <w:r w:rsidRPr="00691680">
              <w:rPr>
                <w:rStyle w:val="FontStyle20"/>
              </w:rPr>
              <w:t>№</w:t>
            </w:r>
            <w:r w:rsidRPr="00691680">
              <w:rPr>
                <w:rStyle w:val="FontStyle20"/>
              </w:rPr>
              <w:br/>
              <w:t>п\п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680" w:rsidRPr="00691680" w:rsidRDefault="00691680" w:rsidP="00690133">
            <w:pPr>
              <w:pStyle w:val="Style12"/>
              <w:widowControl/>
              <w:spacing w:line="276" w:lineRule="auto"/>
              <w:ind w:left="41" w:firstLine="0"/>
              <w:jc w:val="center"/>
              <w:rPr>
                <w:rStyle w:val="FontStyle20"/>
              </w:rPr>
            </w:pPr>
            <w:r w:rsidRPr="00691680">
              <w:rPr>
                <w:rStyle w:val="FontStyle20"/>
              </w:rPr>
              <w:t>Наименование услуги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680" w:rsidRPr="00691680" w:rsidRDefault="00691680" w:rsidP="00690133">
            <w:pPr>
              <w:pStyle w:val="Style12"/>
              <w:widowControl/>
              <w:spacing w:line="276" w:lineRule="auto"/>
              <w:jc w:val="center"/>
              <w:rPr>
                <w:rStyle w:val="FontStyle20"/>
              </w:rPr>
            </w:pPr>
            <w:r w:rsidRPr="00691680">
              <w:rPr>
                <w:rStyle w:val="FontStyle20"/>
              </w:rPr>
              <w:t>Стоимость услуг по</w:t>
            </w:r>
            <w:r w:rsidRPr="00691680">
              <w:rPr>
                <w:rStyle w:val="FontStyle20"/>
              </w:rPr>
              <w:br/>
              <w:t>погребению, (руб)</w:t>
            </w:r>
          </w:p>
        </w:tc>
      </w:tr>
      <w:tr w:rsidR="00691680" w:rsidRPr="00691680" w:rsidTr="00690133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680" w:rsidRPr="00691680" w:rsidRDefault="00691680" w:rsidP="00690133">
            <w:pPr>
              <w:pStyle w:val="Style12"/>
              <w:widowControl/>
              <w:spacing w:line="276" w:lineRule="auto"/>
              <w:ind w:firstLine="0"/>
              <w:jc w:val="center"/>
              <w:rPr>
                <w:rStyle w:val="FontStyle20"/>
              </w:rPr>
            </w:pPr>
            <w:r w:rsidRPr="00691680">
              <w:rPr>
                <w:rStyle w:val="FontStyle20"/>
              </w:rPr>
              <w:t>1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680" w:rsidRPr="00691680" w:rsidRDefault="00691680" w:rsidP="006B5438">
            <w:pPr>
              <w:pStyle w:val="Style14"/>
              <w:widowControl/>
              <w:spacing w:line="276" w:lineRule="auto"/>
              <w:ind w:left="15" w:right="30" w:hanging="15"/>
              <w:rPr>
                <w:rStyle w:val="FontStyle19"/>
                <w:sz w:val="24"/>
                <w:szCs w:val="24"/>
              </w:rPr>
            </w:pPr>
            <w:r w:rsidRPr="00691680">
              <w:rPr>
                <w:rStyle w:val="FontStyle19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680" w:rsidRPr="00691680" w:rsidRDefault="00696907" w:rsidP="00804A04">
            <w:pPr>
              <w:pStyle w:val="Style8"/>
              <w:widowControl/>
              <w:spacing w:line="276" w:lineRule="auto"/>
              <w:ind w:firstLine="0"/>
              <w:jc w:val="center"/>
            </w:pPr>
            <w:r>
              <w:t>200</w:t>
            </w:r>
          </w:p>
        </w:tc>
      </w:tr>
      <w:tr w:rsidR="00691680" w:rsidRPr="00691680" w:rsidTr="00690133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680" w:rsidRPr="00691680" w:rsidRDefault="00691680" w:rsidP="00690133">
            <w:pPr>
              <w:pStyle w:val="Style12"/>
              <w:widowControl/>
              <w:spacing w:line="276" w:lineRule="auto"/>
              <w:ind w:firstLine="0"/>
              <w:jc w:val="center"/>
              <w:rPr>
                <w:rStyle w:val="FontStyle18"/>
                <w:position w:val="-7"/>
                <w:sz w:val="24"/>
                <w:szCs w:val="24"/>
              </w:rPr>
            </w:pPr>
            <w:r w:rsidRPr="00691680">
              <w:rPr>
                <w:rStyle w:val="FontStyle20"/>
                <w:position w:val="-7"/>
              </w:rPr>
              <w:t>2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680" w:rsidRPr="00691680" w:rsidRDefault="00254495" w:rsidP="00254495">
            <w:pPr>
              <w:widowControl/>
              <w:jc w:val="both"/>
              <w:rPr>
                <w:rStyle w:val="FontStyle19"/>
                <w:sz w:val="24"/>
                <w:szCs w:val="24"/>
              </w:rPr>
            </w:pPr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680" w:rsidRPr="00691680" w:rsidRDefault="005102DA" w:rsidP="00696907">
            <w:pPr>
              <w:pStyle w:val="Style14"/>
              <w:widowControl/>
              <w:spacing w:line="276" w:lineRule="auto"/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2</w:t>
            </w:r>
            <w:r w:rsidR="00696907">
              <w:rPr>
                <w:rStyle w:val="FontStyle19"/>
                <w:sz w:val="24"/>
                <w:szCs w:val="24"/>
              </w:rPr>
              <w:t>64</w:t>
            </w:r>
            <w:r>
              <w:rPr>
                <w:rStyle w:val="FontStyle19"/>
                <w:sz w:val="24"/>
                <w:szCs w:val="24"/>
              </w:rPr>
              <w:t>6,57</w:t>
            </w:r>
          </w:p>
        </w:tc>
      </w:tr>
      <w:tr w:rsidR="00691680" w:rsidRPr="00691680" w:rsidTr="00690133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680" w:rsidRPr="00691680" w:rsidRDefault="00691680" w:rsidP="00690133">
            <w:pPr>
              <w:pStyle w:val="Style14"/>
              <w:widowControl/>
              <w:spacing w:line="276" w:lineRule="auto"/>
              <w:jc w:val="center"/>
              <w:rPr>
                <w:rStyle w:val="FontStyle19"/>
                <w:sz w:val="24"/>
                <w:szCs w:val="24"/>
              </w:rPr>
            </w:pPr>
            <w:r w:rsidRPr="00691680">
              <w:rPr>
                <w:rStyle w:val="FontStyle19"/>
                <w:sz w:val="24"/>
                <w:szCs w:val="24"/>
              </w:rPr>
              <w:t>3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680" w:rsidRPr="00691680" w:rsidRDefault="008A4F29" w:rsidP="008A4F29">
            <w:pPr>
              <w:widowControl/>
              <w:jc w:val="both"/>
              <w:rPr>
                <w:rStyle w:val="FontStyle19"/>
                <w:sz w:val="24"/>
                <w:szCs w:val="24"/>
              </w:rPr>
            </w:pPr>
            <w:r>
              <w:t>Перевозка тела (останков) умершего на кладбище (в крематорий)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680" w:rsidRPr="00691680" w:rsidRDefault="005102DA" w:rsidP="00696907">
            <w:pPr>
              <w:pStyle w:val="Style14"/>
              <w:widowControl/>
              <w:spacing w:line="276" w:lineRule="auto"/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4</w:t>
            </w:r>
            <w:r w:rsidR="00696907">
              <w:rPr>
                <w:rStyle w:val="FontStyle19"/>
                <w:sz w:val="24"/>
                <w:szCs w:val="24"/>
              </w:rPr>
              <w:t>3</w:t>
            </w:r>
            <w:r w:rsidR="00691680" w:rsidRPr="00691680">
              <w:rPr>
                <w:rStyle w:val="FontStyle19"/>
                <w:sz w:val="24"/>
                <w:szCs w:val="24"/>
              </w:rPr>
              <w:t>0</w:t>
            </w:r>
          </w:p>
        </w:tc>
      </w:tr>
      <w:tr w:rsidR="00691680" w:rsidRPr="00691680" w:rsidTr="00690133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680" w:rsidRPr="00691680" w:rsidRDefault="00691680" w:rsidP="00690133">
            <w:pPr>
              <w:pStyle w:val="Style12"/>
              <w:widowControl/>
              <w:spacing w:line="276" w:lineRule="auto"/>
              <w:ind w:firstLine="0"/>
              <w:jc w:val="center"/>
              <w:rPr>
                <w:rStyle w:val="FontStyle20"/>
              </w:rPr>
            </w:pPr>
            <w:r w:rsidRPr="00691680">
              <w:rPr>
                <w:rStyle w:val="FontStyle20"/>
              </w:rPr>
              <w:t>4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680" w:rsidRPr="00691680" w:rsidRDefault="00D75A81" w:rsidP="00D75A81">
            <w:pPr>
              <w:widowControl/>
              <w:jc w:val="both"/>
              <w:rPr>
                <w:rStyle w:val="FontStyle19"/>
                <w:sz w:val="24"/>
                <w:szCs w:val="24"/>
              </w:rPr>
            </w:pPr>
            <w:r>
              <w:t>Погребение (кремация с последующей выдачей урны с прахом)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680" w:rsidRPr="00691680" w:rsidRDefault="005102DA" w:rsidP="00932C3F">
            <w:pPr>
              <w:pStyle w:val="Style14"/>
              <w:widowControl/>
              <w:spacing w:line="276" w:lineRule="auto"/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1487,39</w:t>
            </w:r>
          </w:p>
        </w:tc>
      </w:tr>
      <w:tr w:rsidR="00691680" w:rsidRPr="00691680" w:rsidTr="00690133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680" w:rsidRPr="00691680" w:rsidRDefault="00D75A81" w:rsidP="00690133">
            <w:pPr>
              <w:pStyle w:val="Style12"/>
              <w:widowControl/>
              <w:spacing w:line="276" w:lineRule="auto"/>
              <w:ind w:firstLine="32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5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680" w:rsidRPr="00691680" w:rsidRDefault="00691680" w:rsidP="00690133">
            <w:pPr>
              <w:pStyle w:val="Style12"/>
              <w:widowControl/>
              <w:spacing w:line="276" w:lineRule="auto"/>
              <w:jc w:val="left"/>
              <w:rPr>
                <w:rStyle w:val="FontStyle20"/>
              </w:rPr>
            </w:pPr>
            <w:r w:rsidRPr="00691680">
              <w:rPr>
                <w:rStyle w:val="FontStyle20"/>
              </w:rPr>
              <w:t>Итого: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680" w:rsidRPr="00691680" w:rsidRDefault="00691680" w:rsidP="00142C9C">
            <w:pPr>
              <w:pStyle w:val="Style12"/>
              <w:widowControl/>
              <w:spacing w:line="276" w:lineRule="auto"/>
              <w:ind w:firstLine="0"/>
              <w:jc w:val="center"/>
              <w:rPr>
                <w:rStyle w:val="FontStyle20"/>
              </w:rPr>
            </w:pPr>
            <w:r w:rsidRPr="00691680">
              <w:rPr>
                <w:rStyle w:val="FontStyle20"/>
              </w:rPr>
              <w:t>4</w:t>
            </w:r>
            <w:r w:rsidR="005102DA">
              <w:rPr>
                <w:rStyle w:val="FontStyle20"/>
              </w:rPr>
              <w:t>76</w:t>
            </w:r>
            <w:r w:rsidR="00804A04">
              <w:rPr>
                <w:rStyle w:val="FontStyle20"/>
              </w:rPr>
              <w:t>3</w:t>
            </w:r>
            <w:r w:rsidR="005102DA">
              <w:rPr>
                <w:rStyle w:val="FontStyle20"/>
              </w:rPr>
              <w:t>,96</w:t>
            </w:r>
          </w:p>
        </w:tc>
      </w:tr>
    </w:tbl>
    <w:p w:rsidR="00691680" w:rsidRPr="00691680" w:rsidRDefault="00691680" w:rsidP="00691680">
      <w:pPr>
        <w:pStyle w:val="Style7"/>
        <w:widowControl/>
        <w:spacing w:line="276" w:lineRule="auto"/>
        <w:jc w:val="both"/>
      </w:pPr>
    </w:p>
    <w:p w:rsidR="009D6D2B" w:rsidRPr="00691680" w:rsidRDefault="009D6D2B" w:rsidP="00691680">
      <w:pPr>
        <w:widowControl/>
        <w:autoSpaceDE/>
        <w:autoSpaceDN/>
        <w:adjustRightInd/>
        <w:spacing w:line="276" w:lineRule="auto"/>
        <w:ind w:firstLine="709"/>
        <w:rPr>
          <w:rStyle w:val="FontStyle18"/>
          <w:sz w:val="24"/>
          <w:szCs w:val="24"/>
        </w:rPr>
      </w:pPr>
    </w:p>
    <w:sectPr w:rsidR="009D6D2B" w:rsidRPr="00691680" w:rsidSect="00AF6AAB"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652" w:rsidRDefault="00294652">
      <w:r>
        <w:separator/>
      </w:r>
    </w:p>
  </w:endnote>
  <w:endnote w:type="continuationSeparator" w:id="1">
    <w:p w:rsidR="00294652" w:rsidRDefault="00294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652" w:rsidRDefault="00294652">
      <w:r>
        <w:separator/>
      </w:r>
    </w:p>
  </w:footnote>
  <w:footnote w:type="continuationSeparator" w:id="1">
    <w:p w:rsidR="00294652" w:rsidRDefault="002946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907"/>
    <w:multiLevelType w:val="singleLevel"/>
    <w:tmpl w:val="72F81D4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12F92033"/>
    <w:multiLevelType w:val="multilevel"/>
    <w:tmpl w:val="1DAA48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EE1BB5"/>
    <w:multiLevelType w:val="hybridMultilevel"/>
    <w:tmpl w:val="DFA8ADB4"/>
    <w:lvl w:ilvl="0" w:tplc="4D40E1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54C58"/>
    <w:multiLevelType w:val="hybridMultilevel"/>
    <w:tmpl w:val="1592C698"/>
    <w:lvl w:ilvl="0" w:tplc="72C0BA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02280"/>
    <w:multiLevelType w:val="hybridMultilevel"/>
    <w:tmpl w:val="3CA05066"/>
    <w:lvl w:ilvl="0" w:tplc="D49C0C4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F67BB"/>
    <w:multiLevelType w:val="singleLevel"/>
    <w:tmpl w:val="0CD802FA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756B6730"/>
    <w:multiLevelType w:val="singleLevel"/>
    <w:tmpl w:val="F0024692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>
    <w:nsid w:val="760F6F6F"/>
    <w:multiLevelType w:val="hybridMultilevel"/>
    <w:tmpl w:val="B63490C0"/>
    <w:lvl w:ilvl="0" w:tplc="C2C6C3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BD6EA8"/>
    <w:rsid w:val="00002B00"/>
    <w:rsid w:val="000044E8"/>
    <w:rsid w:val="000150F0"/>
    <w:rsid w:val="000553EF"/>
    <w:rsid w:val="00056DD9"/>
    <w:rsid w:val="00057AD6"/>
    <w:rsid w:val="00072115"/>
    <w:rsid w:val="000A231E"/>
    <w:rsid w:val="000C26F2"/>
    <w:rsid w:val="000C49DC"/>
    <w:rsid w:val="000D3E56"/>
    <w:rsid w:val="000D6C4A"/>
    <w:rsid w:val="000E0D95"/>
    <w:rsid w:val="00136EBF"/>
    <w:rsid w:val="00142C9C"/>
    <w:rsid w:val="001464B2"/>
    <w:rsid w:val="001608A1"/>
    <w:rsid w:val="00174780"/>
    <w:rsid w:val="001A1399"/>
    <w:rsid w:val="001C45BC"/>
    <w:rsid w:val="001D1B93"/>
    <w:rsid w:val="001E4B4E"/>
    <w:rsid w:val="001F0086"/>
    <w:rsid w:val="00214B2C"/>
    <w:rsid w:val="00217AE4"/>
    <w:rsid w:val="00226252"/>
    <w:rsid w:val="00242971"/>
    <w:rsid w:val="0025042A"/>
    <w:rsid w:val="00254495"/>
    <w:rsid w:val="00256E2C"/>
    <w:rsid w:val="0026034B"/>
    <w:rsid w:val="00260F10"/>
    <w:rsid w:val="00262204"/>
    <w:rsid w:val="00266799"/>
    <w:rsid w:val="00267607"/>
    <w:rsid w:val="00272C55"/>
    <w:rsid w:val="002860EC"/>
    <w:rsid w:val="00294652"/>
    <w:rsid w:val="002A4088"/>
    <w:rsid w:val="002B3C84"/>
    <w:rsid w:val="002B435A"/>
    <w:rsid w:val="002C4747"/>
    <w:rsid w:val="002E0779"/>
    <w:rsid w:val="002E4FBA"/>
    <w:rsid w:val="002F2E26"/>
    <w:rsid w:val="00305F41"/>
    <w:rsid w:val="0034301A"/>
    <w:rsid w:val="003511B8"/>
    <w:rsid w:val="00352974"/>
    <w:rsid w:val="003638A9"/>
    <w:rsid w:val="00383740"/>
    <w:rsid w:val="00396822"/>
    <w:rsid w:val="003B07FF"/>
    <w:rsid w:val="003C0E3E"/>
    <w:rsid w:val="003D1FEB"/>
    <w:rsid w:val="003D77C5"/>
    <w:rsid w:val="00405CD3"/>
    <w:rsid w:val="00422FA6"/>
    <w:rsid w:val="00425CCA"/>
    <w:rsid w:val="004317A6"/>
    <w:rsid w:val="00437E09"/>
    <w:rsid w:val="00474AAE"/>
    <w:rsid w:val="00484FA1"/>
    <w:rsid w:val="004A4EDE"/>
    <w:rsid w:val="004C330B"/>
    <w:rsid w:val="004D19B6"/>
    <w:rsid w:val="004D26BD"/>
    <w:rsid w:val="004E163A"/>
    <w:rsid w:val="004F616D"/>
    <w:rsid w:val="004F6C3E"/>
    <w:rsid w:val="00504BC1"/>
    <w:rsid w:val="005102DA"/>
    <w:rsid w:val="005161F0"/>
    <w:rsid w:val="00517441"/>
    <w:rsid w:val="0056263B"/>
    <w:rsid w:val="005651CE"/>
    <w:rsid w:val="00566E70"/>
    <w:rsid w:val="00570017"/>
    <w:rsid w:val="00585B42"/>
    <w:rsid w:val="005E26C0"/>
    <w:rsid w:val="00605028"/>
    <w:rsid w:val="00633AF9"/>
    <w:rsid w:val="00666A6F"/>
    <w:rsid w:val="00673D76"/>
    <w:rsid w:val="00690133"/>
    <w:rsid w:val="00691680"/>
    <w:rsid w:val="00696907"/>
    <w:rsid w:val="006A2400"/>
    <w:rsid w:val="006B350F"/>
    <w:rsid w:val="006B5438"/>
    <w:rsid w:val="006D2B2A"/>
    <w:rsid w:val="006D7825"/>
    <w:rsid w:val="006E7C94"/>
    <w:rsid w:val="00705D2C"/>
    <w:rsid w:val="00720BA3"/>
    <w:rsid w:val="00731BAB"/>
    <w:rsid w:val="0073541A"/>
    <w:rsid w:val="007A73E7"/>
    <w:rsid w:val="007C7615"/>
    <w:rsid w:val="007F2BF6"/>
    <w:rsid w:val="007F2F81"/>
    <w:rsid w:val="007F7EC6"/>
    <w:rsid w:val="00804A04"/>
    <w:rsid w:val="00806F11"/>
    <w:rsid w:val="008222BD"/>
    <w:rsid w:val="008475D8"/>
    <w:rsid w:val="0085085E"/>
    <w:rsid w:val="00853764"/>
    <w:rsid w:val="00857050"/>
    <w:rsid w:val="008646F5"/>
    <w:rsid w:val="00871825"/>
    <w:rsid w:val="00880C4A"/>
    <w:rsid w:val="00882A0A"/>
    <w:rsid w:val="0088531C"/>
    <w:rsid w:val="0089459D"/>
    <w:rsid w:val="008A4F29"/>
    <w:rsid w:val="008C1ABA"/>
    <w:rsid w:val="008D1A25"/>
    <w:rsid w:val="008D5647"/>
    <w:rsid w:val="008F03CC"/>
    <w:rsid w:val="008F6BE3"/>
    <w:rsid w:val="0090439B"/>
    <w:rsid w:val="00911C08"/>
    <w:rsid w:val="00932C3F"/>
    <w:rsid w:val="009445B7"/>
    <w:rsid w:val="00952F4B"/>
    <w:rsid w:val="0095380C"/>
    <w:rsid w:val="0095424E"/>
    <w:rsid w:val="00975CD3"/>
    <w:rsid w:val="00990C0E"/>
    <w:rsid w:val="009B2B65"/>
    <w:rsid w:val="009B5839"/>
    <w:rsid w:val="009D0B2C"/>
    <w:rsid w:val="009D146F"/>
    <w:rsid w:val="009D6D2B"/>
    <w:rsid w:val="00A17185"/>
    <w:rsid w:val="00A347D5"/>
    <w:rsid w:val="00A47BAB"/>
    <w:rsid w:val="00A735FC"/>
    <w:rsid w:val="00AA11CD"/>
    <w:rsid w:val="00AA1DCC"/>
    <w:rsid w:val="00AC1078"/>
    <w:rsid w:val="00AD5869"/>
    <w:rsid w:val="00AF3361"/>
    <w:rsid w:val="00AF6AAB"/>
    <w:rsid w:val="00B00D1C"/>
    <w:rsid w:val="00B04C84"/>
    <w:rsid w:val="00B05549"/>
    <w:rsid w:val="00B12A10"/>
    <w:rsid w:val="00B239EC"/>
    <w:rsid w:val="00B34BF3"/>
    <w:rsid w:val="00B365B5"/>
    <w:rsid w:val="00B463F7"/>
    <w:rsid w:val="00B522AF"/>
    <w:rsid w:val="00B54163"/>
    <w:rsid w:val="00B66CA8"/>
    <w:rsid w:val="00B724D5"/>
    <w:rsid w:val="00B96E5B"/>
    <w:rsid w:val="00BA46F8"/>
    <w:rsid w:val="00BA722E"/>
    <w:rsid w:val="00BA740A"/>
    <w:rsid w:val="00BB0E12"/>
    <w:rsid w:val="00BB7675"/>
    <w:rsid w:val="00BD6EA8"/>
    <w:rsid w:val="00C31622"/>
    <w:rsid w:val="00C43438"/>
    <w:rsid w:val="00C93F15"/>
    <w:rsid w:val="00CC0BB7"/>
    <w:rsid w:val="00CC0F8D"/>
    <w:rsid w:val="00CF0D42"/>
    <w:rsid w:val="00CF5011"/>
    <w:rsid w:val="00D10BC9"/>
    <w:rsid w:val="00D26D24"/>
    <w:rsid w:val="00D40E9F"/>
    <w:rsid w:val="00D53A5B"/>
    <w:rsid w:val="00D61383"/>
    <w:rsid w:val="00D75A81"/>
    <w:rsid w:val="00D76FDA"/>
    <w:rsid w:val="00DA2812"/>
    <w:rsid w:val="00DB55EF"/>
    <w:rsid w:val="00DB723B"/>
    <w:rsid w:val="00DC6C48"/>
    <w:rsid w:val="00DE1697"/>
    <w:rsid w:val="00E03917"/>
    <w:rsid w:val="00E15D9E"/>
    <w:rsid w:val="00E210A6"/>
    <w:rsid w:val="00E60E83"/>
    <w:rsid w:val="00E63ADA"/>
    <w:rsid w:val="00E66BAB"/>
    <w:rsid w:val="00E67366"/>
    <w:rsid w:val="00E7714F"/>
    <w:rsid w:val="00E81E41"/>
    <w:rsid w:val="00EA7B01"/>
    <w:rsid w:val="00EB2FA7"/>
    <w:rsid w:val="00EE2C8E"/>
    <w:rsid w:val="00EE46BB"/>
    <w:rsid w:val="00EE58BF"/>
    <w:rsid w:val="00EF40DD"/>
    <w:rsid w:val="00F0237A"/>
    <w:rsid w:val="00F20F3C"/>
    <w:rsid w:val="00F22496"/>
    <w:rsid w:val="00F32543"/>
    <w:rsid w:val="00F4186F"/>
    <w:rsid w:val="00F6722A"/>
    <w:rsid w:val="00F67FB6"/>
    <w:rsid w:val="00F71736"/>
    <w:rsid w:val="00F76241"/>
    <w:rsid w:val="00F770FB"/>
    <w:rsid w:val="00FA0B1F"/>
    <w:rsid w:val="00FB791B"/>
    <w:rsid w:val="00FF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1F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A0B1F"/>
  </w:style>
  <w:style w:type="paragraph" w:customStyle="1" w:styleId="Style2">
    <w:name w:val="Style2"/>
    <w:basedOn w:val="a"/>
    <w:uiPriority w:val="99"/>
    <w:rsid w:val="00FA0B1F"/>
  </w:style>
  <w:style w:type="paragraph" w:customStyle="1" w:styleId="Style3">
    <w:name w:val="Style3"/>
    <w:basedOn w:val="a"/>
    <w:uiPriority w:val="99"/>
    <w:rsid w:val="00FA0B1F"/>
  </w:style>
  <w:style w:type="paragraph" w:customStyle="1" w:styleId="Style4">
    <w:name w:val="Style4"/>
    <w:basedOn w:val="a"/>
    <w:uiPriority w:val="99"/>
    <w:rsid w:val="00FA0B1F"/>
    <w:pPr>
      <w:spacing w:line="250" w:lineRule="exact"/>
      <w:jc w:val="center"/>
    </w:pPr>
  </w:style>
  <w:style w:type="paragraph" w:customStyle="1" w:styleId="Style5">
    <w:name w:val="Style5"/>
    <w:basedOn w:val="a"/>
    <w:uiPriority w:val="99"/>
    <w:rsid w:val="00FA0B1F"/>
  </w:style>
  <w:style w:type="paragraph" w:customStyle="1" w:styleId="Style6">
    <w:name w:val="Style6"/>
    <w:basedOn w:val="a"/>
    <w:uiPriority w:val="99"/>
    <w:rsid w:val="00FA0B1F"/>
    <w:pPr>
      <w:spacing w:line="245" w:lineRule="exact"/>
    </w:pPr>
  </w:style>
  <w:style w:type="paragraph" w:customStyle="1" w:styleId="Style7">
    <w:name w:val="Style7"/>
    <w:basedOn w:val="a"/>
    <w:uiPriority w:val="99"/>
    <w:rsid w:val="00FA0B1F"/>
  </w:style>
  <w:style w:type="paragraph" w:customStyle="1" w:styleId="Style8">
    <w:name w:val="Style8"/>
    <w:basedOn w:val="a"/>
    <w:uiPriority w:val="99"/>
    <w:rsid w:val="00FA0B1F"/>
    <w:pPr>
      <w:spacing w:line="258" w:lineRule="exact"/>
      <w:ind w:firstLine="648"/>
    </w:pPr>
  </w:style>
  <w:style w:type="paragraph" w:customStyle="1" w:styleId="Style9">
    <w:name w:val="Style9"/>
    <w:basedOn w:val="a"/>
    <w:uiPriority w:val="99"/>
    <w:rsid w:val="00FA0B1F"/>
  </w:style>
  <w:style w:type="paragraph" w:customStyle="1" w:styleId="Style10">
    <w:name w:val="Style10"/>
    <w:basedOn w:val="a"/>
    <w:uiPriority w:val="99"/>
    <w:rsid w:val="00FA0B1F"/>
    <w:pPr>
      <w:spacing w:line="250" w:lineRule="exact"/>
      <w:ind w:hanging="360"/>
    </w:pPr>
  </w:style>
  <w:style w:type="paragraph" w:customStyle="1" w:styleId="Style11">
    <w:name w:val="Style11"/>
    <w:basedOn w:val="a"/>
    <w:uiPriority w:val="99"/>
    <w:rsid w:val="00FA0B1F"/>
  </w:style>
  <w:style w:type="paragraph" w:customStyle="1" w:styleId="Style12">
    <w:name w:val="Style12"/>
    <w:basedOn w:val="a"/>
    <w:uiPriority w:val="99"/>
    <w:rsid w:val="00FA0B1F"/>
    <w:pPr>
      <w:spacing w:line="235" w:lineRule="exact"/>
      <w:ind w:firstLine="120"/>
      <w:jc w:val="both"/>
    </w:pPr>
  </w:style>
  <w:style w:type="character" w:customStyle="1" w:styleId="FontStyle14">
    <w:name w:val="Font Style14"/>
    <w:basedOn w:val="a0"/>
    <w:uiPriority w:val="99"/>
    <w:rsid w:val="00FA0B1F"/>
    <w:rPr>
      <w:rFonts w:ascii="Arial" w:hAnsi="Arial" w:cs="Arial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sid w:val="00FA0B1F"/>
    <w:rPr>
      <w:rFonts w:ascii="Arial" w:hAnsi="Arial" w:cs="Arial"/>
      <w:sz w:val="16"/>
      <w:szCs w:val="16"/>
    </w:rPr>
  </w:style>
  <w:style w:type="character" w:customStyle="1" w:styleId="FontStyle16">
    <w:name w:val="Font Style16"/>
    <w:basedOn w:val="a0"/>
    <w:uiPriority w:val="99"/>
    <w:rsid w:val="00FA0B1F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FA0B1F"/>
    <w:rPr>
      <w:rFonts w:ascii="Arial" w:hAnsi="Arial" w:cs="Arial"/>
      <w:b/>
      <w:bCs/>
      <w:spacing w:val="-20"/>
      <w:sz w:val="18"/>
      <w:szCs w:val="18"/>
    </w:rPr>
  </w:style>
  <w:style w:type="character" w:customStyle="1" w:styleId="FontStyle18">
    <w:name w:val="Font Style18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0"/>
    <w:uiPriority w:val="99"/>
    <w:rsid w:val="00FA0B1F"/>
    <w:rPr>
      <w:rFonts w:ascii="Arial" w:hAnsi="Arial" w:cs="Arial"/>
      <w:spacing w:val="-10"/>
      <w:sz w:val="24"/>
      <w:szCs w:val="24"/>
    </w:rPr>
  </w:style>
  <w:style w:type="character" w:customStyle="1" w:styleId="FontStyle21">
    <w:name w:val="Font Style21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22">
    <w:name w:val="Font Style22"/>
    <w:basedOn w:val="a0"/>
    <w:uiPriority w:val="99"/>
    <w:rsid w:val="00FA0B1F"/>
    <w:rPr>
      <w:rFonts w:ascii="Arial" w:hAnsi="Arial" w:cs="Arial"/>
      <w:i/>
      <w:iCs/>
      <w:sz w:val="20"/>
      <w:szCs w:val="20"/>
    </w:rPr>
  </w:style>
  <w:style w:type="character" w:styleId="a3">
    <w:name w:val="Hyperlink"/>
    <w:basedOn w:val="a0"/>
    <w:uiPriority w:val="99"/>
    <w:rsid w:val="00FA0B1F"/>
    <w:rPr>
      <w:rFonts w:cs="Times New Roman"/>
      <w:color w:val="000080"/>
      <w:u w:val="single"/>
    </w:rPr>
  </w:style>
  <w:style w:type="paragraph" w:styleId="a4">
    <w:name w:val="List Paragraph"/>
    <w:basedOn w:val="a"/>
    <w:uiPriority w:val="34"/>
    <w:qFormat/>
    <w:rsid w:val="004F6C3E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4F6C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F6C3E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a"/>
    <w:uiPriority w:val="99"/>
    <w:rsid w:val="00691680"/>
    <w:rPr>
      <w:rFonts w:ascii="Times New Roman" w:hAnsi="Times New Roman" w:cs="Times New Roman"/>
    </w:rPr>
  </w:style>
  <w:style w:type="paragraph" w:customStyle="1" w:styleId="Style14">
    <w:name w:val="Style14"/>
    <w:basedOn w:val="a"/>
    <w:uiPriority w:val="99"/>
    <w:rsid w:val="00691680"/>
    <w:pPr>
      <w:spacing w:line="465" w:lineRule="exac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FDCF3-286A-44D9-B953-CBA5027B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2013-05-17T04:41:00Z</cp:lastPrinted>
  <dcterms:created xsi:type="dcterms:W3CDTF">2013-05-22T12:18:00Z</dcterms:created>
  <dcterms:modified xsi:type="dcterms:W3CDTF">2013-05-22T12:21:00Z</dcterms:modified>
</cp:coreProperties>
</file>