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311C22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E1697"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F9561E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9561E">
      <w:pPr>
        <w:pStyle w:val="Style5"/>
        <w:widowControl/>
        <w:ind w:left="278"/>
        <w:jc w:val="center"/>
        <w:rPr>
          <w:b/>
        </w:rPr>
      </w:pPr>
    </w:p>
    <w:p w:rsidR="004F6C3E" w:rsidRPr="00B365B5" w:rsidRDefault="00853764" w:rsidP="00F9561E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524C65">
        <w:rPr>
          <w:rStyle w:val="FontStyle16"/>
          <w:sz w:val="24"/>
          <w:szCs w:val="24"/>
        </w:rPr>
        <w:t>193</w:t>
      </w:r>
    </w:p>
    <w:p w:rsidR="004F6C3E" w:rsidRPr="00B365B5" w:rsidRDefault="004F6C3E" w:rsidP="00F9561E">
      <w:pPr>
        <w:pStyle w:val="Style6"/>
        <w:widowControl/>
        <w:spacing w:line="240" w:lineRule="auto"/>
        <w:ind w:right="6624"/>
        <w:rPr>
          <w:b/>
          <w:sz w:val="20"/>
          <w:szCs w:val="20"/>
        </w:rPr>
      </w:pPr>
    </w:p>
    <w:p w:rsidR="004F6C3E" w:rsidRPr="00B365B5" w:rsidRDefault="00911C08" w:rsidP="00F9561E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524C65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524C65">
        <w:rPr>
          <w:rStyle w:val="FontStyle18"/>
          <w:b/>
          <w:sz w:val="24"/>
          <w:szCs w:val="24"/>
        </w:rPr>
        <w:t>мая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524C65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524C65">
        <w:rPr>
          <w:rStyle w:val="FontStyle18"/>
          <w:b/>
          <w:sz w:val="24"/>
          <w:szCs w:val="24"/>
        </w:rPr>
        <w:tab/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F9561E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F6C3E" w:rsidRPr="00FF3B27" w:rsidRDefault="00FF3B27" w:rsidP="00F9561E">
      <w:pPr>
        <w:pStyle w:val="Style6"/>
        <w:widowControl/>
        <w:tabs>
          <w:tab w:val="left" w:pos="5529"/>
        </w:tabs>
        <w:spacing w:before="34" w:line="240" w:lineRule="auto"/>
        <w:ind w:right="4109"/>
        <w:jc w:val="both"/>
        <w:rPr>
          <w:rStyle w:val="FontStyle18"/>
          <w:sz w:val="24"/>
          <w:szCs w:val="24"/>
        </w:rPr>
      </w:pPr>
      <w:r w:rsidRPr="00FF3B27">
        <w:rPr>
          <w:rStyle w:val="FontStyle19"/>
          <w:sz w:val="24"/>
          <w:szCs w:val="24"/>
        </w:rPr>
        <w:t xml:space="preserve">Об </w:t>
      </w:r>
      <w:r w:rsidR="00FA09BC">
        <w:rPr>
          <w:rStyle w:val="FontStyle19"/>
          <w:sz w:val="24"/>
          <w:szCs w:val="24"/>
        </w:rPr>
        <w:t xml:space="preserve">поддержке </w:t>
      </w:r>
      <w:r w:rsidRPr="00FF3B27">
        <w:rPr>
          <w:rStyle w:val="FontStyle19"/>
          <w:sz w:val="24"/>
          <w:szCs w:val="24"/>
        </w:rPr>
        <w:t>инициатив</w:t>
      </w:r>
      <w:r w:rsidR="00FA09BC">
        <w:rPr>
          <w:rStyle w:val="FontStyle19"/>
          <w:sz w:val="24"/>
          <w:szCs w:val="24"/>
        </w:rPr>
        <w:t>ы</w:t>
      </w:r>
      <w:r w:rsidRPr="00FF3B27">
        <w:rPr>
          <w:rStyle w:val="FontStyle19"/>
          <w:sz w:val="24"/>
          <w:szCs w:val="24"/>
        </w:rPr>
        <w:t xml:space="preserve"> о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формировании Совета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муниципального образования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«Приволжский район» в порядке,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установленном пунктом 1 части 4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статьи 35 Федерального закона</w:t>
      </w:r>
      <w:r w:rsidR="00635D94">
        <w:rPr>
          <w:rStyle w:val="FontStyle19"/>
          <w:sz w:val="24"/>
          <w:szCs w:val="24"/>
        </w:rPr>
        <w:t xml:space="preserve"> от 06.10.2003 г. </w:t>
      </w:r>
      <w:r w:rsidR="00524C65">
        <w:rPr>
          <w:rStyle w:val="FontStyle19"/>
          <w:sz w:val="24"/>
          <w:szCs w:val="24"/>
        </w:rPr>
        <w:t xml:space="preserve">              </w:t>
      </w:r>
      <w:r w:rsidR="00635D94">
        <w:rPr>
          <w:rStyle w:val="FontStyle19"/>
          <w:sz w:val="24"/>
          <w:szCs w:val="24"/>
        </w:rPr>
        <w:t>№ 131-ФЗ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«Об общих принципах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организации местного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самоуправления в Российской</w:t>
      </w:r>
      <w:r>
        <w:rPr>
          <w:rStyle w:val="FontStyle19"/>
          <w:sz w:val="24"/>
          <w:szCs w:val="24"/>
        </w:rPr>
        <w:t xml:space="preserve"> </w:t>
      </w:r>
      <w:r w:rsidRPr="00FF3B27">
        <w:rPr>
          <w:rStyle w:val="FontStyle19"/>
          <w:sz w:val="24"/>
          <w:szCs w:val="24"/>
        </w:rPr>
        <w:t>Федерации»</w:t>
      </w:r>
    </w:p>
    <w:p w:rsidR="004F6C3E" w:rsidRPr="00FF3B27" w:rsidRDefault="004F6C3E" w:rsidP="00F9561E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</w:p>
    <w:p w:rsidR="00BA46F8" w:rsidRPr="00635D94" w:rsidRDefault="00635D94" w:rsidP="00F9561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</w:pPr>
      <w:r w:rsidRPr="00635D94">
        <w:rPr>
          <w:rStyle w:val="FontStyle19"/>
          <w:sz w:val="24"/>
          <w:szCs w:val="24"/>
        </w:rPr>
        <w:t>В соответствии с частью 5 статьи 35 Федерального закона</w:t>
      </w:r>
      <w:r>
        <w:rPr>
          <w:rStyle w:val="FontStyle19"/>
          <w:sz w:val="24"/>
          <w:szCs w:val="24"/>
        </w:rPr>
        <w:t xml:space="preserve"> от 06.10.2003 г.   № 131-ФЗ</w:t>
      </w:r>
      <w:r w:rsidRPr="00635D94">
        <w:rPr>
          <w:rStyle w:val="FontStyle19"/>
          <w:sz w:val="24"/>
          <w:szCs w:val="24"/>
        </w:rPr>
        <w:t xml:space="preserve"> «Об общих</w:t>
      </w:r>
      <w:r>
        <w:rPr>
          <w:rStyle w:val="FontStyle19"/>
          <w:sz w:val="24"/>
          <w:szCs w:val="24"/>
        </w:rPr>
        <w:t xml:space="preserve"> </w:t>
      </w:r>
      <w:r w:rsidRPr="00635D94">
        <w:rPr>
          <w:rStyle w:val="FontStyle19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Style w:val="FontStyle19"/>
          <w:sz w:val="24"/>
          <w:szCs w:val="24"/>
        </w:rPr>
        <w:t xml:space="preserve"> </w:t>
      </w:r>
      <w:r w:rsidR="000C1AC0">
        <w:rPr>
          <w:rStyle w:val="FontStyle19"/>
          <w:sz w:val="24"/>
          <w:szCs w:val="24"/>
        </w:rPr>
        <w:t xml:space="preserve">Решением Совета муниципального образования «Новорычинский сельсовет» от 30.04.2013 № 7, </w:t>
      </w:r>
      <w:r w:rsidRPr="00635D94">
        <w:rPr>
          <w:rStyle w:val="FontStyle19"/>
          <w:sz w:val="24"/>
          <w:szCs w:val="24"/>
        </w:rPr>
        <w:t>Совет муниципального образования «</w:t>
      </w:r>
      <w:r>
        <w:rPr>
          <w:rStyle w:val="FontStyle19"/>
          <w:sz w:val="24"/>
          <w:szCs w:val="24"/>
        </w:rPr>
        <w:t>Трехпротокский</w:t>
      </w:r>
      <w:r w:rsidRPr="00635D94">
        <w:rPr>
          <w:rStyle w:val="FontStyle19"/>
          <w:sz w:val="24"/>
          <w:szCs w:val="24"/>
        </w:rPr>
        <w:t xml:space="preserve"> сельсовет»</w:t>
      </w:r>
    </w:p>
    <w:p w:rsidR="004F6C3E" w:rsidRPr="004F6C3E" w:rsidRDefault="004F6C3E" w:rsidP="00F9561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311C22" w:rsidRPr="00311C22" w:rsidRDefault="00311C22" w:rsidP="00F9561E">
      <w:pPr>
        <w:pStyle w:val="Style11"/>
        <w:widowControl/>
        <w:tabs>
          <w:tab w:val="left" w:pos="993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1.</w:t>
      </w:r>
      <w:r w:rsidRPr="00311C22">
        <w:rPr>
          <w:rStyle w:val="FontStyle19"/>
          <w:sz w:val="24"/>
          <w:szCs w:val="24"/>
        </w:rPr>
        <w:tab/>
      </w:r>
      <w:r w:rsidR="00FA09BC">
        <w:rPr>
          <w:rStyle w:val="FontStyle19"/>
          <w:sz w:val="24"/>
          <w:szCs w:val="24"/>
        </w:rPr>
        <w:t>Поддержать инициативу Совета муниципального образования «Новорычинский сельсовет»</w:t>
      </w:r>
      <w:r w:rsidRPr="00311C22">
        <w:rPr>
          <w:rStyle w:val="FontStyle19"/>
          <w:sz w:val="24"/>
          <w:szCs w:val="24"/>
        </w:rPr>
        <w:t xml:space="preserve"> </w:t>
      </w:r>
      <w:r w:rsidR="00FA09BC">
        <w:rPr>
          <w:rStyle w:val="FontStyle19"/>
          <w:sz w:val="24"/>
          <w:szCs w:val="24"/>
        </w:rPr>
        <w:t xml:space="preserve">о </w:t>
      </w:r>
      <w:r w:rsidRPr="00311C22">
        <w:rPr>
          <w:rStyle w:val="FontStyle19"/>
          <w:sz w:val="24"/>
          <w:szCs w:val="24"/>
        </w:rPr>
        <w:t>переход</w:t>
      </w:r>
      <w:r w:rsidR="00FA09BC">
        <w:rPr>
          <w:rStyle w:val="FontStyle19"/>
          <w:sz w:val="24"/>
          <w:szCs w:val="24"/>
        </w:rPr>
        <w:t>е</w:t>
      </w:r>
      <w:r w:rsidRPr="00311C22">
        <w:rPr>
          <w:rStyle w:val="FontStyle19"/>
          <w:sz w:val="24"/>
          <w:szCs w:val="24"/>
        </w:rPr>
        <w:t xml:space="preserve"> к формированию Совета</w:t>
      </w:r>
      <w:r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муниципального образования «Приволжский район» в порядке, установленном</w:t>
      </w:r>
      <w:r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пунктом 1 части 4 статьи 35 Федерального закона</w:t>
      </w:r>
      <w:r>
        <w:rPr>
          <w:rStyle w:val="FontStyle19"/>
          <w:sz w:val="24"/>
          <w:szCs w:val="24"/>
        </w:rPr>
        <w:t xml:space="preserve"> от 06.10.2003 г. № 131-ФЗ</w:t>
      </w:r>
      <w:r w:rsidRPr="00311C22">
        <w:rPr>
          <w:rStyle w:val="FontStyle19"/>
          <w:sz w:val="24"/>
          <w:szCs w:val="24"/>
        </w:rPr>
        <w:t xml:space="preserve"> «Об общих принципах</w:t>
      </w:r>
      <w:r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 xml:space="preserve">организации местного самоуправления в Российской Федерации» - </w:t>
      </w:r>
      <w:r w:rsidRPr="00311C22">
        <w:rPr>
          <w:rStyle w:val="FontStyle19"/>
          <w:spacing w:val="-20"/>
          <w:sz w:val="24"/>
          <w:szCs w:val="24"/>
        </w:rPr>
        <w:t>из</w:t>
      </w:r>
      <w:r w:rsidRPr="00311C22">
        <w:rPr>
          <w:rStyle w:val="FontStyle19"/>
          <w:sz w:val="24"/>
          <w:szCs w:val="24"/>
        </w:rPr>
        <w:t xml:space="preserve"> глав</w:t>
      </w:r>
      <w:r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 xml:space="preserve">сельских поселений, входящих в состав муниципального района, и </w:t>
      </w:r>
      <w:r w:rsidRPr="00311C22">
        <w:rPr>
          <w:rStyle w:val="FontStyle19"/>
          <w:spacing w:val="-20"/>
          <w:sz w:val="24"/>
          <w:szCs w:val="24"/>
        </w:rPr>
        <w:t>из</w:t>
      </w:r>
      <w:r w:rsidRPr="00311C22">
        <w:rPr>
          <w:rStyle w:val="FontStyle19"/>
          <w:sz w:val="24"/>
          <w:szCs w:val="24"/>
        </w:rPr>
        <w:t xml:space="preserve"> депутатов</w:t>
      </w:r>
      <w:r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представительных органов указанных поселений.</w:t>
      </w:r>
    </w:p>
    <w:p w:rsidR="00311C22" w:rsidRPr="00311C22" w:rsidRDefault="00311C22" w:rsidP="00F9561E">
      <w:pPr>
        <w:pStyle w:val="Style11"/>
        <w:widowControl/>
        <w:tabs>
          <w:tab w:val="left" w:pos="993"/>
          <w:tab w:val="left" w:pos="2160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2.</w:t>
      </w:r>
      <w:r w:rsidRPr="00311C22">
        <w:rPr>
          <w:rStyle w:val="FontStyle19"/>
          <w:sz w:val="24"/>
          <w:szCs w:val="24"/>
        </w:rPr>
        <w:tab/>
      </w:r>
      <w:r w:rsidR="00FA09BC">
        <w:rPr>
          <w:rStyle w:val="FontStyle19"/>
          <w:sz w:val="24"/>
          <w:szCs w:val="24"/>
        </w:rPr>
        <w:t>Поддержать предложенные Советом МО «Новорычинский сельсовет»</w:t>
      </w:r>
      <w:r w:rsidRPr="00311C22">
        <w:rPr>
          <w:rStyle w:val="FontStyle19"/>
          <w:sz w:val="24"/>
          <w:szCs w:val="24"/>
        </w:rPr>
        <w:t>:</w:t>
      </w:r>
    </w:p>
    <w:p w:rsidR="00311C22" w:rsidRPr="00311C22" w:rsidRDefault="00311C22" w:rsidP="00F9561E">
      <w:pPr>
        <w:pStyle w:val="Style11"/>
        <w:widowControl/>
        <w:numPr>
          <w:ilvl w:val="0"/>
          <w:numId w:val="9"/>
        </w:numPr>
        <w:tabs>
          <w:tab w:val="left" w:pos="993"/>
          <w:tab w:val="left" w:pos="1134"/>
          <w:tab w:val="left" w:pos="2385"/>
        </w:tabs>
        <w:ind w:firstLine="709"/>
        <w:jc w:val="both"/>
        <w:rPr>
          <w:rStyle w:val="FontStyle19"/>
          <w:spacing w:val="-20"/>
          <w:sz w:val="24"/>
          <w:szCs w:val="24"/>
        </w:rPr>
      </w:pPr>
      <w:r w:rsidRPr="00311C22">
        <w:rPr>
          <w:rStyle w:val="FontStyle19"/>
          <w:sz w:val="24"/>
          <w:szCs w:val="24"/>
        </w:rPr>
        <w:t>норму представительства депутатов представительных органов</w:t>
      </w:r>
      <w:r w:rsidR="001F72DB"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поселений в Совете муниципального образования «Приволжский район» - один</w:t>
      </w:r>
      <w:r w:rsidR="001F72DB"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депутат от</w:t>
      </w:r>
      <w:r w:rsidR="001F72DB"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каждого поселения;</w:t>
      </w:r>
    </w:p>
    <w:p w:rsidR="00311C22" w:rsidRPr="00DF53F2" w:rsidRDefault="00311C22" w:rsidP="00F9561E">
      <w:pPr>
        <w:pStyle w:val="Style11"/>
        <w:widowControl/>
        <w:numPr>
          <w:ilvl w:val="0"/>
          <w:numId w:val="10"/>
        </w:numPr>
        <w:tabs>
          <w:tab w:val="left" w:pos="993"/>
          <w:tab w:val="left" w:pos="1134"/>
          <w:tab w:val="left" w:pos="2625"/>
        </w:tabs>
        <w:spacing w:before="15"/>
        <w:ind w:firstLine="709"/>
        <w:jc w:val="both"/>
        <w:rPr>
          <w:rStyle w:val="FontStyle19"/>
          <w:sz w:val="24"/>
          <w:szCs w:val="24"/>
        </w:rPr>
      </w:pPr>
      <w:r w:rsidRPr="00DF53F2">
        <w:rPr>
          <w:rStyle w:val="FontStyle19"/>
          <w:sz w:val="24"/>
          <w:szCs w:val="24"/>
        </w:rPr>
        <w:t>д</w:t>
      </w:r>
      <w:r w:rsidR="000C1AC0">
        <w:rPr>
          <w:rStyle w:val="FontStyle19"/>
          <w:sz w:val="24"/>
          <w:szCs w:val="24"/>
        </w:rPr>
        <w:t>е</w:t>
      </w:r>
      <w:r w:rsidRPr="00DF53F2">
        <w:rPr>
          <w:rStyle w:val="FontStyle19"/>
          <w:sz w:val="24"/>
          <w:szCs w:val="24"/>
        </w:rPr>
        <w:t>н</w:t>
      </w:r>
      <w:r w:rsidR="000C1AC0">
        <w:rPr>
          <w:rStyle w:val="FontStyle19"/>
          <w:sz w:val="24"/>
          <w:szCs w:val="24"/>
        </w:rPr>
        <w:t>ь</w:t>
      </w:r>
      <w:r w:rsidRPr="00DF53F2">
        <w:rPr>
          <w:rStyle w:val="FontStyle19"/>
          <w:sz w:val="24"/>
          <w:szCs w:val="24"/>
        </w:rPr>
        <w:t xml:space="preserve"> начала работы сформированного</w:t>
      </w:r>
      <w:r w:rsidR="00DF53F2" w:rsidRPr="00DF53F2">
        <w:rPr>
          <w:rStyle w:val="FontStyle19"/>
          <w:sz w:val="24"/>
          <w:szCs w:val="24"/>
        </w:rPr>
        <w:t>,</w:t>
      </w:r>
      <w:r w:rsidRPr="00DF53F2">
        <w:rPr>
          <w:rStyle w:val="FontStyle19"/>
          <w:sz w:val="24"/>
          <w:szCs w:val="24"/>
        </w:rPr>
        <w:t xml:space="preserve"> в соответствии с новым</w:t>
      </w:r>
      <w:r w:rsidR="00DF53F2" w:rsidRPr="00DF53F2">
        <w:rPr>
          <w:rStyle w:val="FontStyle19"/>
          <w:sz w:val="24"/>
          <w:szCs w:val="24"/>
        </w:rPr>
        <w:t xml:space="preserve"> </w:t>
      </w:r>
      <w:r w:rsidRPr="00DF53F2">
        <w:rPr>
          <w:rStyle w:val="FontStyle19"/>
          <w:sz w:val="24"/>
          <w:szCs w:val="24"/>
        </w:rPr>
        <w:t>порядком</w:t>
      </w:r>
      <w:r w:rsidR="00DF53F2" w:rsidRPr="00DF53F2">
        <w:rPr>
          <w:rStyle w:val="FontStyle19"/>
          <w:sz w:val="24"/>
          <w:szCs w:val="24"/>
        </w:rPr>
        <w:t>,</w:t>
      </w:r>
      <w:r w:rsidRPr="00DF53F2">
        <w:rPr>
          <w:rStyle w:val="FontStyle19"/>
          <w:sz w:val="24"/>
          <w:szCs w:val="24"/>
        </w:rPr>
        <w:t xml:space="preserve"> Совета муниципального образования «Приволжский район» </w:t>
      </w:r>
      <w:r w:rsidR="00DF53F2" w:rsidRPr="00DF53F2">
        <w:rPr>
          <w:rStyle w:val="FontStyle19"/>
          <w:sz w:val="24"/>
          <w:szCs w:val="24"/>
        </w:rPr>
        <w:t xml:space="preserve">- </w:t>
      </w:r>
      <w:r w:rsidRPr="00DF53F2">
        <w:rPr>
          <w:rStyle w:val="FontStyle15"/>
          <w:sz w:val="24"/>
          <w:szCs w:val="24"/>
        </w:rPr>
        <w:t>24</w:t>
      </w:r>
      <w:r w:rsidR="00DF53F2" w:rsidRPr="00DF53F2">
        <w:rPr>
          <w:rStyle w:val="FontStyle19"/>
          <w:sz w:val="24"/>
          <w:szCs w:val="24"/>
        </w:rPr>
        <w:t xml:space="preserve"> </w:t>
      </w:r>
      <w:r w:rsidRPr="00DF53F2">
        <w:rPr>
          <w:rStyle w:val="FontStyle19"/>
          <w:sz w:val="24"/>
          <w:szCs w:val="24"/>
        </w:rPr>
        <w:t>октября 2014 года</w:t>
      </w:r>
      <w:r w:rsidR="00151762">
        <w:rPr>
          <w:rStyle w:val="FontStyle19"/>
          <w:sz w:val="24"/>
          <w:szCs w:val="24"/>
        </w:rPr>
        <w:t>.</w:t>
      </w:r>
    </w:p>
    <w:p w:rsidR="00311C22" w:rsidRPr="00311C22" w:rsidRDefault="00311C22" w:rsidP="00F9561E">
      <w:pPr>
        <w:pStyle w:val="Style11"/>
        <w:widowControl/>
        <w:numPr>
          <w:ilvl w:val="0"/>
          <w:numId w:val="11"/>
        </w:numPr>
        <w:tabs>
          <w:tab w:val="left" w:pos="993"/>
          <w:tab w:val="left" w:pos="1134"/>
          <w:tab w:val="left" w:pos="2160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Направить настоящее решение в Совет муниципального образования</w:t>
      </w:r>
      <w:r w:rsidR="00151762">
        <w:rPr>
          <w:rStyle w:val="FontStyle19"/>
          <w:sz w:val="24"/>
          <w:szCs w:val="24"/>
        </w:rPr>
        <w:t xml:space="preserve"> </w:t>
      </w:r>
      <w:r w:rsidRPr="00311C22">
        <w:rPr>
          <w:rStyle w:val="FontStyle19"/>
          <w:sz w:val="24"/>
          <w:szCs w:val="24"/>
        </w:rPr>
        <w:t>«Приволжский район».</w:t>
      </w:r>
    </w:p>
    <w:p w:rsidR="00002B00" w:rsidRPr="00311C22" w:rsidRDefault="00002B00" w:rsidP="00F9561E">
      <w:pPr>
        <w:pStyle w:val="Style4"/>
        <w:widowControl/>
        <w:numPr>
          <w:ilvl w:val="0"/>
          <w:numId w:val="11"/>
        </w:numPr>
        <w:tabs>
          <w:tab w:val="left" w:pos="851"/>
          <w:tab w:val="left" w:pos="993"/>
          <w:tab w:val="left" w:pos="2198"/>
        </w:tabs>
        <w:spacing w:line="240" w:lineRule="auto"/>
        <w:ind w:firstLine="709"/>
        <w:jc w:val="both"/>
      </w:pPr>
      <w:r w:rsidRPr="00311C22">
        <w:rPr>
          <w:color w:val="000000" w:themeColor="text1"/>
        </w:rPr>
        <w:t>Обнародовать настоящее решение путем: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DA32FD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691680" w:rsidRPr="00691680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  <w:r w:rsidR="00F9561E" w:rsidRPr="00691680">
        <w:t xml:space="preserve"> </w:t>
      </w:r>
    </w:p>
    <w:p w:rsidR="009D6D2B" w:rsidRPr="00691680" w:rsidRDefault="009D6D2B" w:rsidP="00F9561E">
      <w:pPr>
        <w:widowControl/>
        <w:autoSpaceDE/>
        <w:autoSpaceDN/>
        <w:adjustRightInd/>
        <w:ind w:firstLine="709"/>
        <w:rPr>
          <w:rStyle w:val="FontStyle18"/>
          <w:sz w:val="24"/>
          <w:szCs w:val="24"/>
        </w:rPr>
      </w:pPr>
    </w:p>
    <w:sectPr w:rsidR="009D6D2B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8F" w:rsidRDefault="001C098F">
      <w:r>
        <w:separator/>
      </w:r>
    </w:p>
  </w:endnote>
  <w:endnote w:type="continuationSeparator" w:id="1">
    <w:p w:rsidR="001C098F" w:rsidRDefault="001C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8F" w:rsidRDefault="001C098F">
      <w:r>
        <w:separator/>
      </w:r>
    </w:p>
  </w:footnote>
  <w:footnote w:type="continuationSeparator" w:id="1">
    <w:p w:rsidR="001C098F" w:rsidRDefault="001C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B2877"/>
    <w:multiLevelType w:val="singleLevel"/>
    <w:tmpl w:val="534623B8"/>
    <w:lvl w:ilvl="0">
      <w:start w:val="1"/>
      <w:numFmt w:val="decimal"/>
      <w:lvlText w:val="2.%1."/>
      <w:legacy w:legacy="1" w:legacySpace="0" w:legacyIndent="630"/>
      <w:lvlJc w:val="left"/>
      <w:rPr>
        <w:rFonts w:ascii="Arial" w:hAnsi="Arial" w:cs="Arial" w:hint="default"/>
      </w:rPr>
    </w:lvl>
  </w:abstractNum>
  <w:abstractNum w:abstractNumId="3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D560277"/>
    <w:multiLevelType w:val="singleLevel"/>
    <w:tmpl w:val="5F98D5AC"/>
    <w:lvl w:ilvl="0">
      <w:start w:val="3"/>
      <w:numFmt w:val="decimal"/>
      <w:lvlText w:val="%1."/>
      <w:legacy w:legacy="1" w:legacySpace="0" w:legacyIndent="405"/>
      <w:lvlJc w:val="left"/>
      <w:rPr>
        <w:rFonts w:ascii="Arial" w:hAnsi="Arial" w:cs="Arial" w:hint="default"/>
      </w:rPr>
    </w:lvl>
  </w:abstractNum>
  <w:abstractNum w:abstractNumId="8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870"/>
        <w:lvlJc w:val="left"/>
        <w:rPr>
          <w:rFonts w:ascii="Arial" w:hAnsi="Arial" w:cs="Aria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665F7"/>
    <w:rsid w:val="00072115"/>
    <w:rsid w:val="000A231E"/>
    <w:rsid w:val="000C1AC0"/>
    <w:rsid w:val="000C26F2"/>
    <w:rsid w:val="000C49DC"/>
    <w:rsid w:val="000D12F6"/>
    <w:rsid w:val="000D3E56"/>
    <w:rsid w:val="000E0848"/>
    <w:rsid w:val="000E0D95"/>
    <w:rsid w:val="00136EBF"/>
    <w:rsid w:val="00142C9C"/>
    <w:rsid w:val="001464B2"/>
    <w:rsid w:val="00151762"/>
    <w:rsid w:val="001608A1"/>
    <w:rsid w:val="00174780"/>
    <w:rsid w:val="001A1399"/>
    <w:rsid w:val="001C098F"/>
    <w:rsid w:val="001C45BC"/>
    <w:rsid w:val="001D1B93"/>
    <w:rsid w:val="001D44AC"/>
    <w:rsid w:val="001E4B4E"/>
    <w:rsid w:val="001F0086"/>
    <w:rsid w:val="001F72DB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6799"/>
    <w:rsid w:val="00267607"/>
    <w:rsid w:val="00272C55"/>
    <w:rsid w:val="002860EC"/>
    <w:rsid w:val="002A4088"/>
    <w:rsid w:val="002B3C84"/>
    <w:rsid w:val="002B435A"/>
    <w:rsid w:val="002C4747"/>
    <w:rsid w:val="002E0779"/>
    <w:rsid w:val="002E4FBA"/>
    <w:rsid w:val="002F2E26"/>
    <w:rsid w:val="00305F41"/>
    <w:rsid w:val="00311C22"/>
    <w:rsid w:val="0034301A"/>
    <w:rsid w:val="003511B8"/>
    <w:rsid w:val="00352974"/>
    <w:rsid w:val="003638A9"/>
    <w:rsid w:val="00383740"/>
    <w:rsid w:val="00396822"/>
    <w:rsid w:val="003B07FF"/>
    <w:rsid w:val="003C0E3E"/>
    <w:rsid w:val="003D1FEB"/>
    <w:rsid w:val="003D77C5"/>
    <w:rsid w:val="00422FA6"/>
    <w:rsid w:val="00425CCA"/>
    <w:rsid w:val="004317A6"/>
    <w:rsid w:val="00437E09"/>
    <w:rsid w:val="00474AAE"/>
    <w:rsid w:val="00484FA1"/>
    <w:rsid w:val="004A4EDE"/>
    <w:rsid w:val="004C330B"/>
    <w:rsid w:val="004D19B6"/>
    <w:rsid w:val="004D26BD"/>
    <w:rsid w:val="004E163A"/>
    <w:rsid w:val="004F616D"/>
    <w:rsid w:val="004F6C3E"/>
    <w:rsid w:val="00504BC1"/>
    <w:rsid w:val="005102DA"/>
    <w:rsid w:val="005161F0"/>
    <w:rsid w:val="00517441"/>
    <w:rsid w:val="00524C65"/>
    <w:rsid w:val="0056263B"/>
    <w:rsid w:val="005651CE"/>
    <w:rsid w:val="00565C22"/>
    <w:rsid w:val="00566E70"/>
    <w:rsid w:val="00570017"/>
    <w:rsid w:val="00585B42"/>
    <w:rsid w:val="005C4F38"/>
    <w:rsid w:val="005E26C0"/>
    <w:rsid w:val="00605028"/>
    <w:rsid w:val="00633AF9"/>
    <w:rsid w:val="00635D94"/>
    <w:rsid w:val="00651DD4"/>
    <w:rsid w:val="00666A6F"/>
    <w:rsid w:val="00673D76"/>
    <w:rsid w:val="00690133"/>
    <w:rsid w:val="00691680"/>
    <w:rsid w:val="00696907"/>
    <w:rsid w:val="006A2400"/>
    <w:rsid w:val="006B350F"/>
    <w:rsid w:val="006B5438"/>
    <w:rsid w:val="006D2B2A"/>
    <w:rsid w:val="006D7825"/>
    <w:rsid w:val="00705D2C"/>
    <w:rsid w:val="007079B2"/>
    <w:rsid w:val="00720BA3"/>
    <w:rsid w:val="00731BAB"/>
    <w:rsid w:val="0073541A"/>
    <w:rsid w:val="007A73E7"/>
    <w:rsid w:val="007C7615"/>
    <w:rsid w:val="007F2BF6"/>
    <w:rsid w:val="007F2F81"/>
    <w:rsid w:val="007F7EC6"/>
    <w:rsid w:val="00804A04"/>
    <w:rsid w:val="00806F11"/>
    <w:rsid w:val="008222BD"/>
    <w:rsid w:val="008475D8"/>
    <w:rsid w:val="0085085E"/>
    <w:rsid w:val="00853764"/>
    <w:rsid w:val="00857050"/>
    <w:rsid w:val="008646F5"/>
    <w:rsid w:val="00871825"/>
    <w:rsid w:val="00880C4A"/>
    <w:rsid w:val="00882A0A"/>
    <w:rsid w:val="0088531C"/>
    <w:rsid w:val="008916AD"/>
    <w:rsid w:val="0089459D"/>
    <w:rsid w:val="008A4F29"/>
    <w:rsid w:val="008C1ABA"/>
    <w:rsid w:val="008D1A25"/>
    <w:rsid w:val="008D5647"/>
    <w:rsid w:val="008F03CC"/>
    <w:rsid w:val="008F6BE3"/>
    <w:rsid w:val="0090439B"/>
    <w:rsid w:val="00911C08"/>
    <w:rsid w:val="00932C3F"/>
    <w:rsid w:val="009445B7"/>
    <w:rsid w:val="00952F4B"/>
    <w:rsid w:val="0095424E"/>
    <w:rsid w:val="00975CD3"/>
    <w:rsid w:val="00990C0E"/>
    <w:rsid w:val="009B2B65"/>
    <w:rsid w:val="009B5839"/>
    <w:rsid w:val="009D0B2C"/>
    <w:rsid w:val="009D146F"/>
    <w:rsid w:val="009D6D2B"/>
    <w:rsid w:val="00A17185"/>
    <w:rsid w:val="00A347D5"/>
    <w:rsid w:val="00A47BAB"/>
    <w:rsid w:val="00AA11CD"/>
    <w:rsid w:val="00AA1DCC"/>
    <w:rsid w:val="00AC1078"/>
    <w:rsid w:val="00AD5869"/>
    <w:rsid w:val="00AF3361"/>
    <w:rsid w:val="00AF6AAB"/>
    <w:rsid w:val="00B00D1C"/>
    <w:rsid w:val="00B04C84"/>
    <w:rsid w:val="00B05549"/>
    <w:rsid w:val="00B12A10"/>
    <w:rsid w:val="00B239EC"/>
    <w:rsid w:val="00B34BF3"/>
    <w:rsid w:val="00B365B5"/>
    <w:rsid w:val="00B463F7"/>
    <w:rsid w:val="00B522AF"/>
    <w:rsid w:val="00B54163"/>
    <w:rsid w:val="00B66CA8"/>
    <w:rsid w:val="00B724D5"/>
    <w:rsid w:val="00B96E5B"/>
    <w:rsid w:val="00BA46F8"/>
    <w:rsid w:val="00BA722E"/>
    <w:rsid w:val="00BA740A"/>
    <w:rsid w:val="00BB0E12"/>
    <w:rsid w:val="00BB5C8F"/>
    <w:rsid w:val="00BB7675"/>
    <w:rsid w:val="00BD2D5C"/>
    <w:rsid w:val="00BD6EA8"/>
    <w:rsid w:val="00C43438"/>
    <w:rsid w:val="00C93F15"/>
    <w:rsid w:val="00CC0BB7"/>
    <w:rsid w:val="00CC0F8D"/>
    <w:rsid w:val="00CF0D42"/>
    <w:rsid w:val="00CF5011"/>
    <w:rsid w:val="00D10BC9"/>
    <w:rsid w:val="00D26D24"/>
    <w:rsid w:val="00D40E9F"/>
    <w:rsid w:val="00D53A5B"/>
    <w:rsid w:val="00D61383"/>
    <w:rsid w:val="00D75A81"/>
    <w:rsid w:val="00D76FDA"/>
    <w:rsid w:val="00DA2812"/>
    <w:rsid w:val="00DA32FD"/>
    <w:rsid w:val="00DB55EF"/>
    <w:rsid w:val="00DB723B"/>
    <w:rsid w:val="00DC6C48"/>
    <w:rsid w:val="00DE1697"/>
    <w:rsid w:val="00DF53F2"/>
    <w:rsid w:val="00E03917"/>
    <w:rsid w:val="00E15D9E"/>
    <w:rsid w:val="00E210A6"/>
    <w:rsid w:val="00E60E83"/>
    <w:rsid w:val="00E63ADA"/>
    <w:rsid w:val="00E66BAB"/>
    <w:rsid w:val="00E67366"/>
    <w:rsid w:val="00E7714F"/>
    <w:rsid w:val="00E81E41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32543"/>
    <w:rsid w:val="00F4186F"/>
    <w:rsid w:val="00F6722A"/>
    <w:rsid w:val="00F67FB6"/>
    <w:rsid w:val="00F76241"/>
    <w:rsid w:val="00F770FB"/>
    <w:rsid w:val="00F9561E"/>
    <w:rsid w:val="00FA09BC"/>
    <w:rsid w:val="00FA0B1F"/>
    <w:rsid w:val="00FB791B"/>
    <w:rsid w:val="00FF3B2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2013-05-17T04:41:00Z</cp:lastPrinted>
  <dcterms:created xsi:type="dcterms:W3CDTF">2013-05-29T09:09:00Z</dcterms:created>
  <dcterms:modified xsi:type="dcterms:W3CDTF">2013-05-29T09:10:00Z</dcterms:modified>
</cp:coreProperties>
</file>