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32" w:rsidRPr="00666349" w:rsidRDefault="00017932" w:rsidP="00017932">
      <w:pPr>
        <w:autoSpaceDE w:val="0"/>
        <w:autoSpaceDN w:val="0"/>
        <w:adjustRightInd w:val="0"/>
        <w:spacing w:after="0" w:line="240" w:lineRule="auto"/>
        <w:jc w:val="center"/>
        <w:rPr>
          <w:rFonts w:ascii="Arial" w:hAnsi="Arial" w:cs="Arial"/>
          <w:b/>
          <w:bCs/>
          <w:color w:val="000000"/>
          <w:sz w:val="24"/>
          <w:szCs w:val="24"/>
        </w:rPr>
      </w:pPr>
      <w:r w:rsidRPr="00666349">
        <w:rPr>
          <w:rFonts w:ascii="Arial" w:hAnsi="Arial" w:cs="Arial"/>
          <w:b/>
        </w:rPr>
        <w:t>Астраханская область</w:t>
      </w:r>
    </w:p>
    <w:p w:rsidR="00017932" w:rsidRPr="00666349" w:rsidRDefault="00017932" w:rsidP="00017932">
      <w:pPr>
        <w:pStyle w:val="1"/>
        <w:keepNext w:val="0"/>
        <w:widowControl/>
        <w:ind w:left="0"/>
        <w:rPr>
          <w:rFonts w:ascii="Arial" w:hAnsi="Arial" w:cs="Arial"/>
        </w:rPr>
      </w:pPr>
      <w:r w:rsidRPr="00666349">
        <w:rPr>
          <w:rFonts w:ascii="Arial" w:hAnsi="Arial" w:cs="Arial"/>
        </w:rPr>
        <w:t>Приволжский район</w:t>
      </w:r>
    </w:p>
    <w:p w:rsidR="00017932" w:rsidRPr="00666349" w:rsidRDefault="00017932" w:rsidP="00017932">
      <w:pPr>
        <w:autoSpaceDE w:val="0"/>
        <w:autoSpaceDN w:val="0"/>
        <w:adjustRightInd w:val="0"/>
        <w:spacing w:after="0" w:line="240" w:lineRule="auto"/>
        <w:jc w:val="center"/>
        <w:rPr>
          <w:rFonts w:ascii="Arial" w:hAnsi="Arial" w:cs="Arial"/>
          <w:b/>
          <w:bCs/>
          <w:color w:val="000000"/>
          <w:sz w:val="24"/>
          <w:szCs w:val="24"/>
        </w:rPr>
      </w:pPr>
      <w:r w:rsidRPr="00666349">
        <w:rPr>
          <w:rFonts w:ascii="Arial" w:hAnsi="Arial" w:cs="Arial"/>
          <w:b/>
          <w:bCs/>
          <w:color w:val="000000"/>
          <w:sz w:val="24"/>
          <w:szCs w:val="24"/>
        </w:rPr>
        <w:t>Муниципальное</w:t>
      </w:r>
      <w:r w:rsidRPr="00666349">
        <w:rPr>
          <w:rFonts w:ascii="Arial" w:hAnsi="Arial" w:cs="Arial"/>
          <w:b/>
          <w:color w:val="000000"/>
          <w:sz w:val="24"/>
          <w:szCs w:val="24"/>
        </w:rPr>
        <w:t xml:space="preserve"> </w:t>
      </w:r>
      <w:r w:rsidRPr="00666349">
        <w:rPr>
          <w:rFonts w:ascii="Arial" w:hAnsi="Arial" w:cs="Arial"/>
          <w:b/>
          <w:bCs/>
          <w:color w:val="000000"/>
          <w:sz w:val="24"/>
          <w:szCs w:val="24"/>
        </w:rPr>
        <w:t>образование «</w:t>
      </w:r>
      <w:r>
        <w:rPr>
          <w:rFonts w:ascii="Arial" w:hAnsi="Arial" w:cs="Arial"/>
          <w:b/>
          <w:bCs/>
          <w:color w:val="000000"/>
          <w:sz w:val="24"/>
          <w:szCs w:val="24"/>
        </w:rPr>
        <w:t>Т</w:t>
      </w:r>
      <w:r w:rsidRPr="00666349">
        <w:rPr>
          <w:rFonts w:ascii="Arial" w:hAnsi="Arial" w:cs="Arial"/>
          <w:b/>
          <w:bCs/>
          <w:color w:val="000000"/>
          <w:sz w:val="24"/>
          <w:szCs w:val="24"/>
        </w:rPr>
        <w:t>рехпротокский сельсовет»</w:t>
      </w:r>
    </w:p>
    <w:p w:rsidR="00017932" w:rsidRPr="00666349" w:rsidRDefault="00017932" w:rsidP="00017932">
      <w:pPr>
        <w:pStyle w:val="1"/>
        <w:keepNext w:val="0"/>
        <w:widowControl/>
        <w:ind w:left="0"/>
        <w:rPr>
          <w:rFonts w:ascii="Arial" w:hAnsi="Arial" w:cs="Arial"/>
        </w:rPr>
      </w:pPr>
    </w:p>
    <w:p w:rsidR="00017932" w:rsidRDefault="00017932" w:rsidP="00017932">
      <w:pPr>
        <w:pStyle w:val="1"/>
        <w:keepNext w:val="0"/>
        <w:widowControl/>
        <w:ind w:left="0"/>
        <w:rPr>
          <w:rFonts w:ascii="Arial" w:hAnsi="Arial" w:cs="Arial"/>
        </w:rPr>
      </w:pPr>
      <w:r w:rsidRPr="00487075">
        <w:rPr>
          <w:rFonts w:ascii="Arial" w:hAnsi="Arial" w:cs="Arial"/>
        </w:rPr>
        <w:t>РЕШЕНИЕ</w:t>
      </w:r>
      <w:r>
        <w:rPr>
          <w:rFonts w:ascii="Arial" w:hAnsi="Arial" w:cs="Arial"/>
        </w:rPr>
        <w:t xml:space="preserve"> СОВЕТА № </w:t>
      </w:r>
      <w:r w:rsidR="008D3B91">
        <w:rPr>
          <w:rFonts w:ascii="Arial" w:hAnsi="Arial" w:cs="Arial"/>
        </w:rPr>
        <w:t>93</w:t>
      </w:r>
    </w:p>
    <w:p w:rsidR="00017932" w:rsidRPr="00487075" w:rsidRDefault="00017932" w:rsidP="00017932">
      <w:pPr>
        <w:spacing w:after="0" w:line="240" w:lineRule="auto"/>
      </w:pPr>
    </w:p>
    <w:p w:rsidR="00017932" w:rsidRPr="00726146" w:rsidRDefault="00017932" w:rsidP="00017932">
      <w:pPr>
        <w:pStyle w:val="1"/>
        <w:keepNext w:val="0"/>
        <w:widowControl/>
        <w:ind w:left="0"/>
        <w:jc w:val="left"/>
        <w:rPr>
          <w:rFonts w:ascii="Arial" w:hAnsi="Arial" w:cs="Arial"/>
        </w:rPr>
      </w:pPr>
      <w:r>
        <w:rPr>
          <w:rFonts w:ascii="Arial" w:hAnsi="Arial" w:cs="Arial"/>
        </w:rPr>
        <w:t xml:space="preserve">от </w:t>
      </w:r>
      <w:r w:rsidR="00FE7717">
        <w:rPr>
          <w:rFonts w:ascii="Arial" w:hAnsi="Arial" w:cs="Arial"/>
        </w:rPr>
        <w:t>«</w:t>
      </w:r>
      <w:r w:rsidR="008D3B91">
        <w:rPr>
          <w:rFonts w:ascii="Arial" w:hAnsi="Arial" w:cs="Arial"/>
        </w:rPr>
        <w:t>21</w:t>
      </w:r>
      <w:r w:rsidR="00FE7717">
        <w:rPr>
          <w:rFonts w:ascii="Arial" w:hAnsi="Arial" w:cs="Arial"/>
        </w:rPr>
        <w:t>»</w:t>
      </w:r>
      <w:r w:rsidRPr="00487075">
        <w:rPr>
          <w:rFonts w:ascii="Arial" w:hAnsi="Arial" w:cs="Arial"/>
        </w:rPr>
        <w:t xml:space="preserve"> </w:t>
      </w:r>
      <w:r w:rsidR="008D3B91">
        <w:rPr>
          <w:rFonts w:ascii="Arial" w:hAnsi="Arial" w:cs="Arial"/>
        </w:rPr>
        <w:t>декабря</w:t>
      </w:r>
      <w:r w:rsidRPr="00487075">
        <w:rPr>
          <w:rFonts w:ascii="Arial" w:hAnsi="Arial" w:cs="Arial"/>
        </w:rPr>
        <w:t xml:space="preserve"> 201</w:t>
      </w:r>
      <w:r>
        <w:rPr>
          <w:rFonts w:ascii="Arial" w:hAnsi="Arial" w:cs="Arial"/>
        </w:rPr>
        <w:t>1</w:t>
      </w:r>
      <w:r w:rsidRPr="00487075">
        <w:rPr>
          <w:rFonts w:ascii="Arial" w:hAnsi="Arial" w:cs="Arial"/>
        </w:rPr>
        <w:t xml:space="preserve"> г</w:t>
      </w:r>
      <w:r>
        <w:rPr>
          <w:rFonts w:ascii="Arial" w:hAnsi="Arial" w:cs="Arial"/>
        </w:rPr>
        <w:t>ода</w:t>
      </w:r>
      <w:r w:rsidRPr="00487075">
        <w:rPr>
          <w:rFonts w:ascii="Arial" w:hAnsi="Arial" w:cs="Arial"/>
        </w:rPr>
        <w:t xml:space="preserve">   </w:t>
      </w:r>
      <w:r w:rsidRPr="00487075">
        <w:rPr>
          <w:rFonts w:ascii="Arial" w:hAnsi="Arial" w:cs="Arial"/>
        </w:rPr>
        <w:tab/>
      </w:r>
      <w:r w:rsidRPr="00487075">
        <w:rPr>
          <w:rFonts w:ascii="Arial" w:hAnsi="Arial" w:cs="Arial"/>
        </w:rPr>
        <w:tab/>
      </w:r>
      <w:r w:rsidRPr="00487075">
        <w:rPr>
          <w:rFonts w:ascii="Arial" w:hAnsi="Arial" w:cs="Arial"/>
        </w:rPr>
        <w:tab/>
      </w:r>
      <w:r w:rsidRPr="00487075">
        <w:rPr>
          <w:rFonts w:ascii="Arial" w:hAnsi="Arial" w:cs="Arial"/>
        </w:rPr>
        <w:tab/>
      </w:r>
      <w:r>
        <w:rPr>
          <w:rFonts w:ascii="Arial" w:hAnsi="Arial" w:cs="Arial"/>
        </w:rPr>
        <w:t xml:space="preserve">       </w:t>
      </w:r>
      <w:r w:rsidR="008D3B91">
        <w:rPr>
          <w:rFonts w:ascii="Arial" w:hAnsi="Arial" w:cs="Arial"/>
        </w:rPr>
        <w:tab/>
      </w:r>
      <w:r w:rsidR="008D3B91">
        <w:rPr>
          <w:rFonts w:ascii="Arial" w:hAnsi="Arial" w:cs="Arial"/>
        </w:rPr>
        <w:tab/>
        <w:t xml:space="preserve">       </w:t>
      </w:r>
      <w:r w:rsidRPr="00726146">
        <w:rPr>
          <w:rFonts w:ascii="Arial" w:hAnsi="Arial" w:cs="Arial"/>
        </w:rPr>
        <w:t>с. Три Протока</w:t>
      </w:r>
    </w:p>
    <w:p w:rsidR="00017932" w:rsidRDefault="00017932" w:rsidP="003543BA">
      <w:pPr>
        <w:spacing w:after="0" w:line="240" w:lineRule="auto"/>
        <w:jc w:val="both"/>
        <w:rPr>
          <w:rFonts w:ascii="Arial" w:hAnsi="Arial" w:cs="Arial"/>
          <w:sz w:val="24"/>
          <w:szCs w:val="24"/>
        </w:rPr>
      </w:pPr>
    </w:p>
    <w:p w:rsidR="003543BA" w:rsidRDefault="003543BA" w:rsidP="00DE056B">
      <w:pPr>
        <w:spacing w:after="0" w:line="240" w:lineRule="auto"/>
        <w:ind w:right="4819" w:firstLine="567"/>
        <w:jc w:val="both"/>
        <w:rPr>
          <w:rFonts w:ascii="Arial" w:hAnsi="Arial" w:cs="Arial"/>
          <w:sz w:val="24"/>
          <w:szCs w:val="24"/>
        </w:rPr>
      </w:pPr>
      <w:r w:rsidRPr="003543BA">
        <w:rPr>
          <w:rFonts w:ascii="Arial" w:hAnsi="Arial" w:cs="Arial"/>
          <w:sz w:val="24"/>
          <w:szCs w:val="24"/>
        </w:rPr>
        <w:t xml:space="preserve">Об утверждении Положения о муниципальном земельном контроле на территории </w:t>
      </w:r>
      <w:r w:rsidR="00D72412">
        <w:rPr>
          <w:rFonts w:ascii="Arial" w:hAnsi="Arial" w:cs="Arial"/>
          <w:sz w:val="24"/>
          <w:szCs w:val="24"/>
        </w:rPr>
        <w:t xml:space="preserve">МО «Трехпротокский сельсовет» </w:t>
      </w:r>
    </w:p>
    <w:p w:rsidR="00DE056B" w:rsidRPr="003543BA" w:rsidRDefault="00DE056B" w:rsidP="00DE056B">
      <w:pPr>
        <w:spacing w:after="0" w:line="240" w:lineRule="auto"/>
        <w:ind w:right="4819" w:firstLine="567"/>
        <w:jc w:val="both"/>
        <w:rPr>
          <w:rFonts w:ascii="Arial" w:hAnsi="Arial" w:cs="Arial"/>
          <w:sz w:val="24"/>
          <w:szCs w:val="24"/>
        </w:rPr>
      </w:pPr>
    </w:p>
    <w:p w:rsidR="00896417" w:rsidRDefault="003543BA" w:rsidP="00896417">
      <w:pPr>
        <w:autoSpaceDE w:val="0"/>
        <w:autoSpaceDN w:val="0"/>
        <w:adjustRightInd w:val="0"/>
        <w:spacing w:after="0" w:line="240" w:lineRule="auto"/>
        <w:ind w:firstLine="567"/>
        <w:jc w:val="both"/>
        <w:outlineLvl w:val="0"/>
        <w:rPr>
          <w:rFonts w:ascii="Arial" w:hAnsi="Arial" w:cs="Arial"/>
          <w:sz w:val="24"/>
          <w:szCs w:val="24"/>
        </w:rPr>
      </w:pPr>
      <w:proofErr w:type="gramStart"/>
      <w:r w:rsidRPr="003543BA">
        <w:rPr>
          <w:rFonts w:ascii="Arial" w:hAnsi="Arial" w:cs="Arial"/>
          <w:sz w:val="24"/>
          <w:szCs w:val="24"/>
        </w:rPr>
        <w:t xml:space="preserve">В соответствии со статьей 72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Законом </w:t>
      </w:r>
      <w:r w:rsidR="00A12322">
        <w:rPr>
          <w:rFonts w:ascii="Arial" w:hAnsi="Arial" w:cs="Arial"/>
          <w:sz w:val="24"/>
          <w:szCs w:val="24"/>
        </w:rPr>
        <w:t>Астраханской области</w:t>
      </w:r>
      <w:r w:rsidRPr="003543BA">
        <w:rPr>
          <w:rFonts w:ascii="Arial" w:hAnsi="Arial" w:cs="Arial"/>
          <w:sz w:val="24"/>
          <w:szCs w:val="24"/>
        </w:rPr>
        <w:t xml:space="preserve"> от </w:t>
      </w:r>
      <w:r w:rsidR="00A12322">
        <w:rPr>
          <w:rFonts w:ascii="Arial" w:hAnsi="Arial" w:cs="Arial"/>
          <w:sz w:val="24"/>
          <w:szCs w:val="24"/>
        </w:rPr>
        <w:t>04</w:t>
      </w:r>
      <w:r w:rsidRPr="003543BA">
        <w:rPr>
          <w:rFonts w:ascii="Arial" w:hAnsi="Arial" w:cs="Arial"/>
          <w:sz w:val="24"/>
          <w:szCs w:val="24"/>
        </w:rPr>
        <w:t xml:space="preserve"> </w:t>
      </w:r>
      <w:r w:rsidR="00A12322">
        <w:rPr>
          <w:rFonts w:ascii="Arial" w:hAnsi="Arial" w:cs="Arial"/>
          <w:sz w:val="24"/>
          <w:szCs w:val="24"/>
        </w:rPr>
        <w:t>марта</w:t>
      </w:r>
      <w:r w:rsidRPr="003543BA">
        <w:rPr>
          <w:rFonts w:ascii="Arial" w:hAnsi="Arial" w:cs="Arial"/>
          <w:sz w:val="24"/>
          <w:szCs w:val="24"/>
        </w:rPr>
        <w:t xml:space="preserve"> 200</w:t>
      </w:r>
      <w:r w:rsidR="00A12322">
        <w:rPr>
          <w:rFonts w:ascii="Arial" w:hAnsi="Arial" w:cs="Arial"/>
          <w:sz w:val="24"/>
          <w:szCs w:val="24"/>
        </w:rPr>
        <w:t>8</w:t>
      </w:r>
      <w:r w:rsidRPr="003543BA">
        <w:rPr>
          <w:rFonts w:ascii="Arial" w:hAnsi="Arial" w:cs="Arial"/>
          <w:sz w:val="24"/>
          <w:szCs w:val="24"/>
        </w:rPr>
        <w:t xml:space="preserve"> года № </w:t>
      </w:r>
      <w:r w:rsidR="00A12322">
        <w:rPr>
          <w:rFonts w:ascii="Arial" w:hAnsi="Arial" w:cs="Arial"/>
          <w:sz w:val="24"/>
          <w:szCs w:val="24"/>
        </w:rPr>
        <w:t>7/2008-ОЗ</w:t>
      </w:r>
      <w:r w:rsidRPr="003543BA">
        <w:rPr>
          <w:rFonts w:ascii="Arial" w:hAnsi="Arial" w:cs="Arial"/>
          <w:sz w:val="24"/>
          <w:szCs w:val="24"/>
        </w:rPr>
        <w:t xml:space="preserve"> «</w:t>
      </w:r>
      <w:r w:rsidR="00A12322">
        <w:rPr>
          <w:rFonts w:ascii="Arial" w:hAnsi="Arial" w:cs="Arial"/>
          <w:sz w:val="24"/>
          <w:szCs w:val="24"/>
        </w:rPr>
        <w:t xml:space="preserve">Об отдельных вопросах правового регулирования земельных отношений в </w:t>
      </w:r>
      <w:r w:rsidR="00112D7C">
        <w:rPr>
          <w:rFonts w:ascii="Arial" w:hAnsi="Arial" w:cs="Arial"/>
          <w:sz w:val="24"/>
          <w:szCs w:val="24"/>
        </w:rPr>
        <w:t>А</w:t>
      </w:r>
      <w:r w:rsidR="00A12322">
        <w:rPr>
          <w:rFonts w:ascii="Arial" w:hAnsi="Arial" w:cs="Arial"/>
          <w:sz w:val="24"/>
          <w:szCs w:val="24"/>
        </w:rPr>
        <w:t>страханской области</w:t>
      </w:r>
      <w:r w:rsidRPr="003543BA">
        <w:rPr>
          <w:rFonts w:ascii="Arial" w:hAnsi="Arial" w:cs="Arial"/>
          <w:sz w:val="24"/>
          <w:szCs w:val="24"/>
        </w:rPr>
        <w:t xml:space="preserve">», Уставом </w:t>
      </w:r>
      <w:r w:rsidR="00D72412">
        <w:rPr>
          <w:rFonts w:ascii="Arial" w:hAnsi="Arial" w:cs="Arial"/>
          <w:sz w:val="24"/>
          <w:szCs w:val="24"/>
        </w:rPr>
        <w:t>МО «Трехпротокский сельсовет»</w:t>
      </w:r>
      <w:r w:rsidR="00C16577">
        <w:rPr>
          <w:rFonts w:ascii="Arial" w:hAnsi="Arial" w:cs="Arial"/>
          <w:sz w:val="24"/>
          <w:szCs w:val="24"/>
        </w:rPr>
        <w:t xml:space="preserve"> </w:t>
      </w:r>
      <w:r w:rsidRPr="003543BA">
        <w:rPr>
          <w:rFonts w:ascii="Arial" w:hAnsi="Arial" w:cs="Arial"/>
          <w:sz w:val="24"/>
          <w:szCs w:val="24"/>
        </w:rPr>
        <w:t xml:space="preserve">Совет </w:t>
      </w:r>
      <w:r w:rsidR="00D72412">
        <w:rPr>
          <w:rFonts w:ascii="Arial" w:hAnsi="Arial" w:cs="Arial"/>
          <w:sz w:val="24"/>
          <w:szCs w:val="24"/>
        </w:rPr>
        <w:t>МО «Трехпротокский сельсовет»</w:t>
      </w:r>
      <w:proofErr w:type="gramEnd"/>
    </w:p>
    <w:p w:rsidR="00896417" w:rsidRDefault="00896417" w:rsidP="00A12322">
      <w:pPr>
        <w:autoSpaceDE w:val="0"/>
        <w:autoSpaceDN w:val="0"/>
        <w:adjustRightInd w:val="0"/>
        <w:spacing w:after="0" w:line="240" w:lineRule="auto"/>
        <w:jc w:val="both"/>
        <w:outlineLvl w:val="0"/>
        <w:rPr>
          <w:rFonts w:ascii="Arial" w:hAnsi="Arial" w:cs="Arial"/>
          <w:sz w:val="24"/>
          <w:szCs w:val="24"/>
        </w:rPr>
      </w:pPr>
    </w:p>
    <w:p w:rsidR="003543BA" w:rsidRPr="00896417" w:rsidRDefault="003543BA" w:rsidP="00A12322">
      <w:pPr>
        <w:autoSpaceDE w:val="0"/>
        <w:autoSpaceDN w:val="0"/>
        <w:adjustRightInd w:val="0"/>
        <w:spacing w:after="0" w:line="240" w:lineRule="auto"/>
        <w:jc w:val="both"/>
        <w:outlineLvl w:val="0"/>
        <w:rPr>
          <w:rFonts w:ascii="Arial" w:hAnsi="Arial" w:cs="Arial"/>
          <w:b/>
          <w:sz w:val="24"/>
          <w:szCs w:val="24"/>
        </w:rPr>
      </w:pPr>
      <w:r w:rsidRPr="00896417">
        <w:rPr>
          <w:rFonts w:ascii="Arial" w:hAnsi="Arial" w:cs="Arial"/>
          <w:b/>
          <w:sz w:val="24"/>
          <w:szCs w:val="24"/>
        </w:rPr>
        <w:t>РЕШИЛ:</w:t>
      </w:r>
    </w:p>
    <w:p w:rsidR="00896417" w:rsidRPr="003543BA" w:rsidRDefault="00896417" w:rsidP="00A12322">
      <w:pPr>
        <w:autoSpaceDE w:val="0"/>
        <w:autoSpaceDN w:val="0"/>
        <w:adjustRightInd w:val="0"/>
        <w:spacing w:after="0" w:line="240" w:lineRule="auto"/>
        <w:jc w:val="both"/>
        <w:outlineLvl w:val="0"/>
        <w:rPr>
          <w:rFonts w:ascii="Arial" w:hAnsi="Arial" w:cs="Arial"/>
          <w:sz w:val="24"/>
          <w:szCs w:val="24"/>
        </w:rPr>
      </w:pPr>
    </w:p>
    <w:p w:rsidR="00896417" w:rsidRDefault="003543BA" w:rsidP="00896417">
      <w:pPr>
        <w:spacing w:after="0" w:line="240" w:lineRule="auto"/>
        <w:ind w:firstLine="567"/>
        <w:jc w:val="both"/>
        <w:rPr>
          <w:rFonts w:ascii="Arial" w:hAnsi="Arial" w:cs="Arial"/>
          <w:sz w:val="24"/>
          <w:szCs w:val="24"/>
        </w:rPr>
      </w:pPr>
      <w:r w:rsidRPr="003543BA">
        <w:rPr>
          <w:rFonts w:ascii="Arial" w:hAnsi="Arial" w:cs="Arial"/>
          <w:sz w:val="24"/>
          <w:szCs w:val="24"/>
        </w:rPr>
        <w:t xml:space="preserve">1. Утвердить Положение о муниципальном земельном контроле на территории </w:t>
      </w:r>
      <w:r w:rsidR="00D72412">
        <w:rPr>
          <w:rFonts w:ascii="Arial" w:hAnsi="Arial" w:cs="Arial"/>
          <w:sz w:val="24"/>
          <w:szCs w:val="24"/>
        </w:rPr>
        <w:t>МО «Трехпротокский сельсовет»</w:t>
      </w:r>
      <w:r w:rsidRPr="003543BA">
        <w:rPr>
          <w:rFonts w:ascii="Arial" w:hAnsi="Arial" w:cs="Arial"/>
          <w:sz w:val="24"/>
          <w:szCs w:val="24"/>
        </w:rPr>
        <w:t>.</w:t>
      </w:r>
    </w:p>
    <w:p w:rsidR="00736F72" w:rsidRDefault="003543BA" w:rsidP="00736F72">
      <w:pPr>
        <w:spacing w:after="0" w:line="240" w:lineRule="auto"/>
        <w:ind w:firstLine="567"/>
        <w:jc w:val="both"/>
        <w:rPr>
          <w:rFonts w:ascii="Arial" w:hAnsi="Arial" w:cs="Arial"/>
          <w:sz w:val="24"/>
          <w:szCs w:val="24"/>
        </w:rPr>
      </w:pPr>
      <w:r w:rsidRPr="003543BA">
        <w:rPr>
          <w:rFonts w:ascii="Arial" w:hAnsi="Arial" w:cs="Arial"/>
          <w:sz w:val="24"/>
          <w:szCs w:val="24"/>
        </w:rPr>
        <w:t xml:space="preserve">2. </w:t>
      </w:r>
      <w:r w:rsidR="00736F72">
        <w:rPr>
          <w:rFonts w:ascii="Arial" w:hAnsi="Arial" w:cs="Arial"/>
          <w:sz w:val="24"/>
          <w:szCs w:val="24"/>
        </w:rPr>
        <w:t>Данное Решение обнародовать</w:t>
      </w:r>
      <w:r w:rsidRPr="003543BA">
        <w:rPr>
          <w:rFonts w:ascii="Arial" w:hAnsi="Arial" w:cs="Arial"/>
          <w:sz w:val="24"/>
          <w:szCs w:val="24"/>
        </w:rPr>
        <w:t>.</w:t>
      </w:r>
    </w:p>
    <w:p w:rsidR="00736F72" w:rsidRDefault="003543BA" w:rsidP="00736F72">
      <w:pPr>
        <w:spacing w:after="0" w:line="240" w:lineRule="auto"/>
        <w:ind w:firstLine="567"/>
        <w:jc w:val="both"/>
        <w:rPr>
          <w:rFonts w:ascii="Arial" w:hAnsi="Arial" w:cs="Arial"/>
          <w:sz w:val="24"/>
          <w:szCs w:val="24"/>
        </w:rPr>
      </w:pPr>
      <w:r w:rsidRPr="003543BA">
        <w:rPr>
          <w:rFonts w:ascii="Arial" w:hAnsi="Arial" w:cs="Arial"/>
          <w:sz w:val="24"/>
          <w:szCs w:val="24"/>
        </w:rPr>
        <w:t xml:space="preserve">3. </w:t>
      </w:r>
      <w:proofErr w:type="gramStart"/>
      <w:r w:rsidRPr="003543BA">
        <w:rPr>
          <w:rFonts w:ascii="Arial" w:hAnsi="Arial" w:cs="Arial"/>
          <w:sz w:val="24"/>
          <w:szCs w:val="24"/>
        </w:rPr>
        <w:t>Контроль за</w:t>
      </w:r>
      <w:proofErr w:type="gramEnd"/>
      <w:r w:rsidRPr="003543BA">
        <w:rPr>
          <w:rFonts w:ascii="Arial" w:hAnsi="Arial" w:cs="Arial"/>
          <w:sz w:val="24"/>
          <w:szCs w:val="24"/>
        </w:rPr>
        <w:t xml:space="preserve"> выполнением настоящего решения оставляю за собой.</w:t>
      </w:r>
    </w:p>
    <w:p w:rsidR="003543BA" w:rsidRPr="003543BA" w:rsidRDefault="003543BA" w:rsidP="00736F72">
      <w:pPr>
        <w:spacing w:after="0" w:line="240" w:lineRule="auto"/>
        <w:ind w:firstLine="567"/>
        <w:jc w:val="both"/>
        <w:rPr>
          <w:rFonts w:ascii="Arial" w:hAnsi="Arial" w:cs="Arial"/>
          <w:sz w:val="24"/>
          <w:szCs w:val="24"/>
        </w:rPr>
      </w:pPr>
      <w:r w:rsidRPr="003543BA">
        <w:rPr>
          <w:rFonts w:ascii="Arial" w:hAnsi="Arial" w:cs="Arial"/>
          <w:sz w:val="24"/>
          <w:szCs w:val="24"/>
        </w:rPr>
        <w:t>4. Настоящее решение вступает в силу со дня его официального опубликования.</w:t>
      </w:r>
    </w:p>
    <w:p w:rsidR="003543BA" w:rsidRPr="003543BA" w:rsidRDefault="003543BA" w:rsidP="003543BA">
      <w:pPr>
        <w:spacing w:after="0" w:line="240" w:lineRule="auto"/>
        <w:jc w:val="both"/>
        <w:rPr>
          <w:rFonts w:ascii="Arial" w:hAnsi="Arial" w:cs="Arial"/>
          <w:sz w:val="24"/>
          <w:szCs w:val="24"/>
        </w:rPr>
      </w:pPr>
    </w:p>
    <w:p w:rsidR="003543BA" w:rsidRPr="003543BA" w:rsidRDefault="003543BA" w:rsidP="003543BA">
      <w:pPr>
        <w:spacing w:after="0" w:line="240" w:lineRule="auto"/>
        <w:jc w:val="both"/>
        <w:rPr>
          <w:rFonts w:ascii="Arial" w:hAnsi="Arial" w:cs="Arial"/>
          <w:sz w:val="24"/>
          <w:szCs w:val="24"/>
        </w:rPr>
      </w:pPr>
    </w:p>
    <w:p w:rsidR="003543BA" w:rsidRPr="003543BA" w:rsidRDefault="003543BA" w:rsidP="003543BA">
      <w:pPr>
        <w:spacing w:after="0" w:line="240" w:lineRule="auto"/>
        <w:jc w:val="both"/>
        <w:rPr>
          <w:rFonts w:ascii="Arial" w:hAnsi="Arial" w:cs="Arial"/>
          <w:sz w:val="24"/>
          <w:szCs w:val="24"/>
        </w:rPr>
      </w:pPr>
    </w:p>
    <w:p w:rsidR="005C554D" w:rsidRDefault="003543BA" w:rsidP="003543BA">
      <w:pPr>
        <w:spacing w:after="0" w:line="240" w:lineRule="auto"/>
        <w:jc w:val="both"/>
        <w:rPr>
          <w:rFonts w:ascii="Arial" w:hAnsi="Arial" w:cs="Arial"/>
          <w:sz w:val="24"/>
          <w:szCs w:val="24"/>
        </w:rPr>
      </w:pPr>
      <w:r w:rsidRPr="003543BA">
        <w:rPr>
          <w:rFonts w:ascii="Arial" w:hAnsi="Arial" w:cs="Arial"/>
          <w:sz w:val="24"/>
          <w:szCs w:val="24"/>
        </w:rPr>
        <w:t xml:space="preserve">Глава </w:t>
      </w:r>
      <w:r w:rsidR="005C554D">
        <w:rPr>
          <w:rFonts w:ascii="Arial" w:hAnsi="Arial" w:cs="Arial"/>
          <w:sz w:val="24"/>
          <w:szCs w:val="24"/>
        </w:rPr>
        <w:t>муниципального образования</w:t>
      </w:r>
    </w:p>
    <w:p w:rsidR="003543BA" w:rsidRPr="003543BA" w:rsidRDefault="00D72412" w:rsidP="003543BA">
      <w:pPr>
        <w:spacing w:after="0" w:line="240" w:lineRule="auto"/>
        <w:jc w:val="both"/>
        <w:rPr>
          <w:rFonts w:ascii="Arial" w:hAnsi="Arial" w:cs="Arial"/>
          <w:sz w:val="24"/>
          <w:szCs w:val="24"/>
        </w:rPr>
      </w:pPr>
      <w:r>
        <w:rPr>
          <w:rFonts w:ascii="Arial" w:hAnsi="Arial" w:cs="Arial"/>
          <w:sz w:val="24"/>
          <w:szCs w:val="24"/>
        </w:rPr>
        <w:t xml:space="preserve"> «Трехпротокский сельсовет»</w:t>
      </w:r>
      <w:r w:rsidR="003543BA" w:rsidRPr="003543BA">
        <w:rPr>
          <w:rFonts w:ascii="Arial" w:hAnsi="Arial" w:cs="Arial"/>
          <w:sz w:val="24"/>
          <w:szCs w:val="24"/>
        </w:rPr>
        <w:tab/>
        <w:t xml:space="preserve"> </w:t>
      </w:r>
      <w:r w:rsidR="005C554D">
        <w:rPr>
          <w:rFonts w:ascii="Arial" w:hAnsi="Arial" w:cs="Arial"/>
          <w:sz w:val="24"/>
          <w:szCs w:val="24"/>
        </w:rPr>
        <w:tab/>
      </w:r>
      <w:r w:rsidR="005C554D">
        <w:rPr>
          <w:rFonts w:ascii="Arial" w:hAnsi="Arial" w:cs="Arial"/>
          <w:sz w:val="24"/>
          <w:szCs w:val="24"/>
        </w:rPr>
        <w:tab/>
      </w:r>
      <w:r w:rsidR="005C554D">
        <w:rPr>
          <w:rFonts w:ascii="Arial" w:hAnsi="Arial" w:cs="Arial"/>
          <w:sz w:val="24"/>
          <w:szCs w:val="24"/>
        </w:rPr>
        <w:tab/>
      </w:r>
      <w:r w:rsidR="005C554D">
        <w:rPr>
          <w:rFonts w:ascii="Arial" w:hAnsi="Arial" w:cs="Arial"/>
          <w:sz w:val="24"/>
          <w:szCs w:val="24"/>
        </w:rPr>
        <w:tab/>
      </w:r>
      <w:r w:rsidR="005C554D">
        <w:rPr>
          <w:rFonts w:ascii="Arial" w:hAnsi="Arial" w:cs="Arial"/>
          <w:sz w:val="24"/>
          <w:szCs w:val="24"/>
        </w:rPr>
        <w:tab/>
        <w:t xml:space="preserve">       Р.Р. Мухаримов</w:t>
      </w:r>
    </w:p>
    <w:p w:rsidR="003543BA" w:rsidRDefault="003543BA">
      <w:pPr>
        <w:rPr>
          <w:rFonts w:ascii="Arial" w:hAnsi="Arial" w:cs="Arial"/>
          <w:sz w:val="24"/>
          <w:szCs w:val="24"/>
        </w:rPr>
      </w:pPr>
      <w:r>
        <w:rPr>
          <w:rFonts w:ascii="Arial" w:hAnsi="Arial" w:cs="Arial"/>
          <w:sz w:val="24"/>
          <w:szCs w:val="24"/>
        </w:rPr>
        <w:br w:type="page"/>
      </w:r>
    </w:p>
    <w:p w:rsidR="003543BA" w:rsidRDefault="003A5611" w:rsidP="003A5611">
      <w:pPr>
        <w:spacing w:after="0" w:line="240" w:lineRule="auto"/>
        <w:jc w:val="right"/>
        <w:rPr>
          <w:rFonts w:ascii="Arial" w:hAnsi="Arial" w:cs="Arial"/>
          <w:sz w:val="24"/>
          <w:szCs w:val="24"/>
        </w:rPr>
      </w:pPr>
      <w:r>
        <w:rPr>
          <w:rFonts w:ascii="Arial" w:hAnsi="Arial" w:cs="Arial"/>
          <w:sz w:val="24"/>
          <w:szCs w:val="24"/>
        </w:rPr>
        <w:lastRenderedPageBreak/>
        <w:t>УТВЕРЖДЕНО</w:t>
      </w:r>
    </w:p>
    <w:p w:rsidR="003A5611" w:rsidRDefault="003A5611" w:rsidP="003A5611">
      <w:pPr>
        <w:spacing w:after="0" w:line="240" w:lineRule="auto"/>
        <w:jc w:val="right"/>
        <w:rPr>
          <w:rFonts w:ascii="Arial" w:hAnsi="Arial" w:cs="Arial"/>
          <w:sz w:val="24"/>
          <w:szCs w:val="24"/>
        </w:rPr>
      </w:pPr>
      <w:r>
        <w:rPr>
          <w:rFonts w:ascii="Arial" w:hAnsi="Arial" w:cs="Arial"/>
          <w:sz w:val="24"/>
          <w:szCs w:val="24"/>
        </w:rPr>
        <w:t>Решением Совета</w:t>
      </w:r>
    </w:p>
    <w:p w:rsidR="003A5611" w:rsidRDefault="003A5611" w:rsidP="003A5611">
      <w:pPr>
        <w:spacing w:after="0" w:line="240" w:lineRule="auto"/>
        <w:jc w:val="right"/>
        <w:rPr>
          <w:rFonts w:ascii="Arial" w:hAnsi="Arial" w:cs="Arial"/>
          <w:sz w:val="24"/>
          <w:szCs w:val="24"/>
        </w:rPr>
      </w:pPr>
      <w:r>
        <w:rPr>
          <w:rFonts w:ascii="Arial" w:hAnsi="Arial" w:cs="Arial"/>
          <w:sz w:val="24"/>
          <w:szCs w:val="24"/>
        </w:rPr>
        <w:t>МО «Трехпротокский сельсовет»</w:t>
      </w:r>
    </w:p>
    <w:p w:rsidR="003A5611" w:rsidRDefault="00C54537" w:rsidP="003A5611">
      <w:pPr>
        <w:spacing w:after="0" w:line="240" w:lineRule="auto"/>
        <w:jc w:val="right"/>
        <w:rPr>
          <w:rFonts w:ascii="Arial" w:hAnsi="Arial" w:cs="Arial"/>
          <w:sz w:val="24"/>
          <w:szCs w:val="24"/>
        </w:rPr>
      </w:pPr>
      <w:r>
        <w:rPr>
          <w:rFonts w:ascii="Arial" w:hAnsi="Arial" w:cs="Arial"/>
          <w:sz w:val="24"/>
          <w:szCs w:val="24"/>
        </w:rPr>
        <w:t>от 21.12.</w:t>
      </w:r>
      <w:r w:rsidR="003A5611">
        <w:rPr>
          <w:rFonts w:ascii="Arial" w:hAnsi="Arial" w:cs="Arial"/>
          <w:sz w:val="24"/>
          <w:szCs w:val="24"/>
        </w:rPr>
        <w:t>2011 года №</w:t>
      </w:r>
      <w:r>
        <w:rPr>
          <w:rFonts w:ascii="Arial" w:hAnsi="Arial" w:cs="Arial"/>
          <w:sz w:val="24"/>
          <w:szCs w:val="24"/>
        </w:rPr>
        <w:t xml:space="preserve"> 93</w:t>
      </w:r>
    </w:p>
    <w:p w:rsidR="00F57488" w:rsidRDefault="00F57488" w:rsidP="003A5611">
      <w:pPr>
        <w:spacing w:after="0" w:line="240" w:lineRule="auto"/>
        <w:jc w:val="right"/>
        <w:rPr>
          <w:rFonts w:ascii="Arial" w:hAnsi="Arial" w:cs="Arial"/>
          <w:sz w:val="24"/>
          <w:szCs w:val="24"/>
        </w:rPr>
      </w:pPr>
    </w:p>
    <w:p w:rsidR="00F57488" w:rsidRPr="003543BA" w:rsidRDefault="00F57488" w:rsidP="003A5611">
      <w:pPr>
        <w:spacing w:after="0" w:line="240" w:lineRule="auto"/>
        <w:jc w:val="right"/>
        <w:rPr>
          <w:rFonts w:ascii="Arial" w:hAnsi="Arial" w:cs="Arial"/>
          <w:sz w:val="24"/>
          <w:szCs w:val="24"/>
        </w:rPr>
      </w:pPr>
    </w:p>
    <w:p w:rsidR="00F57488" w:rsidRDefault="00F57488" w:rsidP="00F57488">
      <w:pPr>
        <w:spacing w:after="0" w:line="240" w:lineRule="auto"/>
        <w:jc w:val="center"/>
        <w:rPr>
          <w:rFonts w:ascii="Arial" w:hAnsi="Arial" w:cs="Arial"/>
          <w:sz w:val="24"/>
          <w:szCs w:val="24"/>
        </w:rPr>
      </w:pPr>
      <w:r w:rsidRPr="003543BA">
        <w:rPr>
          <w:rFonts w:ascii="Arial" w:hAnsi="Arial" w:cs="Arial"/>
          <w:sz w:val="24"/>
          <w:szCs w:val="24"/>
        </w:rPr>
        <w:t>ПОЛОЖЕНИЕ</w:t>
      </w:r>
    </w:p>
    <w:p w:rsidR="003543BA" w:rsidRPr="003543BA" w:rsidRDefault="003543BA" w:rsidP="00F57488">
      <w:pPr>
        <w:spacing w:after="0" w:line="240" w:lineRule="auto"/>
        <w:jc w:val="center"/>
        <w:rPr>
          <w:rFonts w:ascii="Arial" w:hAnsi="Arial" w:cs="Arial"/>
          <w:sz w:val="24"/>
          <w:szCs w:val="24"/>
        </w:rPr>
      </w:pPr>
      <w:r w:rsidRPr="003543BA">
        <w:rPr>
          <w:rFonts w:ascii="Arial" w:hAnsi="Arial" w:cs="Arial"/>
          <w:sz w:val="24"/>
          <w:szCs w:val="24"/>
        </w:rPr>
        <w:t>о муниципальном земельном контроле</w:t>
      </w:r>
    </w:p>
    <w:p w:rsidR="003543BA" w:rsidRPr="003543BA" w:rsidRDefault="003543BA" w:rsidP="00F57488">
      <w:pPr>
        <w:spacing w:after="0" w:line="240" w:lineRule="auto"/>
        <w:jc w:val="center"/>
        <w:rPr>
          <w:rFonts w:ascii="Arial" w:hAnsi="Arial" w:cs="Arial"/>
          <w:sz w:val="24"/>
          <w:szCs w:val="24"/>
        </w:rPr>
      </w:pPr>
      <w:r w:rsidRPr="003543BA">
        <w:rPr>
          <w:rFonts w:ascii="Arial" w:hAnsi="Arial" w:cs="Arial"/>
          <w:sz w:val="24"/>
          <w:szCs w:val="24"/>
        </w:rPr>
        <w:t xml:space="preserve">на территории </w:t>
      </w:r>
      <w:r w:rsidR="00D72412">
        <w:rPr>
          <w:rFonts w:ascii="Arial" w:hAnsi="Arial" w:cs="Arial"/>
          <w:sz w:val="24"/>
          <w:szCs w:val="24"/>
        </w:rPr>
        <w:t>МО «Трехпротокский сельсовет»</w:t>
      </w:r>
    </w:p>
    <w:p w:rsidR="00F57488" w:rsidRDefault="00F57488" w:rsidP="003543BA">
      <w:pPr>
        <w:spacing w:after="0" w:line="240" w:lineRule="auto"/>
        <w:jc w:val="both"/>
        <w:rPr>
          <w:rFonts w:ascii="Arial" w:hAnsi="Arial" w:cs="Arial"/>
          <w:sz w:val="24"/>
          <w:szCs w:val="24"/>
        </w:rPr>
      </w:pPr>
    </w:p>
    <w:p w:rsidR="0005129B" w:rsidRDefault="003543BA" w:rsidP="0005129B">
      <w:pPr>
        <w:spacing w:after="0" w:line="240" w:lineRule="auto"/>
        <w:ind w:firstLine="567"/>
        <w:jc w:val="both"/>
        <w:rPr>
          <w:rFonts w:ascii="Arial" w:hAnsi="Arial" w:cs="Arial"/>
          <w:sz w:val="24"/>
          <w:szCs w:val="24"/>
        </w:rPr>
      </w:pPr>
      <w:r w:rsidRPr="003543BA">
        <w:rPr>
          <w:rFonts w:ascii="Arial" w:hAnsi="Arial" w:cs="Arial"/>
          <w:sz w:val="24"/>
          <w:szCs w:val="24"/>
        </w:rPr>
        <w:t>1. Общие положения</w:t>
      </w:r>
      <w:r w:rsidR="004E002D">
        <w:rPr>
          <w:rFonts w:ascii="Arial" w:hAnsi="Arial" w:cs="Arial"/>
          <w:sz w:val="24"/>
          <w:szCs w:val="24"/>
        </w:rPr>
        <w:t>.</w:t>
      </w:r>
    </w:p>
    <w:p w:rsidR="0005129B" w:rsidRDefault="003543BA" w:rsidP="0005129B">
      <w:pPr>
        <w:spacing w:after="0" w:line="240" w:lineRule="auto"/>
        <w:ind w:firstLine="567"/>
        <w:jc w:val="both"/>
        <w:rPr>
          <w:rFonts w:ascii="Arial" w:hAnsi="Arial" w:cs="Arial"/>
          <w:sz w:val="24"/>
          <w:szCs w:val="24"/>
        </w:rPr>
      </w:pPr>
      <w:r w:rsidRPr="003543BA">
        <w:rPr>
          <w:rFonts w:ascii="Arial" w:hAnsi="Arial" w:cs="Arial"/>
          <w:sz w:val="24"/>
          <w:szCs w:val="24"/>
        </w:rPr>
        <w:t xml:space="preserve">1.1. </w:t>
      </w:r>
      <w:proofErr w:type="gramStart"/>
      <w:r w:rsidRPr="003543BA">
        <w:rPr>
          <w:rFonts w:ascii="Arial" w:hAnsi="Arial" w:cs="Arial"/>
          <w:sz w:val="24"/>
          <w:szCs w:val="24"/>
        </w:rPr>
        <w:t xml:space="preserve">Положение разработано в соответствии со статьей 72 Земельного кодекса Российской Федерации,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5A6D" w:rsidRPr="003543BA">
        <w:rPr>
          <w:rFonts w:ascii="Arial" w:hAnsi="Arial" w:cs="Arial"/>
          <w:sz w:val="24"/>
          <w:szCs w:val="24"/>
        </w:rPr>
        <w:t xml:space="preserve">Законом </w:t>
      </w:r>
      <w:r w:rsidR="00995A6D">
        <w:rPr>
          <w:rFonts w:ascii="Arial" w:hAnsi="Arial" w:cs="Arial"/>
          <w:sz w:val="24"/>
          <w:szCs w:val="24"/>
        </w:rPr>
        <w:t>Астраханской области</w:t>
      </w:r>
      <w:r w:rsidR="00995A6D" w:rsidRPr="003543BA">
        <w:rPr>
          <w:rFonts w:ascii="Arial" w:hAnsi="Arial" w:cs="Arial"/>
          <w:sz w:val="24"/>
          <w:szCs w:val="24"/>
        </w:rPr>
        <w:t xml:space="preserve"> от </w:t>
      </w:r>
      <w:r w:rsidR="00995A6D">
        <w:rPr>
          <w:rFonts w:ascii="Arial" w:hAnsi="Arial" w:cs="Arial"/>
          <w:sz w:val="24"/>
          <w:szCs w:val="24"/>
        </w:rPr>
        <w:t>04</w:t>
      </w:r>
      <w:r w:rsidR="00DB52C9">
        <w:rPr>
          <w:rFonts w:ascii="Arial" w:hAnsi="Arial" w:cs="Arial"/>
          <w:sz w:val="24"/>
          <w:szCs w:val="24"/>
        </w:rPr>
        <w:t>.03.</w:t>
      </w:r>
      <w:r w:rsidR="00995A6D" w:rsidRPr="003543BA">
        <w:rPr>
          <w:rFonts w:ascii="Arial" w:hAnsi="Arial" w:cs="Arial"/>
          <w:sz w:val="24"/>
          <w:szCs w:val="24"/>
        </w:rPr>
        <w:t>200</w:t>
      </w:r>
      <w:r w:rsidR="00995A6D">
        <w:rPr>
          <w:rFonts w:ascii="Arial" w:hAnsi="Arial" w:cs="Arial"/>
          <w:sz w:val="24"/>
          <w:szCs w:val="24"/>
        </w:rPr>
        <w:t>8</w:t>
      </w:r>
      <w:r w:rsidR="00995A6D" w:rsidRPr="003543BA">
        <w:rPr>
          <w:rFonts w:ascii="Arial" w:hAnsi="Arial" w:cs="Arial"/>
          <w:sz w:val="24"/>
          <w:szCs w:val="24"/>
        </w:rPr>
        <w:t xml:space="preserve"> года</w:t>
      </w:r>
      <w:proofErr w:type="gramEnd"/>
      <w:r w:rsidR="00995A6D" w:rsidRPr="003543BA">
        <w:rPr>
          <w:rFonts w:ascii="Arial" w:hAnsi="Arial" w:cs="Arial"/>
          <w:sz w:val="24"/>
          <w:szCs w:val="24"/>
        </w:rPr>
        <w:t xml:space="preserve"> № </w:t>
      </w:r>
      <w:r w:rsidR="00995A6D">
        <w:rPr>
          <w:rFonts w:ascii="Arial" w:hAnsi="Arial" w:cs="Arial"/>
          <w:sz w:val="24"/>
          <w:szCs w:val="24"/>
        </w:rPr>
        <w:t>7/2008-ОЗ</w:t>
      </w:r>
      <w:r w:rsidR="00995A6D" w:rsidRPr="003543BA">
        <w:rPr>
          <w:rFonts w:ascii="Arial" w:hAnsi="Arial" w:cs="Arial"/>
          <w:sz w:val="24"/>
          <w:szCs w:val="24"/>
        </w:rPr>
        <w:t xml:space="preserve"> «</w:t>
      </w:r>
      <w:r w:rsidR="00995A6D">
        <w:rPr>
          <w:rFonts w:ascii="Arial" w:hAnsi="Arial" w:cs="Arial"/>
          <w:sz w:val="24"/>
          <w:szCs w:val="24"/>
        </w:rPr>
        <w:t>Об отдельных вопросах правового регулирования земельных отношений в Астраханской области</w:t>
      </w:r>
      <w:r w:rsidR="00995A6D" w:rsidRPr="003543BA">
        <w:rPr>
          <w:rFonts w:ascii="Arial" w:hAnsi="Arial" w:cs="Arial"/>
          <w:sz w:val="24"/>
          <w:szCs w:val="24"/>
        </w:rPr>
        <w:t>»</w:t>
      </w:r>
      <w:r w:rsidRPr="003543BA">
        <w:rPr>
          <w:rFonts w:ascii="Arial" w:hAnsi="Arial" w:cs="Arial"/>
          <w:sz w:val="24"/>
          <w:szCs w:val="24"/>
        </w:rPr>
        <w:t xml:space="preserve">, Законом </w:t>
      </w:r>
      <w:r w:rsidR="00DB52C9">
        <w:rPr>
          <w:rFonts w:ascii="Arial" w:hAnsi="Arial" w:cs="Arial"/>
          <w:sz w:val="24"/>
          <w:szCs w:val="24"/>
        </w:rPr>
        <w:t>Астраханской области</w:t>
      </w:r>
      <w:r w:rsidRPr="003543BA">
        <w:rPr>
          <w:rFonts w:ascii="Arial" w:hAnsi="Arial" w:cs="Arial"/>
          <w:sz w:val="24"/>
          <w:szCs w:val="24"/>
        </w:rPr>
        <w:t xml:space="preserve"> от </w:t>
      </w:r>
      <w:r w:rsidR="00DB52C9">
        <w:rPr>
          <w:rFonts w:ascii="Arial" w:hAnsi="Arial" w:cs="Arial"/>
          <w:sz w:val="24"/>
          <w:szCs w:val="24"/>
        </w:rPr>
        <w:t>04</w:t>
      </w:r>
      <w:r w:rsidRPr="003543BA">
        <w:rPr>
          <w:rFonts w:ascii="Arial" w:hAnsi="Arial" w:cs="Arial"/>
          <w:sz w:val="24"/>
          <w:szCs w:val="24"/>
        </w:rPr>
        <w:t>.0</w:t>
      </w:r>
      <w:r w:rsidR="00DB52C9">
        <w:rPr>
          <w:rFonts w:ascii="Arial" w:hAnsi="Arial" w:cs="Arial"/>
          <w:sz w:val="24"/>
          <w:szCs w:val="24"/>
        </w:rPr>
        <w:t>9</w:t>
      </w:r>
      <w:r w:rsidRPr="003543BA">
        <w:rPr>
          <w:rFonts w:ascii="Arial" w:hAnsi="Arial" w:cs="Arial"/>
          <w:sz w:val="24"/>
          <w:szCs w:val="24"/>
        </w:rPr>
        <w:t>.200</w:t>
      </w:r>
      <w:r w:rsidR="00DB52C9">
        <w:rPr>
          <w:rFonts w:ascii="Arial" w:hAnsi="Arial" w:cs="Arial"/>
          <w:sz w:val="24"/>
          <w:szCs w:val="24"/>
        </w:rPr>
        <w:t>7</w:t>
      </w:r>
      <w:r w:rsidRPr="003543BA">
        <w:rPr>
          <w:rFonts w:ascii="Arial" w:hAnsi="Arial" w:cs="Arial"/>
          <w:sz w:val="24"/>
          <w:szCs w:val="24"/>
        </w:rPr>
        <w:t xml:space="preserve"> N </w:t>
      </w:r>
      <w:r w:rsidR="00DB52C9">
        <w:rPr>
          <w:rFonts w:ascii="Arial" w:hAnsi="Arial" w:cs="Arial"/>
          <w:sz w:val="24"/>
          <w:szCs w:val="24"/>
        </w:rPr>
        <w:t>49/2007-ОЗ «</w:t>
      </w:r>
      <w:r w:rsidRPr="003543BA">
        <w:rPr>
          <w:rFonts w:ascii="Arial" w:hAnsi="Arial" w:cs="Arial"/>
          <w:sz w:val="24"/>
          <w:szCs w:val="24"/>
        </w:rPr>
        <w:t>Об а</w:t>
      </w:r>
      <w:r w:rsidR="00DB52C9">
        <w:rPr>
          <w:rFonts w:ascii="Arial" w:hAnsi="Arial" w:cs="Arial"/>
          <w:sz w:val="24"/>
          <w:szCs w:val="24"/>
        </w:rPr>
        <w:t>дминистративных правонарушениях»</w:t>
      </w:r>
      <w:r w:rsidR="007F2A65">
        <w:rPr>
          <w:rFonts w:ascii="Arial" w:hAnsi="Arial" w:cs="Arial"/>
          <w:sz w:val="24"/>
          <w:szCs w:val="24"/>
        </w:rPr>
        <w:t xml:space="preserve"> </w:t>
      </w:r>
      <w:r w:rsidRPr="003543BA">
        <w:rPr>
          <w:rFonts w:ascii="Arial" w:hAnsi="Arial" w:cs="Arial"/>
          <w:sz w:val="24"/>
          <w:szCs w:val="24"/>
        </w:rPr>
        <w:t xml:space="preserve">и другими нормативными правовыми актами, регулирующими сферу </w:t>
      </w:r>
      <w:proofErr w:type="gramStart"/>
      <w:r w:rsidRPr="003543BA">
        <w:rPr>
          <w:rFonts w:ascii="Arial" w:hAnsi="Arial" w:cs="Arial"/>
          <w:sz w:val="24"/>
          <w:szCs w:val="24"/>
        </w:rPr>
        <w:t>контроля за</w:t>
      </w:r>
      <w:proofErr w:type="gramEnd"/>
      <w:r w:rsidRPr="003543BA">
        <w:rPr>
          <w:rFonts w:ascii="Arial" w:hAnsi="Arial" w:cs="Arial"/>
          <w:sz w:val="24"/>
          <w:szCs w:val="24"/>
        </w:rPr>
        <w:t xml:space="preserve"> использованием и охраной земель (далее - муниципальный земельный контроль).</w:t>
      </w:r>
    </w:p>
    <w:p w:rsidR="00FF6906" w:rsidRDefault="003543BA" w:rsidP="00FF6906">
      <w:pPr>
        <w:spacing w:after="0" w:line="240" w:lineRule="auto"/>
        <w:ind w:firstLine="567"/>
        <w:jc w:val="both"/>
        <w:rPr>
          <w:rFonts w:ascii="Arial" w:hAnsi="Arial" w:cs="Arial"/>
          <w:sz w:val="24"/>
          <w:szCs w:val="24"/>
        </w:rPr>
      </w:pPr>
      <w:r w:rsidRPr="003543BA">
        <w:rPr>
          <w:rFonts w:ascii="Arial" w:hAnsi="Arial" w:cs="Arial"/>
          <w:sz w:val="24"/>
          <w:szCs w:val="24"/>
        </w:rPr>
        <w:t xml:space="preserve">1.2. Положение устанавливает порядок осуществления муниципального земельного </w:t>
      </w:r>
      <w:proofErr w:type="gramStart"/>
      <w:r w:rsidRPr="003543BA">
        <w:rPr>
          <w:rFonts w:ascii="Arial" w:hAnsi="Arial" w:cs="Arial"/>
          <w:sz w:val="24"/>
          <w:szCs w:val="24"/>
        </w:rPr>
        <w:t>контроля за</w:t>
      </w:r>
      <w:proofErr w:type="gramEnd"/>
      <w:r w:rsidRPr="003543BA">
        <w:rPr>
          <w:rFonts w:ascii="Arial" w:hAnsi="Arial" w:cs="Arial"/>
          <w:sz w:val="24"/>
          <w:szCs w:val="24"/>
        </w:rPr>
        <w:t xml:space="preserve"> соблюдением установленных требований по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w:t>
      </w:r>
      <w:r w:rsidR="00FF6906">
        <w:rPr>
          <w:rFonts w:ascii="Arial" w:hAnsi="Arial" w:cs="Arial"/>
          <w:sz w:val="24"/>
          <w:szCs w:val="24"/>
        </w:rPr>
        <w:t>в</w:t>
      </w:r>
      <w:r w:rsidRPr="003543BA">
        <w:rPr>
          <w:rFonts w:ascii="Arial" w:hAnsi="Arial" w:cs="Arial"/>
          <w:sz w:val="24"/>
          <w:szCs w:val="24"/>
        </w:rPr>
        <w:t xml:space="preserve"> пользовании граждан и юридических лиц.</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собственниками, землевладельцами, землепользователями, арендаторами земельных участков.</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 xml:space="preserve">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w:t>
      </w:r>
      <w:r w:rsidR="00BD6726">
        <w:rPr>
          <w:rFonts w:ascii="Arial" w:hAnsi="Arial" w:cs="Arial"/>
          <w:sz w:val="24"/>
          <w:szCs w:val="24"/>
        </w:rPr>
        <w:t>Астраханской области</w:t>
      </w:r>
      <w:r w:rsidRPr="003543BA">
        <w:rPr>
          <w:rFonts w:ascii="Arial" w:hAnsi="Arial" w:cs="Arial"/>
          <w:sz w:val="24"/>
          <w:szCs w:val="24"/>
        </w:rPr>
        <w:t>.</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 xml:space="preserve">1.4. Положение о муниципальном земельном контроле на территории </w:t>
      </w:r>
      <w:r w:rsidR="00D72412">
        <w:rPr>
          <w:rFonts w:ascii="Arial" w:hAnsi="Arial" w:cs="Arial"/>
          <w:sz w:val="24"/>
          <w:szCs w:val="24"/>
        </w:rPr>
        <w:t>МО «Трехпротокский сельсовет»</w:t>
      </w:r>
      <w:r w:rsidR="00BD6726">
        <w:rPr>
          <w:rFonts w:ascii="Arial" w:hAnsi="Arial" w:cs="Arial"/>
          <w:sz w:val="24"/>
          <w:szCs w:val="24"/>
        </w:rPr>
        <w:t xml:space="preserve"> </w:t>
      </w:r>
      <w:r w:rsidRPr="003543BA">
        <w:rPr>
          <w:rFonts w:ascii="Arial" w:hAnsi="Arial" w:cs="Arial"/>
          <w:sz w:val="24"/>
          <w:szCs w:val="24"/>
        </w:rPr>
        <w:t>определяет:</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 xml:space="preserve">- основные задачи, принципы муниципального земельного контроля, порядок организации и проведения муниципального земельного контроля; </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 xml:space="preserve">- права должностных лиц при проведении муниципального земельного </w:t>
      </w:r>
      <w:proofErr w:type="gramStart"/>
      <w:r w:rsidRPr="003543BA">
        <w:rPr>
          <w:rFonts w:ascii="Arial" w:hAnsi="Arial" w:cs="Arial"/>
          <w:sz w:val="24"/>
          <w:szCs w:val="24"/>
        </w:rPr>
        <w:t>контроля за</w:t>
      </w:r>
      <w:proofErr w:type="gramEnd"/>
      <w:r w:rsidRPr="003543BA">
        <w:rPr>
          <w:rFonts w:ascii="Arial" w:hAnsi="Arial" w:cs="Arial"/>
          <w:sz w:val="24"/>
          <w:szCs w:val="24"/>
        </w:rPr>
        <w:t xml:space="preserve"> использованием и охраной земель в границах </w:t>
      </w:r>
      <w:r w:rsidR="00BD6726">
        <w:rPr>
          <w:rFonts w:ascii="Arial" w:hAnsi="Arial" w:cs="Arial"/>
          <w:sz w:val="24"/>
          <w:szCs w:val="24"/>
        </w:rPr>
        <w:t>МО «Трехпротокский сельсовет»</w:t>
      </w:r>
      <w:r w:rsidRPr="003543BA">
        <w:rPr>
          <w:rFonts w:ascii="Arial" w:hAnsi="Arial" w:cs="Arial"/>
          <w:sz w:val="24"/>
          <w:szCs w:val="24"/>
        </w:rPr>
        <w:t xml:space="preserve">, рациональным использованием и воспроизводством природных ресурсов, за соблюдением гражданами, юридическими лицами индивидуальными предпринимателями земельного законодательства Российской Федерации и </w:t>
      </w:r>
      <w:r w:rsidR="00BD6726">
        <w:rPr>
          <w:rFonts w:ascii="Arial" w:hAnsi="Arial" w:cs="Arial"/>
          <w:sz w:val="24"/>
          <w:szCs w:val="24"/>
        </w:rPr>
        <w:t>Астраханской области</w:t>
      </w:r>
      <w:r w:rsidRPr="003543BA">
        <w:rPr>
          <w:rFonts w:ascii="Arial" w:hAnsi="Arial" w:cs="Arial"/>
          <w:sz w:val="24"/>
          <w:szCs w:val="24"/>
        </w:rPr>
        <w:t>, муниципальных правовых актов;</w:t>
      </w:r>
    </w:p>
    <w:p w:rsidR="00BD6726" w:rsidRDefault="003543BA" w:rsidP="00BD6726">
      <w:pPr>
        <w:spacing w:after="0" w:line="240" w:lineRule="auto"/>
        <w:ind w:firstLine="567"/>
        <w:jc w:val="both"/>
        <w:rPr>
          <w:rFonts w:ascii="Arial" w:hAnsi="Arial" w:cs="Arial"/>
          <w:sz w:val="24"/>
          <w:szCs w:val="24"/>
        </w:rPr>
      </w:pPr>
      <w:r w:rsidRPr="003543BA">
        <w:rPr>
          <w:rFonts w:ascii="Arial" w:hAnsi="Arial" w:cs="Arial"/>
          <w:sz w:val="24"/>
          <w:szCs w:val="24"/>
        </w:rPr>
        <w:t>права и обязанности лиц, в отношении которых осуществляется муниципальный земельный контроль;</w:t>
      </w:r>
    </w:p>
    <w:p w:rsidR="003B4A36" w:rsidRDefault="003543BA" w:rsidP="003B4A36">
      <w:pPr>
        <w:spacing w:after="0" w:line="240" w:lineRule="auto"/>
        <w:ind w:firstLine="567"/>
        <w:jc w:val="both"/>
        <w:rPr>
          <w:rFonts w:ascii="Arial" w:hAnsi="Arial" w:cs="Arial"/>
          <w:sz w:val="24"/>
          <w:szCs w:val="24"/>
        </w:rPr>
      </w:pPr>
      <w:r w:rsidRPr="003543BA">
        <w:rPr>
          <w:rFonts w:ascii="Arial" w:hAnsi="Arial" w:cs="Arial"/>
          <w:sz w:val="24"/>
          <w:szCs w:val="24"/>
        </w:rPr>
        <w:t xml:space="preserve">- взаимодействие должностных лиц, осуществляющих муниципальный земельный контроль на территории </w:t>
      </w:r>
      <w:r w:rsidR="00BD6726">
        <w:rPr>
          <w:rFonts w:ascii="Arial" w:hAnsi="Arial" w:cs="Arial"/>
          <w:sz w:val="24"/>
          <w:szCs w:val="24"/>
        </w:rPr>
        <w:t>МО «Трехпротокский сельсовет»</w:t>
      </w:r>
      <w:r w:rsidRPr="003543BA">
        <w:rPr>
          <w:rFonts w:ascii="Arial" w:hAnsi="Arial" w:cs="Arial"/>
          <w:sz w:val="24"/>
          <w:szCs w:val="24"/>
        </w:rPr>
        <w:t xml:space="preserve">, с </w:t>
      </w:r>
      <w:r w:rsidR="00006F9A">
        <w:rPr>
          <w:rFonts w:ascii="Arial" w:hAnsi="Arial" w:cs="Arial"/>
          <w:sz w:val="24"/>
          <w:szCs w:val="24"/>
        </w:rPr>
        <w:t>Управлением Федеральной службы государственной регистрации, кадастра и картографии по Астраханской области</w:t>
      </w:r>
      <w:r w:rsidRPr="003543BA">
        <w:rPr>
          <w:rFonts w:ascii="Arial" w:hAnsi="Arial" w:cs="Arial"/>
          <w:sz w:val="24"/>
          <w:szCs w:val="24"/>
        </w:rPr>
        <w:t>.</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lastRenderedPageBreak/>
        <w:t xml:space="preserve">1.5. Финансирование деятельности по муниципальному земельному контролю осуществляется из средств местного бюджета </w:t>
      </w:r>
      <w:r w:rsidR="00BD6726">
        <w:rPr>
          <w:rFonts w:ascii="Arial" w:hAnsi="Arial" w:cs="Arial"/>
          <w:sz w:val="24"/>
          <w:szCs w:val="24"/>
        </w:rPr>
        <w:t>МО «Трехпротокский сельсовет»</w:t>
      </w:r>
      <w:r w:rsidRPr="003543BA">
        <w:rPr>
          <w:rFonts w:ascii="Arial" w:hAnsi="Arial" w:cs="Arial"/>
          <w:sz w:val="24"/>
          <w:szCs w:val="24"/>
        </w:rPr>
        <w:t xml:space="preserve"> в порядке, определенном бюджетным законодательством.</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t>2. Задачи и принципы муниципального земельного контроля</w:t>
      </w:r>
      <w:r w:rsidR="004E002D">
        <w:rPr>
          <w:rFonts w:ascii="Arial" w:hAnsi="Arial" w:cs="Arial"/>
          <w:sz w:val="24"/>
          <w:szCs w:val="24"/>
        </w:rPr>
        <w:t>.</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t>2.1. Основными задачами муниципального земельного контроля являются:</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t xml:space="preserve">- обеспечение эффективного использования земель на территории </w:t>
      </w:r>
      <w:r w:rsidR="00BD6726">
        <w:rPr>
          <w:rFonts w:ascii="Arial" w:hAnsi="Arial" w:cs="Arial"/>
          <w:sz w:val="24"/>
          <w:szCs w:val="24"/>
        </w:rPr>
        <w:t>МО «Трехпротокский сельсовет»</w:t>
      </w:r>
      <w:r w:rsidRPr="003543BA">
        <w:rPr>
          <w:rFonts w:ascii="Arial" w:hAnsi="Arial" w:cs="Arial"/>
          <w:sz w:val="24"/>
          <w:szCs w:val="24"/>
        </w:rPr>
        <w:t>;</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2F0E6B" w:rsidRDefault="003543BA" w:rsidP="002F0E6B">
      <w:pPr>
        <w:spacing w:after="0" w:line="240" w:lineRule="auto"/>
        <w:ind w:firstLine="567"/>
        <w:jc w:val="both"/>
        <w:rPr>
          <w:rFonts w:ascii="Arial" w:hAnsi="Arial" w:cs="Arial"/>
          <w:sz w:val="24"/>
          <w:szCs w:val="24"/>
        </w:rPr>
      </w:pPr>
      <w:r w:rsidRPr="003543BA">
        <w:rPr>
          <w:rFonts w:ascii="Arial" w:hAnsi="Arial" w:cs="Arial"/>
          <w:sz w:val="24"/>
          <w:szCs w:val="24"/>
        </w:rPr>
        <w:t>- сохранение и воспроизводство плодородия почв при использовании земли как средства производства в сельском хозяйстве;</w:t>
      </w:r>
    </w:p>
    <w:p w:rsidR="003E6083" w:rsidRDefault="003543BA" w:rsidP="003E6083">
      <w:pPr>
        <w:spacing w:after="0" w:line="240" w:lineRule="auto"/>
        <w:ind w:firstLine="567"/>
        <w:jc w:val="both"/>
        <w:rPr>
          <w:rFonts w:ascii="Arial" w:hAnsi="Arial" w:cs="Arial"/>
          <w:sz w:val="24"/>
          <w:szCs w:val="24"/>
        </w:rPr>
      </w:pPr>
      <w:r w:rsidRPr="003543BA">
        <w:rPr>
          <w:rFonts w:ascii="Arial" w:hAnsi="Arial" w:cs="Arial"/>
          <w:sz w:val="24"/>
          <w:szCs w:val="24"/>
        </w:rPr>
        <w:t>- принятие мер по предупреждению нарушений земельного законодательства;</w:t>
      </w:r>
    </w:p>
    <w:p w:rsidR="003E6083" w:rsidRDefault="003543BA" w:rsidP="003E6083">
      <w:pPr>
        <w:spacing w:after="0" w:line="240" w:lineRule="auto"/>
        <w:ind w:firstLine="567"/>
        <w:jc w:val="both"/>
        <w:rPr>
          <w:rFonts w:ascii="Arial" w:hAnsi="Arial" w:cs="Arial"/>
          <w:sz w:val="24"/>
          <w:szCs w:val="24"/>
        </w:rPr>
      </w:pPr>
      <w:r w:rsidRPr="003543BA">
        <w:rPr>
          <w:rFonts w:ascii="Arial" w:hAnsi="Arial" w:cs="Arial"/>
          <w:sz w:val="24"/>
          <w:szCs w:val="24"/>
        </w:rPr>
        <w:t xml:space="preserve">- </w:t>
      </w:r>
      <w:proofErr w:type="gramStart"/>
      <w:r w:rsidRPr="003543BA">
        <w:rPr>
          <w:rFonts w:ascii="Arial" w:hAnsi="Arial" w:cs="Arial"/>
          <w:sz w:val="24"/>
          <w:szCs w:val="24"/>
        </w:rPr>
        <w:t>контроль за</w:t>
      </w:r>
      <w:proofErr w:type="gramEnd"/>
      <w:r w:rsidRPr="003543BA">
        <w:rPr>
          <w:rFonts w:ascii="Arial" w:hAnsi="Arial" w:cs="Arial"/>
          <w:sz w:val="24"/>
          <w:szCs w:val="24"/>
        </w:rPr>
        <w:t xml:space="preserve"> устранением нарушений земельного законодательства;</w:t>
      </w:r>
    </w:p>
    <w:p w:rsidR="00515D42" w:rsidRDefault="003543BA" w:rsidP="00515D42">
      <w:pPr>
        <w:spacing w:after="0" w:line="240" w:lineRule="auto"/>
        <w:ind w:firstLine="567"/>
        <w:jc w:val="both"/>
        <w:rPr>
          <w:rFonts w:ascii="Arial" w:hAnsi="Arial" w:cs="Arial"/>
          <w:sz w:val="24"/>
          <w:szCs w:val="24"/>
        </w:rPr>
      </w:pPr>
      <w:r w:rsidRPr="003543BA">
        <w:rPr>
          <w:rFonts w:ascii="Arial" w:hAnsi="Arial" w:cs="Arial"/>
          <w:sz w:val="24"/>
          <w:szCs w:val="24"/>
        </w:rPr>
        <w:t xml:space="preserve">- привлечение общественности к выполнению мероприятий по </w:t>
      </w:r>
      <w:proofErr w:type="gramStart"/>
      <w:r w:rsidRPr="003543BA">
        <w:rPr>
          <w:rFonts w:ascii="Arial" w:hAnsi="Arial" w:cs="Arial"/>
          <w:sz w:val="24"/>
          <w:szCs w:val="24"/>
        </w:rPr>
        <w:t>контролю за</w:t>
      </w:r>
      <w:proofErr w:type="gramEnd"/>
      <w:r w:rsidRPr="003543BA">
        <w:rPr>
          <w:rFonts w:ascii="Arial" w:hAnsi="Arial" w:cs="Arial"/>
          <w:sz w:val="24"/>
          <w:szCs w:val="24"/>
        </w:rPr>
        <w:t xml:space="preserve"> соблюдением требований по использованию земель;</w:t>
      </w:r>
    </w:p>
    <w:p w:rsidR="00515D42" w:rsidRDefault="003543BA" w:rsidP="00515D42">
      <w:pPr>
        <w:spacing w:after="0" w:line="240" w:lineRule="auto"/>
        <w:ind w:firstLine="567"/>
        <w:jc w:val="both"/>
        <w:rPr>
          <w:rFonts w:ascii="Arial" w:hAnsi="Arial" w:cs="Arial"/>
          <w:sz w:val="24"/>
          <w:szCs w:val="24"/>
        </w:rPr>
      </w:pPr>
      <w:r w:rsidRPr="003543BA">
        <w:rPr>
          <w:rFonts w:ascii="Arial" w:hAnsi="Arial" w:cs="Arial"/>
          <w:sz w:val="24"/>
          <w:szCs w:val="24"/>
        </w:rPr>
        <w:t>- участие в интеграции информационных ресурсов контролирующих организаций и органов управления.</w:t>
      </w:r>
    </w:p>
    <w:p w:rsidR="0081494C" w:rsidRDefault="003543BA" w:rsidP="0081494C">
      <w:pPr>
        <w:spacing w:after="0" w:line="240" w:lineRule="auto"/>
        <w:ind w:firstLine="567"/>
        <w:jc w:val="both"/>
        <w:rPr>
          <w:rFonts w:ascii="Arial" w:hAnsi="Arial" w:cs="Arial"/>
          <w:sz w:val="24"/>
          <w:szCs w:val="24"/>
        </w:rPr>
      </w:pPr>
      <w:r w:rsidRPr="003543BA">
        <w:rPr>
          <w:rFonts w:ascii="Arial" w:hAnsi="Arial" w:cs="Arial"/>
          <w:sz w:val="24"/>
          <w:szCs w:val="24"/>
        </w:rPr>
        <w:t>2.2. Принципами осуществления муниципального земельного контроля являются:</w:t>
      </w:r>
    </w:p>
    <w:p w:rsidR="0081494C" w:rsidRDefault="003543BA" w:rsidP="0081494C">
      <w:pPr>
        <w:spacing w:after="0" w:line="240" w:lineRule="auto"/>
        <w:ind w:firstLine="567"/>
        <w:jc w:val="both"/>
        <w:rPr>
          <w:rFonts w:ascii="Arial" w:hAnsi="Arial" w:cs="Arial"/>
          <w:sz w:val="24"/>
          <w:szCs w:val="24"/>
        </w:rPr>
      </w:pPr>
      <w:r w:rsidRPr="003543BA">
        <w:rPr>
          <w:rFonts w:ascii="Arial" w:hAnsi="Arial" w:cs="Arial"/>
          <w:sz w:val="24"/>
          <w:szCs w:val="24"/>
        </w:rPr>
        <w:t>- открытость и доступность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и охране земель;</w:t>
      </w:r>
    </w:p>
    <w:p w:rsidR="0081494C" w:rsidRDefault="003543BA" w:rsidP="0081494C">
      <w:pPr>
        <w:spacing w:after="0" w:line="240" w:lineRule="auto"/>
        <w:ind w:firstLine="567"/>
        <w:jc w:val="both"/>
        <w:rPr>
          <w:rFonts w:ascii="Arial" w:hAnsi="Arial" w:cs="Arial"/>
          <w:sz w:val="24"/>
          <w:szCs w:val="24"/>
        </w:rPr>
      </w:pPr>
      <w:r w:rsidRPr="003543BA">
        <w:rPr>
          <w:rFonts w:ascii="Arial" w:hAnsi="Arial" w:cs="Arial"/>
          <w:sz w:val="24"/>
          <w:szCs w:val="24"/>
        </w:rPr>
        <w:t>- соблюдение прав и законных интересов государства, муниципальных образований, граждан, юридических лиц и индивидуальных предпринимателей при осуществлении муниципального земельного контроля;</w:t>
      </w:r>
    </w:p>
    <w:p w:rsidR="0081494C" w:rsidRDefault="003543BA" w:rsidP="0081494C">
      <w:pPr>
        <w:spacing w:after="0" w:line="240" w:lineRule="auto"/>
        <w:ind w:firstLine="567"/>
        <w:jc w:val="both"/>
        <w:rPr>
          <w:rFonts w:ascii="Arial" w:hAnsi="Arial" w:cs="Arial"/>
          <w:sz w:val="24"/>
          <w:szCs w:val="24"/>
        </w:rPr>
      </w:pPr>
      <w:r w:rsidRPr="003543BA">
        <w:rPr>
          <w:rFonts w:ascii="Arial" w:hAnsi="Arial" w:cs="Arial"/>
          <w:sz w:val="24"/>
          <w:szCs w:val="24"/>
        </w:rPr>
        <w:t>- проведение проверок в соответствии с компетенцией должностных лиц, осуществляющ</w:t>
      </w:r>
      <w:r w:rsidR="0081494C">
        <w:rPr>
          <w:rFonts w:ascii="Arial" w:hAnsi="Arial" w:cs="Arial"/>
          <w:sz w:val="24"/>
          <w:szCs w:val="24"/>
        </w:rPr>
        <w:t>их</w:t>
      </w:r>
      <w:r w:rsidRPr="003543BA">
        <w:rPr>
          <w:rFonts w:ascii="Arial" w:hAnsi="Arial" w:cs="Arial"/>
          <w:sz w:val="24"/>
          <w:szCs w:val="24"/>
        </w:rPr>
        <w:t xml:space="preserve"> муниципальный земельный контроль;</w:t>
      </w:r>
    </w:p>
    <w:p w:rsidR="0081494C" w:rsidRDefault="003543BA" w:rsidP="0081494C">
      <w:pPr>
        <w:spacing w:after="0" w:line="240" w:lineRule="auto"/>
        <w:ind w:firstLine="567"/>
        <w:jc w:val="both"/>
        <w:rPr>
          <w:rFonts w:ascii="Arial" w:hAnsi="Arial" w:cs="Arial"/>
          <w:sz w:val="24"/>
          <w:szCs w:val="24"/>
        </w:rPr>
      </w:pPr>
      <w:r w:rsidRPr="003543BA">
        <w:rPr>
          <w:rFonts w:ascii="Arial" w:hAnsi="Arial" w:cs="Arial"/>
          <w:sz w:val="24"/>
          <w:szCs w:val="24"/>
        </w:rPr>
        <w:t>- учет мероприятий по муниципальному земельному контролю, проводимых уполномоченным органом, осуществляющим муниципальный земельный контроль;</w:t>
      </w:r>
    </w:p>
    <w:p w:rsidR="004E002D" w:rsidRDefault="003543BA" w:rsidP="004E002D">
      <w:pPr>
        <w:spacing w:after="0" w:line="240" w:lineRule="auto"/>
        <w:ind w:firstLine="567"/>
        <w:jc w:val="both"/>
        <w:rPr>
          <w:rFonts w:ascii="Arial" w:hAnsi="Arial" w:cs="Arial"/>
          <w:sz w:val="24"/>
          <w:szCs w:val="24"/>
        </w:rPr>
      </w:pPr>
      <w:r w:rsidRPr="003543BA">
        <w:rPr>
          <w:rFonts w:ascii="Arial" w:hAnsi="Arial" w:cs="Arial"/>
          <w:sz w:val="24"/>
          <w:szCs w:val="24"/>
        </w:rPr>
        <w:t xml:space="preserve">- возможность обжалования действий (бездействия) должностных лиц, уполномоченных на осуществление муниципального земельного контроля, нарушающих порядок его </w:t>
      </w:r>
      <w:proofErr w:type="gramStart"/>
      <w:r w:rsidRPr="003543BA">
        <w:rPr>
          <w:rFonts w:ascii="Arial" w:hAnsi="Arial" w:cs="Arial"/>
          <w:sz w:val="24"/>
          <w:szCs w:val="24"/>
        </w:rPr>
        <w:t>проведения</w:t>
      </w:r>
      <w:proofErr w:type="gramEnd"/>
      <w:r w:rsidRPr="003543BA">
        <w:rPr>
          <w:rFonts w:ascii="Arial" w:hAnsi="Arial" w:cs="Arial"/>
          <w:sz w:val="24"/>
          <w:szCs w:val="24"/>
        </w:rPr>
        <w:t xml:space="preserve"> установленный настоящим Положением.</w:t>
      </w:r>
    </w:p>
    <w:p w:rsidR="004E002D" w:rsidRDefault="003543BA" w:rsidP="004E002D">
      <w:pPr>
        <w:spacing w:after="0" w:line="240" w:lineRule="auto"/>
        <w:ind w:firstLine="567"/>
        <w:jc w:val="both"/>
        <w:rPr>
          <w:rFonts w:ascii="Arial" w:hAnsi="Arial" w:cs="Arial"/>
          <w:sz w:val="24"/>
          <w:szCs w:val="24"/>
        </w:rPr>
      </w:pPr>
      <w:r w:rsidRPr="003543BA">
        <w:rPr>
          <w:rFonts w:ascii="Arial" w:hAnsi="Arial" w:cs="Arial"/>
          <w:sz w:val="24"/>
          <w:szCs w:val="24"/>
        </w:rPr>
        <w:t>3. Уполномоченный орган, осуществляющий муниципальный земельный контроль</w:t>
      </w:r>
      <w:r w:rsidR="004E002D">
        <w:rPr>
          <w:rFonts w:ascii="Arial" w:hAnsi="Arial" w:cs="Arial"/>
          <w:sz w:val="24"/>
          <w:szCs w:val="24"/>
        </w:rPr>
        <w:t>.</w:t>
      </w:r>
    </w:p>
    <w:p w:rsidR="004639CE" w:rsidRDefault="003543BA" w:rsidP="004639CE">
      <w:pPr>
        <w:spacing w:after="0" w:line="240" w:lineRule="auto"/>
        <w:ind w:firstLine="567"/>
        <w:jc w:val="both"/>
        <w:rPr>
          <w:rFonts w:ascii="Arial" w:hAnsi="Arial" w:cs="Arial"/>
          <w:sz w:val="24"/>
          <w:szCs w:val="24"/>
        </w:rPr>
      </w:pPr>
      <w:r w:rsidRPr="003543BA">
        <w:rPr>
          <w:rFonts w:ascii="Arial" w:hAnsi="Arial" w:cs="Arial"/>
          <w:sz w:val="24"/>
          <w:szCs w:val="24"/>
        </w:rPr>
        <w:t xml:space="preserve">Муниципальный земельный контроль на территории </w:t>
      </w:r>
      <w:r w:rsidR="00D72412">
        <w:rPr>
          <w:rFonts w:ascii="Arial" w:hAnsi="Arial" w:cs="Arial"/>
          <w:sz w:val="24"/>
          <w:szCs w:val="24"/>
        </w:rPr>
        <w:t>МО «Трехпротокский сельсовет»</w:t>
      </w:r>
      <w:r w:rsidR="00CA1B5A">
        <w:rPr>
          <w:rFonts w:ascii="Arial" w:hAnsi="Arial" w:cs="Arial"/>
          <w:sz w:val="24"/>
          <w:szCs w:val="24"/>
        </w:rPr>
        <w:t xml:space="preserve"> </w:t>
      </w:r>
      <w:r w:rsidRPr="003543BA">
        <w:rPr>
          <w:rFonts w:ascii="Arial" w:hAnsi="Arial" w:cs="Arial"/>
          <w:sz w:val="24"/>
          <w:szCs w:val="24"/>
        </w:rPr>
        <w:t xml:space="preserve">осуществляет администрация </w:t>
      </w:r>
      <w:r w:rsidR="004639CE">
        <w:rPr>
          <w:rFonts w:ascii="Arial" w:hAnsi="Arial" w:cs="Arial"/>
          <w:sz w:val="24"/>
          <w:szCs w:val="24"/>
        </w:rPr>
        <w:t xml:space="preserve">МО «Трехпротокский сельсовет» </w:t>
      </w:r>
      <w:r w:rsidR="00C02E05">
        <w:rPr>
          <w:rFonts w:ascii="Arial" w:hAnsi="Arial" w:cs="Arial"/>
          <w:sz w:val="24"/>
          <w:szCs w:val="24"/>
        </w:rPr>
        <w:t xml:space="preserve"> </w:t>
      </w:r>
      <w:r w:rsidRPr="003543BA">
        <w:rPr>
          <w:rFonts w:ascii="Arial" w:hAnsi="Arial" w:cs="Arial"/>
          <w:sz w:val="24"/>
          <w:szCs w:val="24"/>
        </w:rPr>
        <w:t xml:space="preserve">(далее </w:t>
      </w:r>
      <w:r w:rsidR="00C02E05">
        <w:rPr>
          <w:rFonts w:ascii="Arial" w:hAnsi="Arial" w:cs="Arial"/>
          <w:sz w:val="24"/>
          <w:szCs w:val="24"/>
        </w:rPr>
        <w:t xml:space="preserve">- </w:t>
      </w:r>
      <w:r w:rsidRPr="003543BA">
        <w:rPr>
          <w:rFonts w:ascii="Arial" w:hAnsi="Arial" w:cs="Arial"/>
          <w:sz w:val="24"/>
          <w:szCs w:val="24"/>
        </w:rPr>
        <w:t>Администрация).</w:t>
      </w:r>
    </w:p>
    <w:p w:rsidR="00C02E05" w:rsidRDefault="003543BA" w:rsidP="00C02E05">
      <w:pPr>
        <w:spacing w:after="0" w:line="240" w:lineRule="auto"/>
        <w:ind w:firstLine="567"/>
        <w:jc w:val="both"/>
        <w:rPr>
          <w:rFonts w:ascii="Arial" w:hAnsi="Arial" w:cs="Arial"/>
          <w:sz w:val="24"/>
          <w:szCs w:val="24"/>
        </w:rPr>
      </w:pPr>
      <w:r w:rsidRPr="003543BA">
        <w:rPr>
          <w:rFonts w:ascii="Arial" w:hAnsi="Arial" w:cs="Arial"/>
          <w:sz w:val="24"/>
          <w:szCs w:val="24"/>
        </w:rPr>
        <w:t xml:space="preserve">От имени Администрации земельный контроль на территории </w:t>
      </w:r>
      <w:r w:rsidR="00D72412">
        <w:rPr>
          <w:rFonts w:ascii="Arial" w:hAnsi="Arial" w:cs="Arial"/>
          <w:sz w:val="24"/>
          <w:szCs w:val="24"/>
        </w:rPr>
        <w:t>МО «Трехпротокский сельсовет»</w:t>
      </w:r>
      <w:r w:rsidR="00A639AC">
        <w:rPr>
          <w:rFonts w:ascii="Arial" w:hAnsi="Arial" w:cs="Arial"/>
          <w:sz w:val="24"/>
          <w:szCs w:val="24"/>
        </w:rPr>
        <w:t xml:space="preserve"> </w:t>
      </w:r>
      <w:r w:rsidRPr="003543BA">
        <w:rPr>
          <w:rFonts w:ascii="Arial" w:hAnsi="Arial" w:cs="Arial"/>
          <w:sz w:val="24"/>
          <w:szCs w:val="24"/>
        </w:rPr>
        <w:t xml:space="preserve">осуществляет </w:t>
      </w:r>
      <w:r w:rsidR="00C02E05">
        <w:rPr>
          <w:rFonts w:ascii="Arial" w:hAnsi="Arial" w:cs="Arial"/>
          <w:sz w:val="24"/>
          <w:szCs w:val="24"/>
        </w:rPr>
        <w:t>инженер по землеустройству</w:t>
      </w:r>
      <w:r w:rsidRPr="003543BA">
        <w:rPr>
          <w:rFonts w:ascii="Arial" w:hAnsi="Arial" w:cs="Arial"/>
          <w:sz w:val="24"/>
          <w:szCs w:val="24"/>
        </w:rPr>
        <w:t xml:space="preserve"> администрации </w:t>
      </w:r>
      <w:r w:rsidR="00D72412">
        <w:rPr>
          <w:rFonts w:ascii="Arial" w:hAnsi="Arial" w:cs="Arial"/>
          <w:sz w:val="24"/>
          <w:szCs w:val="24"/>
        </w:rPr>
        <w:t>МО «Трехпротокский сельсовет»</w:t>
      </w:r>
      <w:r w:rsidR="00C02E05">
        <w:rPr>
          <w:rFonts w:ascii="Arial" w:hAnsi="Arial" w:cs="Arial"/>
          <w:sz w:val="24"/>
          <w:szCs w:val="24"/>
        </w:rPr>
        <w:t xml:space="preserve"> </w:t>
      </w:r>
      <w:r w:rsidRPr="003543BA">
        <w:rPr>
          <w:rFonts w:ascii="Arial" w:hAnsi="Arial" w:cs="Arial"/>
          <w:sz w:val="24"/>
          <w:szCs w:val="24"/>
        </w:rPr>
        <w:t>(далее</w:t>
      </w:r>
      <w:r w:rsidR="00C02E05">
        <w:rPr>
          <w:rFonts w:ascii="Arial" w:hAnsi="Arial" w:cs="Arial"/>
          <w:sz w:val="24"/>
          <w:szCs w:val="24"/>
        </w:rPr>
        <w:t xml:space="preserve"> </w:t>
      </w:r>
      <w:r w:rsidRPr="003543BA">
        <w:rPr>
          <w:rFonts w:ascii="Arial" w:hAnsi="Arial" w:cs="Arial"/>
          <w:sz w:val="24"/>
          <w:szCs w:val="24"/>
        </w:rPr>
        <w:t xml:space="preserve">– </w:t>
      </w:r>
      <w:r w:rsidR="008C0985">
        <w:rPr>
          <w:rFonts w:ascii="Arial" w:hAnsi="Arial" w:cs="Arial"/>
          <w:sz w:val="24"/>
          <w:szCs w:val="24"/>
        </w:rPr>
        <w:t>С</w:t>
      </w:r>
      <w:r w:rsidRPr="003543BA">
        <w:rPr>
          <w:rFonts w:ascii="Arial" w:hAnsi="Arial" w:cs="Arial"/>
          <w:sz w:val="24"/>
          <w:szCs w:val="24"/>
        </w:rPr>
        <w:t>пециалист) в соответствии с должностной инструкцией.</w:t>
      </w:r>
    </w:p>
    <w:p w:rsidR="00C17E1A" w:rsidRDefault="003543BA" w:rsidP="00C17E1A">
      <w:pPr>
        <w:spacing w:after="0" w:line="240" w:lineRule="auto"/>
        <w:ind w:firstLine="567"/>
        <w:jc w:val="both"/>
        <w:rPr>
          <w:rFonts w:ascii="Arial" w:hAnsi="Arial" w:cs="Arial"/>
          <w:sz w:val="24"/>
          <w:szCs w:val="24"/>
        </w:rPr>
      </w:pPr>
      <w:r w:rsidRPr="003543BA">
        <w:rPr>
          <w:rFonts w:ascii="Arial" w:hAnsi="Arial" w:cs="Arial"/>
          <w:sz w:val="24"/>
          <w:szCs w:val="24"/>
        </w:rPr>
        <w:t>4. Компетенция органа муниципального земельного контроля</w:t>
      </w:r>
      <w:r w:rsidR="00C17E1A">
        <w:rPr>
          <w:rFonts w:ascii="Arial" w:hAnsi="Arial" w:cs="Arial"/>
          <w:sz w:val="24"/>
          <w:szCs w:val="24"/>
        </w:rPr>
        <w:t>.</w:t>
      </w:r>
    </w:p>
    <w:p w:rsidR="00C17E1A" w:rsidRDefault="003543BA" w:rsidP="00C17E1A">
      <w:pPr>
        <w:spacing w:after="0" w:line="240" w:lineRule="auto"/>
        <w:ind w:firstLine="567"/>
        <w:jc w:val="both"/>
        <w:rPr>
          <w:rFonts w:ascii="Arial" w:hAnsi="Arial" w:cs="Arial"/>
          <w:sz w:val="24"/>
          <w:szCs w:val="24"/>
        </w:rPr>
      </w:pPr>
      <w:r w:rsidRPr="003543BA">
        <w:rPr>
          <w:rFonts w:ascii="Arial" w:hAnsi="Arial" w:cs="Arial"/>
          <w:sz w:val="24"/>
          <w:szCs w:val="24"/>
        </w:rPr>
        <w:t xml:space="preserve">Администрация в пределах своей компетенции осуществляет муниципальный контроль </w:t>
      </w:r>
      <w:proofErr w:type="gramStart"/>
      <w:r w:rsidRPr="003543BA">
        <w:rPr>
          <w:rFonts w:ascii="Arial" w:hAnsi="Arial" w:cs="Arial"/>
          <w:sz w:val="24"/>
          <w:szCs w:val="24"/>
        </w:rPr>
        <w:t>за</w:t>
      </w:r>
      <w:proofErr w:type="gramEnd"/>
      <w:r w:rsidRPr="003543BA">
        <w:rPr>
          <w:rFonts w:ascii="Arial" w:hAnsi="Arial" w:cs="Arial"/>
          <w:sz w:val="24"/>
          <w:szCs w:val="24"/>
        </w:rPr>
        <w:t>:</w:t>
      </w:r>
    </w:p>
    <w:p w:rsidR="00C17E1A" w:rsidRDefault="003543BA" w:rsidP="00C17E1A">
      <w:pPr>
        <w:spacing w:after="0" w:line="240" w:lineRule="auto"/>
        <w:ind w:firstLine="567"/>
        <w:jc w:val="both"/>
        <w:rPr>
          <w:rFonts w:ascii="Arial" w:hAnsi="Arial" w:cs="Arial"/>
          <w:sz w:val="24"/>
          <w:szCs w:val="24"/>
        </w:rPr>
      </w:pPr>
      <w:r w:rsidRPr="003543BA">
        <w:rPr>
          <w:rFonts w:ascii="Arial" w:hAnsi="Arial" w:cs="Arial"/>
          <w:sz w:val="24"/>
          <w:szCs w:val="24"/>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C17E1A" w:rsidRDefault="003543BA" w:rsidP="00C17E1A">
      <w:pPr>
        <w:spacing w:after="0" w:line="240" w:lineRule="auto"/>
        <w:ind w:firstLine="567"/>
        <w:jc w:val="both"/>
        <w:rPr>
          <w:rFonts w:ascii="Arial" w:hAnsi="Arial" w:cs="Arial"/>
          <w:sz w:val="24"/>
          <w:szCs w:val="24"/>
        </w:rPr>
      </w:pPr>
      <w:r w:rsidRPr="003543BA">
        <w:rPr>
          <w:rFonts w:ascii="Arial" w:hAnsi="Arial" w:cs="Arial"/>
          <w:sz w:val="24"/>
          <w:szCs w:val="24"/>
        </w:rPr>
        <w:lastRenderedPageBreak/>
        <w:t>- своевременным освоением земельных участков, предоставленных гражданам, юридическим лицам и индивидуальным предпринимателям;</w:t>
      </w:r>
    </w:p>
    <w:p w:rsidR="00330973" w:rsidRDefault="003543BA" w:rsidP="00330973">
      <w:pPr>
        <w:spacing w:after="0" w:line="240" w:lineRule="auto"/>
        <w:ind w:firstLine="567"/>
        <w:jc w:val="both"/>
        <w:rPr>
          <w:rFonts w:ascii="Arial" w:hAnsi="Arial" w:cs="Arial"/>
          <w:sz w:val="24"/>
          <w:szCs w:val="24"/>
        </w:rPr>
      </w:pPr>
      <w:r w:rsidRPr="003543BA">
        <w:rPr>
          <w:rFonts w:ascii="Arial" w:hAnsi="Arial" w:cs="Arial"/>
          <w:sz w:val="24"/>
          <w:szCs w:val="24"/>
        </w:rPr>
        <w:t xml:space="preserve">-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BD6726">
        <w:rPr>
          <w:rFonts w:ascii="Arial" w:hAnsi="Arial" w:cs="Arial"/>
          <w:sz w:val="24"/>
          <w:szCs w:val="24"/>
        </w:rPr>
        <w:t>МО «Трехпротокский сельсовет»</w:t>
      </w:r>
      <w:r w:rsidRPr="003543BA">
        <w:rPr>
          <w:rFonts w:ascii="Arial" w:hAnsi="Arial" w:cs="Arial"/>
          <w:sz w:val="24"/>
          <w:szCs w:val="24"/>
        </w:rPr>
        <w:t>;</w:t>
      </w:r>
    </w:p>
    <w:p w:rsidR="00330973" w:rsidRDefault="003543BA" w:rsidP="00330973">
      <w:pPr>
        <w:spacing w:after="0" w:line="240" w:lineRule="auto"/>
        <w:ind w:firstLine="567"/>
        <w:jc w:val="both"/>
        <w:rPr>
          <w:rFonts w:ascii="Arial" w:hAnsi="Arial" w:cs="Arial"/>
          <w:sz w:val="24"/>
          <w:szCs w:val="24"/>
        </w:rPr>
      </w:pPr>
      <w:r w:rsidRPr="003543BA">
        <w:rPr>
          <w:rFonts w:ascii="Arial" w:hAnsi="Arial" w:cs="Arial"/>
          <w:sz w:val="24"/>
          <w:szCs w:val="24"/>
        </w:rPr>
        <w:t xml:space="preserve">- соблюдением порядка переуступки права пользования землей на территории </w:t>
      </w:r>
      <w:r w:rsidR="00BD6726">
        <w:rPr>
          <w:rFonts w:ascii="Arial" w:hAnsi="Arial" w:cs="Arial"/>
          <w:sz w:val="24"/>
          <w:szCs w:val="24"/>
        </w:rPr>
        <w:t>МО «Трехпротокский сельсовет»</w:t>
      </w:r>
      <w:r w:rsidRPr="003543BA">
        <w:rPr>
          <w:rFonts w:ascii="Arial" w:hAnsi="Arial" w:cs="Arial"/>
          <w:sz w:val="24"/>
          <w:szCs w:val="24"/>
        </w:rPr>
        <w:t>;</w:t>
      </w:r>
    </w:p>
    <w:p w:rsidR="00330973" w:rsidRDefault="003543BA" w:rsidP="00330973">
      <w:pPr>
        <w:spacing w:after="0" w:line="240" w:lineRule="auto"/>
        <w:ind w:firstLine="567"/>
        <w:jc w:val="both"/>
        <w:rPr>
          <w:rFonts w:ascii="Arial" w:hAnsi="Arial" w:cs="Arial"/>
          <w:sz w:val="24"/>
          <w:szCs w:val="24"/>
        </w:rPr>
      </w:pPr>
      <w:r w:rsidRPr="003543BA">
        <w:rPr>
          <w:rFonts w:ascii="Arial" w:hAnsi="Arial" w:cs="Arial"/>
          <w:sz w:val="24"/>
          <w:szCs w:val="24"/>
        </w:rPr>
        <w:t>- использованием земельных участков в соответствии с установленным видом разрешенного использования;</w:t>
      </w:r>
    </w:p>
    <w:p w:rsidR="00330973" w:rsidRDefault="003543BA" w:rsidP="00330973">
      <w:pPr>
        <w:spacing w:after="0" w:line="240" w:lineRule="auto"/>
        <w:ind w:firstLine="567"/>
        <w:jc w:val="both"/>
        <w:rPr>
          <w:rFonts w:ascii="Arial" w:hAnsi="Arial" w:cs="Arial"/>
          <w:sz w:val="24"/>
          <w:szCs w:val="24"/>
        </w:rPr>
      </w:pPr>
      <w:r w:rsidRPr="003543BA">
        <w:rPr>
          <w:rFonts w:ascii="Arial" w:hAnsi="Arial" w:cs="Arial"/>
          <w:sz w:val="24"/>
          <w:szCs w:val="24"/>
        </w:rPr>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8C0985" w:rsidRDefault="003543BA" w:rsidP="008C0985">
      <w:pPr>
        <w:spacing w:after="0" w:line="240" w:lineRule="auto"/>
        <w:ind w:firstLine="567"/>
        <w:jc w:val="both"/>
        <w:rPr>
          <w:rFonts w:ascii="Arial" w:hAnsi="Arial" w:cs="Arial"/>
          <w:sz w:val="24"/>
          <w:szCs w:val="24"/>
        </w:rPr>
      </w:pPr>
      <w:r w:rsidRPr="003543BA">
        <w:rPr>
          <w:rFonts w:ascii="Arial" w:hAnsi="Arial" w:cs="Arial"/>
          <w:sz w:val="24"/>
          <w:szCs w:val="24"/>
        </w:rPr>
        <w:t>- исполнением выданных специалистом предписаний по вопросам соблюдения установленных требований по использованию земель и устранению нарушений в использовании земель;</w:t>
      </w:r>
    </w:p>
    <w:p w:rsidR="008C0985" w:rsidRDefault="003543BA" w:rsidP="008C0985">
      <w:pPr>
        <w:spacing w:after="0" w:line="240" w:lineRule="auto"/>
        <w:ind w:firstLine="567"/>
        <w:jc w:val="both"/>
        <w:rPr>
          <w:rFonts w:ascii="Arial" w:hAnsi="Arial" w:cs="Arial"/>
          <w:sz w:val="24"/>
          <w:szCs w:val="24"/>
        </w:rPr>
      </w:pPr>
      <w:r w:rsidRPr="003543BA">
        <w:rPr>
          <w:rFonts w:ascii="Arial" w:hAnsi="Arial" w:cs="Arial"/>
          <w:sz w:val="24"/>
          <w:szCs w:val="24"/>
        </w:rPr>
        <w:t>- соблюдением особых режимов и ограничений в использовании земель;</w:t>
      </w:r>
    </w:p>
    <w:p w:rsidR="008C0985" w:rsidRDefault="003543BA" w:rsidP="008C0985">
      <w:pPr>
        <w:spacing w:after="0" w:line="240" w:lineRule="auto"/>
        <w:ind w:firstLine="567"/>
        <w:jc w:val="both"/>
        <w:rPr>
          <w:rFonts w:ascii="Arial" w:hAnsi="Arial" w:cs="Arial"/>
          <w:sz w:val="24"/>
          <w:szCs w:val="24"/>
        </w:rPr>
      </w:pPr>
      <w:r w:rsidRPr="003543BA">
        <w:rPr>
          <w:rFonts w:ascii="Arial" w:hAnsi="Arial" w:cs="Arial"/>
          <w:sz w:val="24"/>
          <w:szCs w:val="24"/>
        </w:rPr>
        <w:t>- своевременным и качественным выполнением мероприятий по улучшению земель и их охране от захламления и загрязнения;</w:t>
      </w:r>
    </w:p>
    <w:p w:rsidR="008C0985" w:rsidRDefault="003543BA" w:rsidP="008C0985">
      <w:pPr>
        <w:spacing w:after="0" w:line="240" w:lineRule="auto"/>
        <w:ind w:firstLine="567"/>
        <w:jc w:val="both"/>
        <w:rPr>
          <w:rFonts w:ascii="Arial" w:hAnsi="Arial" w:cs="Arial"/>
          <w:sz w:val="24"/>
          <w:szCs w:val="24"/>
        </w:rPr>
      </w:pPr>
      <w:r w:rsidRPr="003543BA">
        <w:rPr>
          <w:rFonts w:ascii="Arial" w:hAnsi="Arial" w:cs="Arial"/>
          <w:sz w:val="24"/>
          <w:szCs w:val="24"/>
        </w:rPr>
        <w:t>- иными действиями (бездействием) юридических и физических лиц при использовании земельных участков.</w:t>
      </w:r>
    </w:p>
    <w:p w:rsidR="0010742E" w:rsidRDefault="008C0985" w:rsidP="0010742E">
      <w:pPr>
        <w:spacing w:after="0" w:line="240" w:lineRule="auto"/>
        <w:ind w:firstLine="567"/>
        <w:jc w:val="both"/>
        <w:rPr>
          <w:rFonts w:ascii="Arial" w:hAnsi="Arial" w:cs="Arial"/>
          <w:sz w:val="24"/>
          <w:szCs w:val="24"/>
        </w:rPr>
      </w:pPr>
      <w:r>
        <w:rPr>
          <w:rFonts w:ascii="Arial" w:hAnsi="Arial" w:cs="Arial"/>
          <w:sz w:val="24"/>
          <w:szCs w:val="24"/>
        </w:rPr>
        <w:t>5. Права,</w:t>
      </w:r>
      <w:r w:rsidR="003543BA" w:rsidRPr="003543BA">
        <w:rPr>
          <w:rFonts w:ascii="Arial" w:hAnsi="Arial" w:cs="Arial"/>
          <w:sz w:val="24"/>
          <w:szCs w:val="24"/>
        </w:rPr>
        <w:t xml:space="preserve"> обязанности</w:t>
      </w:r>
      <w:r>
        <w:rPr>
          <w:rFonts w:ascii="Arial" w:hAnsi="Arial" w:cs="Arial"/>
          <w:sz w:val="24"/>
          <w:szCs w:val="24"/>
        </w:rPr>
        <w:t xml:space="preserve"> и</w:t>
      </w:r>
      <w:r w:rsidR="003543BA" w:rsidRPr="003543BA">
        <w:rPr>
          <w:rFonts w:ascii="Arial" w:hAnsi="Arial" w:cs="Arial"/>
          <w:sz w:val="24"/>
          <w:szCs w:val="24"/>
        </w:rPr>
        <w:t xml:space="preserve"> ответственность Специалиста по му</w:t>
      </w:r>
      <w:r>
        <w:rPr>
          <w:rFonts w:ascii="Arial" w:hAnsi="Arial" w:cs="Arial"/>
          <w:sz w:val="24"/>
          <w:szCs w:val="24"/>
        </w:rPr>
        <w:t>ниципальному земельному контролю.</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5.1. Специалист имеет право:</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составлять протоколы об административных правонарушениях в соответствии с действующим законодательством;</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в соответствии с законодательством Российской Федерации;</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устанавливать сроки устранения земельных правонарушений, выявленных в ходе проверок;</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запрашивать у государственных и муниципальных органов сведения о земельных участках и их правообладателях;</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обращаться в органы внутренних дел за содействием в предотвращении или пресечении действий, препятствующих осуществлению специалистом контроля, а также в установлении личности граждан, виновных в нарушении земельного законодательства;</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lastRenderedPageBreak/>
        <w:t>5.2. Специалист, помимо прав, предусмотренных подпунктом 5.1 пункта 5 настоящего Положения, имеет право:</w:t>
      </w:r>
    </w:p>
    <w:p w:rsidR="0010742E" w:rsidRDefault="003543BA" w:rsidP="0010742E">
      <w:pPr>
        <w:spacing w:after="0" w:line="240" w:lineRule="auto"/>
        <w:ind w:firstLine="567"/>
        <w:jc w:val="both"/>
        <w:rPr>
          <w:rFonts w:ascii="Arial" w:hAnsi="Arial" w:cs="Arial"/>
          <w:sz w:val="24"/>
          <w:szCs w:val="24"/>
        </w:rPr>
      </w:pPr>
      <w:r w:rsidRPr="003543BA">
        <w:rPr>
          <w:rFonts w:ascii="Arial" w:hAnsi="Arial" w:cs="Arial"/>
          <w:sz w:val="24"/>
          <w:szCs w:val="24"/>
        </w:rPr>
        <w:t>- осуществлять организацию деятельности по муниципальному земельному контролю;</w:t>
      </w:r>
    </w:p>
    <w:p w:rsidR="00FE3BAC" w:rsidRDefault="003543BA" w:rsidP="00FE3BAC">
      <w:pPr>
        <w:spacing w:after="0" w:line="240" w:lineRule="auto"/>
        <w:ind w:firstLine="567"/>
        <w:jc w:val="both"/>
        <w:rPr>
          <w:rFonts w:ascii="Arial" w:hAnsi="Arial" w:cs="Arial"/>
          <w:sz w:val="24"/>
          <w:szCs w:val="24"/>
        </w:rPr>
      </w:pPr>
      <w:r w:rsidRPr="003543BA">
        <w:rPr>
          <w:rFonts w:ascii="Arial" w:hAnsi="Arial" w:cs="Arial"/>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FF42F9" w:rsidRDefault="00FF42F9" w:rsidP="00FF42F9">
      <w:pPr>
        <w:spacing w:after="0" w:line="240" w:lineRule="auto"/>
        <w:ind w:firstLine="567"/>
        <w:jc w:val="both"/>
        <w:rPr>
          <w:rFonts w:ascii="Arial" w:hAnsi="Arial" w:cs="Arial"/>
          <w:sz w:val="24"/>
          <w:szCs w:val="24"/>
        </w:rPr>
      </w:pPr>
      <w:r>
        <w:rPr>
          <w:rFonts w:ascii="Arial" w:hAnsi="Arial" w:cs="Arial"/>
          <w:sz w:val="24"/>
          <w:szCs w:val="24"/>
        </w:rPr>
        <w:t xml:space="preserve">- </w:t>
      </w:r>
      <w:r w:rsidR="003543BA" w:rsidRPr="003543BA">
        <w:rPr>
          <w:rFonts w:ascii="Arial" w:hAnsi="Arial" w:cs="Arial"/>
          <w:sz w:val="24"/>
          <w:szCs w:val="24"/>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FF42F9" w:rsidRDefault="003543BA" w:rsidP="00FF42F9">
      <w:pPr>
        <w:spacing w:after="0" w:line="240" w:lineRule="auto"/>
        <w:ind w:firstLine="567"/>
        <w:jc w:val="both"/>
        <w:rPr>
          <w:rFonts w:ascii="Arial" w:hAnsi="Arial" w:cs="Arial"/>
          <w:sz w:val="24"/>
          <w:szCs w:val="24"/>
        </w:rPr>
      </w:pPr>
      <w:r w:rsidRPr="003543BA">
        <w:rPr>
          <w:rFonts w:ascii="Arial" w:hAnsi="Arial" w:cs="Arial"/>
          <w:sz w:val="24"/>
          <w:szCs w:val="24"/>
        </w:rPr>
        <w:t>5.3. Специалист обязан:</w:t>
      </w:r>
    </w:p>
    <w:p w:rsidR="00AE4963" w:rsidRDefault="003543BA" w:rsidP="00AE4963">
      <w:pPr>
        <w:spacing w:after="0" w:line="240" w:lineRule="auto"/>
        <w:ind w:firstLine="567"/>
        <w:jc w:val="both"/>
        <w:rPr>
          <w:rFonts w:ascii="Arial" w:hAnsi="Arial" w:cs="Arial"/>
          <w:sz w:val="24"/>
          <w:szCs w:val="24"/>
        </w:rPr>
      </w:pPr>
      <w:r w:rsidRPr="003543BA">
        <w:rPr>
          <w:rFonts w:ascii="Arial" w:hAnsi="Arial" w:cs="Arial"/>
          <w:sz w:val="24"/>
          <w:szCs w:val="24"/>
        </w:rPr>
        <w:t>- выявлять, пресекать и предотвращать земельные правонарушения;</w:t>
      </w:r>
    </w:p>
    <w:p w:rsidR="00AE4963" w:rsidRDefault="00AE4963" w:rsidP="00AE4963">
      <w:pPr>
        <w:spacing w:after="0" w:line="240" w:lineRule="auto"/>
        <w:ind w:firstLine="567"/>
        <w:jc w:val="both"/>
        <w:rPr>
          <w:rFonts w:ascii="Arial" w:hAnsi="Arial" w:cs="Arial"/>
          <w:sz w:val="24"/>
          <w:szCs w:val="24"/>
        </w:rPr>
      </w:pPr>
      <w:r>
        <w:rPr>
          <w:rFonts w:ascii="Arial" w:hAnsi="Arial" w:cs="Arial"/>
          <w:sz w:val="24"/>
          <w:szCs w:val="24"/>
        </w:rPr>
        <w:t>-</w:t>
      </w:r>
      <w:r w:rsidR="003543BA" w:rsidRPr="003543BA">
        <w:rPr>
          <w:rFonts w:ascii="Arial" w:hAnsi="Arial" w:cs="Arial"/>
          <w:sz w:val="24"/>
          <w:szCs w:val="24"/>
        </w:rPr>
        <w:t>принимать в пределах своих полномочий необходимые меры по устранению выявленных земельных правонарушений;</w:t>
      </w:r>
    </w:p>
    <w:p w:rsidR="00AE4963" w:rsidRDefault="003543BA" w:rsidP="00AE4963">
      <w:pPr>
        <w:spacing w:after="0" w:line="240" w:lineRule="auto"/>
        <w:ind w:firstLine="567"/>
        <w:jc w:val="both"/>
        <w:rPr>
          <w:rFonts w:ascii="Arial" w:hAnsi="Arial" w:cs="Arial"/>
          <w:sz w:val="24"/>
          <w:szCs w:val="24"/>
        </w:rPr>
      </w:pPr>
      <w:r w:rsidRPr="003543BA">
        <w:rPr>
          <w:rFonts w:ascii="Arial" w:hAnsi="Arial" w:cs="Arial"/>
          <w:sz w:val="24"/>
          <w:szCs w:val="24"/>
        </w:rPr>
        <w:t>- проводить профилактическую работу по устранению обстоятельств, способствующих совершению земельных правонарушений;</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оперативно рассматривать поступившие заявления и сообщения о нарушениях в использовании земель и принимать соответствующие меры;</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разъяснять лицам, виновным в совершении земельных правонарушений, их права и обязанности;</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xml:space="preserve">- руководствоваться при осуществлении муниципального земельного контроля законодательством Российской Федерации, </w:t>
      </w:r>
      <w:r w:rsidR="00BD6726">
        <w:rPr>
          <w:rFonts w:ascii="Arial" w:hAnsi="Arial" w:cs="Arial"/>
          <w:sz w:val="24"/>
          <w:szCs w:val="24"/>
        </w:rPr>
        <w:t>Астраханской области</w:t>
      </w:r>
      <w:r w:rsidRPr="003543BA">
        <w:rPr>
          <w:rFonts w:ascii="Arial" w:hAnsi="Arial" w:cs="Arial"/>
          <w:sz w:val="24"/>
          <w:szCs w:val="24"/>
        </w:rPr>
        <w:t xml:space="preserve"> и муниципальными правовыми актами;</w:t>
      </w:r>
    </w:p>
    <w:p w:rsidR="009F1727" w:rsidRDefault="003543BA" w:rsidP="009F1727">
      <w:pPr>
        <w:spacing w:after="0" w:line="240" w:lineRule="auto"/>
        <w:ind w:firstLine="567"/>
        <w:jc w:val="both"/>
        <w:rPr>
          <w:rFonts w:ascii="Arial" w:hAnsi="Arial" w:cs="Arial"/>
          <w:sz w:val="24"/>
          <w:szCs w:val="24"/>
        </w:rPr>
      </w:pPr>
      <w:r w:rsidRPr="003543BA">
        <w:rPr>
          <w:rFonts w:ascii="Arial" w:hAnsi="Arial" w:cs="Arial"/>
          <w:sz w:val="24"/>
          <w:szCs w:val="24"/>
        </w:rPr>
        <w:t>- знакомить лицо, в отношении которого проведена проверка с ее результатами.</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5.4. Специалист несет установленную законодательством Российской Федерации ответственность за организацию и осуществление муниципального земельного контроля в установленном законодательством порядке.</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5.5. Убытки, причиненные собственникам земли, землевладельцам, землепользователям и арендаторам земельных участков неправомерными действиями Специалиста, возмещается в порядке, установленном законодательством.</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6.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6.1. Собственники земельных участков, землепользователи, землевладельцы и арендаторы земельных участков имеют право:</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 присутствовать при проведении проверок, осуществляемых Специалистом;</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 давать объяснения по факту, выявленного нарушения земельного законодательства;</w:t>
      </w:r>
    </w:p>
    <w:p w:rsidR="008C1DBF" w:rsidRDefault="003543BA" w:rsidP="008C1DBF">
      <w:pPr>
        <w:spacing w:after="0" w:line="240" w:lineRule="auto"/>
        <w:ind w:firstLine="567"/>
        <w:jc w:val="both"/>
        <w:rPr>
          <w:rFonts w:ascii="Arial" w:hAnsi="Arial" w:cs="Arial"/>
          <w:sz w:val="24"/>
          <w:szCs w:val="24"/>
        </w:rPr>
      </w:pPr>
      <w:r w:rsidRPr="003543BA">
        <w:rPr>
          <w:rFonts w:ascii="Arial" w:hAnsi="Arial" w:cs="Arial"/>
          <w:sz w:val="24"/>
          <w:szCs w:val="24"/>
        </w:rPr>
        <w:t>- получать от органа муниципального земельного контроля, его должностных лиц информацию, которая относится к предмету проверки;</w:t>
      </w:r>
    </w:p>
    <w:p w:rsidR="008C1DBF" w:rsidRDefault="008C1DBF" w:rsidP="008C1DBF">
      <w:pPr>
        <w:spacing w:after="0" w:line="240" w:lineRule="auto"/>
        <w:ind w:firstLine="567"/>
        <w:jc w:val="both"/>
        <w:rPr>
          <w:rFonts w:ascii="Arial" w:hAnsi="Arial" w:cs="Arial"/>
          <w:sz w:val="24"/>
          <w:szCs w:val="24"/>
        </w:rPr>
      </w:pPr>
      <w:r>
        <w:rPr>
          <w:rFonts w:ascii="Arial" w:hAnsi="Arial" w:cs="Arial"/>
          <w:sz w:val="24"/>
          <w:szCs w:val="24"/>
        </w:rPr>
        <w:t xml:space="preserve">- </w:t>
      </w:r>
      <w:r w:rsidR="003543BA" w:rsidRPr="003543BA">
        <w:rPr>
          <w:rFonts w:ascii="Arial" w:hAnsi="Arial" w:cs="Arial"/>
          <w:sz w:val="24"/>
          <w:szCs w:val="24"/>
        </w:rPr>
        <w:t>знакомиться с результатами проверки;</w:t>
      </w:r>
    </w:p>
    <w:p w:rsidR="00DF1019" w:rsidRDefault="008C1DBF" w:rsidP="00DF1019">
      <w:pPr>
        <w:spacing w:after="0" w:line="240" w:lineRule="auto"/>
        <w:ind w:firstLine="567"/>
        <w:jc w:val="both"/>
        <w:rPr>
          <w:rFonts w:ascii="Arial" w:hAnsi="Arial" w:cs="Arial"/>
          <w:sz w:val="24"/>
          <w:szCs w:val="24"/>
        </w:rPr>
      </w:pPr>
      <w:r>
        <w:rPr>
          <w:rFonts w:ascii="Arial" w:hAnsi="Arial" w:cs="Arial"/>
          <w:sz w:val="24"/>
          <w:szCs w:val="24"/>
        </w:rPr>
        <w:t xml:space="preserve">- </w:t>
      </w:r>
      <w:r w:rsidR="003543BA" w:rsidRPr="003543BA">
        <w:rPr>
          <w:rFonts w:ascii="Arial" w:hAnsi="Arial" w:cs="Arial"/>
          <w:sz w:val="24"/>
          <w:szCs w:val="24"/>
        </w:rPr>
        <w:t>обжаловать действия Специалиста в установленном законом порядке.</w:t>
      </w:r>
    </w:p>
    <w:p w:rsidR="00DF1019" w:rsidRDefault="003543BA" w:rsidP="00DF1019">
      <w:pPr>
        <w:spacing w:after="0" w:line="240" w:lineRule="auto"/>
        <w:ind w:firstLine="567"/>
        <w:jc w:val="both"/>
        <w:rPr>
          <w:rFonts w:ascii="Arial" w:hAnsi="Arial" w:cs="Arial"/>
          <w:sz w:val="24"/>
          <w:szCs w:val="24"/>
        </w:rPr>
      </w:pPr>
      <w:r w:rsidRPr="003543BA">
        <w:rPr>
          <w:rFonts w:ascii="Arial" w:hAnsi="Arial" w:cs="Arial"/>
          <w:sz w:val="24"/>
          <w:szCs w:val="24"/>
        </w:rPr>
        <w:lastRenderedPageBreak/>
        <w:t>6.2. Собственники земельных участков, землепользователи, землевладельцы и арендаторы земельных участков обязаны:</w:t>
      </w:r>
    </w:p>
    <w:p w:rsidR="00DF1019" w:rsidRDefault="003543BA" w:rsidP="00DF1019">
      <w:pPr>
        <w:spacing w:after="0" w:line="240" w:lineRule="auto"/>
        <w:ind w:firstLine="567"/>
        <w:jc w:val="both"/>
        <w:rPr>
          <w:rFonts w:ascii="Arial" w:hAnsi="Arial" w:cs="Arial"/>
          <w:sz w:val="24"/>
          <w:szCs w:val="24"/>
        </w:rPr>
      </w:pPr>
      <w:r w:rsidRPr="003543BA">
        <w:rPr>
          <w:rFonts w:ascii="Arial" w:hAnsi="Arial" w:cs="Arial"/>
          <w:sz w:val="24"/>
          <w:szCs w:val="24"/>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1019" w:rsidRDefault="003543BA" w:rsidP="00DF1019">
      <w:pPr>
        <w:spacing w:after="0" w:line="240" w:lineRule="auto"/>
        <w:ind w:firstLine="567"/>
        <w:jc w:val="both"/>
        <w:rPr>
          <w:rFonts w:ascii="Arial" w:hAnsi="Arial" w:cs="Arial"/>
          <w:sz w:val="24"/>
          <w:szCs w:val="24"/>
        </w:rPr>
      </w:pPr>
      <w:r w:rsidRPr="003543BA">
        <w:rPr>
          <w:rFonts w:ascii="Arial" w:hAnsi="Arial" w:cs="Arial"/>
          <w:sz w:val="24"/>
          <w:szCs w:val="24"/>
        </w:rPr>
        <w:t>- по требованию Специалиста предъявлять документы, связанные с целями, задачами и предметом проверки;</w:t>
      </w:r>
    </w:p>
    <w:p w:rsidR="00932081" w:rsidRDefault="003543BA" w:rsidP="00932081">
      <w:pPr>
        <w:spacing w:after="0" w:line="240" w:lineRule="auto"/>
        <w:ind w:firstLine="567"/>
        <w:jc w:val="both"/>
        <w:rPr>
          <w:rFonts w:ascii="Arial" w:hAnsi="Arial" w:cs="Arial"/>
          <w:sz w:val="24"/>
          <w:szCs w:val="24"/>
        </w:rPr>
      </w:pPr>
      <w:r w:rsidRPr="003543BA">
        <w:rPr>
          <w:rFonts w:ascii="Arial" w:hAnsi="Arial" w:cs="Arial"/>
          <w:sz w:val="24"/>
          <w:szCs w:val="24"/>
        </w:rPr>
        <w:t>- не препятствовать Специалисту при проведении проверок;</w:t>
      </w:r>
    </w:p>
    <w:p w:rsidR="00E15865" w:rsidRDefault="003543BA" w:rsidP="00E15865">
      <w:pPr>
        <w:spacing w:after="0" w:line="240" w:lineRule="auto"/>
        <w:ind w:firstLine="567"/>
        <w:jc w:val="both"/>
        <w:rPr>
          <w:rFonts w:ascii="Arial" w:hAnsi="Arial" w:cs="Arial"/>
          <w:sz w:val="24"/>
          <w:szCs w:val="24"/>
        </w:rPr>
      </w:pPr>
      <w:r w:rsidRPr="003543BA">
        <w:rPr>
          <w:rFonts w:ascii="Arial" w:hAnsi="Arial" w:cs="Arial"/>
          <w:sz w:val="24"/>
          <w:szCs w:val="24"/>
        </w:rPr>
        <w:t>- выполнять предписания об устранении земельного правонарушения.</w:t>
      </w:r>
    </w:p>
    <w:p w:rsidR="00FC62CA" w:rsidRDefault="003543BA" w:rsidP="00FC62CA">
      <w:pPr>
        <w:spacing w:after="0" w:line="240" w:lineRule="auto"/>
        <w:ind w:firstLine="567"/>
        <w:jc w:val="both"/>
        <w:rPr>
          <w:rFonts w:ascii="Arial" w:hAnsi="Arial" w:cs="Arial"/>
          <w:sz w:val="24"/>
          <w:szCs w:val="24"/>
        </w:rPr>
      </w:pPr>
      <w:r w:rsidRPr="003543BA">
        <w:rPr>
          <w:rFonts w:ascii="Arial" w:hAnsi="Arial" w:cs="Arial"/>
          <w:sz w:val="24"/>
          <w:szCs w:val="24"/>
        </w:rPr>
        <w:t>6.3. 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FC62CA" w:rsidRDefault="003543BA" w:rsidP="00FC62CA">
      <w:pPr>
        <w:spacing w:after="0" w:line="240" w:lineRule="auto"/>
        <w:ind w:firstLine="567"/>
        <w:jc w:val="both"/>
        <w:rPr>
          <w:rFonts w:ascii="Arial" w:hAnsi="Arial" w:cs="Arial"/>
          <w:sz w:val="24"/>
          <w:szCs w:val="24"/>
        </w:rPr>
      </w:pPr>
      <w:r w:rsidRPr="003543BA">
        <w:rPr>
          <w:rFonts w:ascii="Arial" w:hAnsi="Arial" w:cs="Arial"/>
          <w:sz w:val="24"/>
          <w:szCs w:val="24"/>
        </w:rPr>
        <w:t>7. Порядок осуществления муниципального земельного контроля</w:t>
      </w:r>
    </w:p>
    <w:p w:rsidR="00FC62CA" w:rsidRDefault="003543BA" w:rsidP="00FC62CA">
      <w:pPr>
        <w:spacing w:after="0" w:line="240" w:lineRule="auto"/>
        <w:ind w:firstLine="567"/>
        <w:jc w:val="both"/>
        <w:rPr>
          <w:rFonts w:ascii="Arial" w:hAnsi="Arial" w:cs="Arial"/>
          <w:sz w:val="24"/>
          <w:szCs w:val="24"/>
        </w:rPr>
      </w:pPr>
      <w:r w:rsidRPr="003543BA">
        <w:rPr>
          <w:rFonts w:ascii="Arial" w:hAnsi="Arial" w:cs="Arial"/>
          <w:sz w:val="24"/>
          <w:szCs w:val="24"/>
        </w:rPr>
        <w:t>7.1. Муниципальный земельный контроль осуществляется в форме проверок, проводимых в соответствии с ежегодными планами либо внеплановых проверок.</w:t>
      </w:r>
    </w:p>
    <w:p w:rsidR="006423D8" w:rsidRDefault="003543BA" w:rsidP="0040706D">
      <w:pPr>
        <w:spacing w:after="0" w:line="240" w:lineRule="auto"/>
        <w:ind w:firstLine="567"/>
        <w:jc w:val="both"/>
        <w:rPr>
          <w:rFonts w:ascii="Arial" w:hAnsi="Arial" w:cs="Arial"/>
          <w:sz w:val="24"/>
          <w:szCs w:val="24"/>
        </w:rPr>
      </w:pPr>
      <w:r w:rsidRPr="003543BA">
        <w:rPr>
          <w:rFonts w:ascii="Arial" w:hAnsi="Arial" w:cs="Arial"/>
          <w:sz w:val="24"/>
          <w:szCs w:val="24"/>
        </w:rPr>
        <w:t xml:space="preserve">7.2. </w:t>
      </w:r>
      <w:r w:rsidR="008F1FC1">
        <w:rPr>
          <w:rFonts w:ascii="Arial" w:hAnsi="Arial" w:cs="Arial"/>
          <w:sz w:val="24"/>
          <w:szCs w:val="24"/>
        </w:rPr>
        <w:t xml:space="preserve">В ежегодных планах проведения плановых проверок указываются </w:t>
      </w:r>
      <w:r w:rsidR="006423D8">
        <w:rPr>
          <w:rFonts w:ascii="Arial" w:hAnsi="Arial" w:cs="Arial"/>
          <w:sz w:val="24"/>
          <w:szCs w:val="24"/>
        </w:rPr>
        <w:t>следующие сведения:</w:t>
      </w:r>
    </w:p>
    <w:p w:rsidR="006423D8" w:rsidRDefault="006423D8" w:rsidP="0040706D">
      <w:pPr>
        <w:spacing w:after="0" w:line="240" w:lineRule="auto"/>
        <w:ind w:firstLine="567"/>
        <w:jc w:val="both"/>
        <w:rPr>
          <w:rFonts w:ascii="Arial" w:hAnsi="Arial" w:cs="Arial"/>
          <w:sz w:val="24"/>
          <w:szCs w:val="24"/>
        </w:rPr>
      </w:pPr>
      <w:r>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23D8" w:rsidRDefault="006423D8" w:rsidP="0040706D">
      <w:pPr>
        <w:spacing w:after="0" w:line="240" w:lineRule="auto"/>
        <w:ind w:firstLine="567"/>
        <w:jc w:val="both"/>
        <w:rPr>
          <w:rFonts w:ascii="Arial" w:hAnsi="Arial" w:cs="Arial"/>
          <w:sz w:val="24"/>
          <w:szCs w:val="24"/>
        </w:rPr>
      </w:pPr>
      <w:r>
        <w:rPr>
          <w:rFonts w:ascii="Arial" w:hAnsi="Arial" w:cs="Arial"/>
          <w:sz w:val="24"/>
          <w:szCs w:val="24"/>
        </w:rPr>
        <w:t>- цель и основание проведения каждой плановой проверки;</w:t>
      </w:r>
    </w:p>
    <w:p w:rsidR="0040706D" w:rsidRDefault="006423D8" w:rsidP="0040706D">
      <w:pPr>
        <w:spacing w:after="0" w:line="240" w:lineRule="auto"/>
        <w:ind w:firstLine="567"/>
        <w:jc w:val="both"/>
        <w:rPr>
          <w:rFonts w:ascii="Arial" w:hAnsi="Arial" w:cs="Arial"/>
          <w:sz w:val="24"/>
          <w:szCs w:val="24"/>
        </w:rPr>
      </w:pPr>
      <w:r>
        <w:rPr>
          <w:rFonts w:ascii="Arial" w:hAnsi="Arial" w:cs="Arial"/>
          <w:sz w:val="24"/>
          <w:szCs w:val="24"/>
        </w:rPr>
        <w:t>- дата начала и сроки проведения каждой плановой проверки;</w:t>
      </w:r>
    </w:p>
    <w:p w:rsidR="006423D8" w:rsidRDefault="006423D8" w:rsidP="0040706D">
      <w:pPr>
        <w:spacing w:after="0" w:line="240" w:lineRule="auto"/>
        <w:ind w:firstLine="567"/>
        <w:jc w:val="both"/>
        <w:rPr>
          <w:rFonts w:ascii="Arial" w:hAnsi="Arial" w:cs="Arial"/>
          <w:sz w:val="24"/>
          <w:szCs w:val="24"/>
        </w:rPr>
      </w:pPr>
      <w:r>
        <w:rPr>
          <w:rFonts w:ascii="Arial" w:hAnsi="Arial" w:cs="Arial"/>
          <w:sz w:val="24"/>
          <w:szCs w:val="24"/>
        </w:rPr>
        <w:t xml:space="preserve">- наименование </w:t>
      </w:r>
      <w:r w:rsidR="0085727B">
        <w:rPr>
          <w:rFonts w:ascii="Arial" w:hAnsi="Arial" w:cs="Arial"/>
          <w:sz w:val="24"/>
          <w:szCs w:val="24"/>
        </w:rPr>
        <w:t>администрации</w:t>
      </w:r>
      <w:r>
        <w:rPr>
          <w:rFonts w:ascii="Arial" w:hAnsi="Arial" w:cs="Arial"/>
          <w:sz w:val="24"/>
          <w:szCs w:val="24"/>
        </w:rPr>
        <w:t xml:space="preserve">. При проведении плановой проверки </w:t>
      </w:r>
      <w:r w:rsidR="0085727B">
        <w:rPr>
          <w:rFonts w:ascii="Arial" w:hAnsi="Arial" w:cs="Arial"/>
          <w:sz w:val="24"/>
          <w:szCs w:val="24"/>
        </w:rPr>
        <w:t xml:space="preserve">администрацией, иными </w:t>
      </w:r>
      <w:r>
        <w:rPr>
          <w:rFonts w:ascii="Arial" w:hAnsi="Arial" w:cs="Arial"/>
          <w:sz w:val="24"/>
          <w:szCs w:val="24"/>
        </w:rPr>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706D" w:rsidRDefault="003543BA" w:rsidP="0040706D">
      <w:pPr>
        <w:spacing w:after="0" w:line="240" w:lineRule="auto"/>
        <w:ind w:firstLine="567"/>
        <w:jc w:val="both"/>
        <w:rPr>
          <w:rFonts w:ascii="Arial" w:hAnsi="Arial" w:cs="Arial"/>
          <w:sz w:val="24"/>
          <w:szCs w:val="24"/>
        </w:rPr>
      </w:pPr>
      <w:r w:rsidRPr="003543BA">
        <w:rPr>
          <w:rFonts w:ascii="Arial" w:hAnsi="Arial" w:cs="Arial"/>
          <w:sz w:val="24"/>
          <w:szCs w:val="24"/>
        </w:rPr>
        <w:t>7.3. Ежегодные планы проверок доводятся до сведения заинтересованных лиц посредством их размещения на официальном Интернет</w:t>
      </w:r>
      <w:r w:rsidR="0040706D">
        <w:rPr>
          <w:rFonts w:ascii="Arial" w:hAnsi="Arial" w:cs="Arial"/>
          <w:sz w:val="24"/>
          <w:szCs w:val="24"/>
        </w:rPr>
        <w:t xml:space="preserve"> </w:t>
      </w:r>
      <w:r w:rsidRPr="003543BA">
        <w:rPr>
          <w:rFonts w:ascii="Arial" w:hAnsi="Arial" w:cs="Arial"/>
          <w:sz w:val="24"/>
          <w:szCs w:val="24"/>
        </w:rPr>
        <w:t>-</w:t>
      </w:r>
      <w:r w:rsidR="0040706D">
        <w:rPr>
          <w:rFonts w:ascii="Arial" w:hAnsi="Arial" w:cs="Arial"/>
          <w:sz w:val="24"/>
          <w:szCs w:val="24"/>
        </w:rPr>
        <w:t xml:space="preserve"> </w:t>
      </w:r>
      <w:r w:rsidRPr="003543BA">
        <w:rPr>
          <w:rFonts w:ascii="Arial" w:hAnsi="Arial" w:cs="Arial"/>
          <w:sz w:val="24"/>
          <w:szCs w:val="24"/>
        </w:rPr>
        <w:t xml:space="preserve">портале администрации </w:t>
      </w:r>
      <w:r w:rsidR="00D72412">
        <w:rPr>
          <w:rFonts w:ascii="Arial" w:hAnsi="Arial" w:cs="Arial"/>
          <w:sz w:val="24"/>
          <w:szCs w:val="24"/>
        </w:rPr>
        <w:t>МО «Трехпротокский сельсовет»</w:t>
      </w:r>
      <w:r w:rsidR="0040706D">
        <w:rPr>
          <w:rFonts w:ascii="Arial" w:hAnsi="Arial" w:cs="Arial"/>
          <w:sz w:val="24"/>
          <w:szCs w:val="24"/>
        </w:rPr>
        <w:t xml:space="preserve"> </w:t>
      </w:r>
      <w:r w:rsidRPr="003543BA">
        <w:rPr>
          <w:rFonts w:ascii="Arial" w:hAnsi="Arial" w:cs="Arial"/>
          <w:sz w:val="24"/>
          <w:szCs w:val="24"/>
        </w:rPr>
        <w:t>либо иным доступным способом.</w:t>
      </w:r>
    </w:p>
    <w:p w:rsidR="003A3A07" w:rsidRDefault="003543BA" w:rsidP="003A3A07">
      <w:pPr>
        <w:spacing w:after="0" w:line="240" w:lineRule="auto"/>
        <w:ind w:firstLine="567"/>
        <w:jc w:val="both"/>
        <w:rPr>
          <w:rFonts w:ascii="Arial" w:hAnsi="Arial" w:cs="Arial"/>
          <w:sz w:val="24"/>
          <w:szCs w:val="24"/>
        </w:rPr>
      </w:pPr>
      <w:r w:rsidRPr="003543BA">
        <w:rPr>
          <w:rFonts w:ascii="Arial" w:hAnsi="Arial" w:cs="Arial"/>
          <w:sz w:val="24"/>
          <w:szCs w:val="24"/>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D52748" w:rsidRDefault="003543BA" w:rsidP="00D52748">
      <w:pPr>
        <w:spacing w:after="0" w:line="240" w:lineRule="auto"/>
        <w:ind w:firstLine="567"/>
        <w:jc w:val="both"/>
        <w:rPr>
          <w:rFonts w:ascii="Arial" w:hAnsi="Arial" w:cs="Arial"/>
          <w:sz w:val="24"/>
          <w:szCs w:val="24"/>
        </w:rPr>
      </w:pPr>
      <w:r w:rsidRPr="003543BA">
        <w:rPr>
          <w:rFonts w:ascii="Arial" w:hAnsi="Arial" w:cs="Arial"/>
          <w:sz w:val="24"/>
          <w:szCs w:val="24"/>
        </w:rPr>
        <w:t>7.4.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D56849" w:rsidRDefault="003543BA" w:rsidP="00D56849">
      <w:pPr>
        <w:spacing w:after="0" w:line="240" w:lineRule="auto"/>
        <w:ind w:firstLine="567"/>
        <w:jc w:val="both"/>
        <w:rPr>
          <w:rFonts w:ascii="Arial" w:hAnsi="Arial" w:cs="Arial"/>
          <w:sz w:val="24"/>
          <w:szCs w:val="24"/>
        </w:rPr>
      </w:pPr>
      <w:r w:rsidRPr="003543BA">
        <w:rPr>
          <w:rFonts w:ascii="Arial" w:hAnsi="Arial" w:cs="Arial"/>
          <w:sz w:val="24"/>
          <w:szCs w:val="24"/>
        </w:rPr>
        <w:t>7.5.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lastRenderedPageBreak/>
        <w:t xml:space="preserve">7.6. Мероприятия по муниципальному земельному контролю проводятся на основании распоряжения главы </w:t>
      </w:r>
      <w:r w:rsidR="00D72412">
        <w:rPr>
          <w:rFonts w:ascii="Arial" w:hAnsi="Arial" w:cs="Arial"/>
          <w:sz w:val="24"/>
          <w:szCs w:val="24"/>
        </w:rPr>
        <w:t>МО «Трехпротокский сельсовет»</w:t>
      </w:r>
      <w:r w:rsidR="007E2A71">
        <w:rPr>
          <w:rFonts w:ascii="Arial" w:hAnsi="Arial" w:cs="Arial"/>
          <w:sz w:val="24"/>
          <w:szCs w:val="24"/>
        </w:rPr>
        <w:t xml:space="preserve"> </w:t>
      </w:r>
      <w:r w:rsidRPr="003543BA">
        <w:rPr>
          <w:rFonts w:ascii="Arial" w:hAnsi="Arial" w:cs="Arial"/>
          <w:sz w:val="24"/>
          <w:szCs w:val="24"/>
        </w:rPr>
        <w:t>о проведении проверки</w:t>
      </w:r>
      <w:r w:rsidR="007E2A71">
        <w:rPr>
          <w:rFonts w:ascii="Arial" w:hAnsi="Arial" w:cs="Arial"/>
          <w:sz w:val="24"/>
          <w:szCs w:val="24"/>
        </w:rPr>
        <w:t xml:space="preserve"> </w:t>
      </w:r>
      <w:r w:rsidRPr="003543BA">
        <w:rPr>
          <w:rFonts w:ascii="Arial" w:hAnsi="Arial" w:cs="Arial"/>
          <w:sz w:val="24"/>
          <w:szCs w:val="24"/>
        </w:rPr>
        <w:t xml:space="preserve">(далее </w:t>
      </w:r>
      <w:r w:rsidR="007E2A71">
        <w:rPr>
          <w:rFonts w:ascii="Arial" w:hAnsi="Arial" w:cs="Arial"/>
          <w:sz w:val="24"/>
          <w:szCs w:val="24"/>
        </w:rPr>
        <w:t>- Распоряжение).</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В Распоряжении обязательно указываются:</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наименование органа, проводящего проверку;</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фамилия, имя, отчество должностного лица, уполномоченного на проведение проверки, а также привлекаемых, при необходимости, к проведению проверки экспертов;</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лицо, в отношении которого планируется проведение проверки и адрес проверяемого земельного участка;</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цели, задачи, предмет проводимой проверки;</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правовые основания проведения проверки (плановая проверка, обращение по вопросам нарушения установленных требований по использованию земель и др.);</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дата начала и окончания проверки;</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4D22" w:rsidRDefault="003543BA" w:rsidP="002A4D22">
      <w:pPr>
        <w:spacing w:after="0" w:line="240" w:lineRule="auto"/>
        <w:ind w:firstLine="567"/>
        <w:jc w:val="both"/>
        <w:rPr>
          <w:rFonts w:ascii="Arial" w:hAnsi="Arial" w:cs="Arial"/>
          <w:sz w:val="24"/>
          <w:szCs w:val="24"/>
        </w:rPr>
      </w:pPr>
      <w:r w:rsidRPr="003543BA">
        <w:rPr>
          <w:rFonts w:ascii="Arial" w:hAnsi="Arial" w:cs="Arial"/>
          <w:sz w:val="24"/>
          <w:szCs w:val="24"/>
        </w:rPr>
        <w:t>- перечень административных регламентов проведения мероприятий по контролю;</w:t>
      </w:r>
    </w:p>
    <w:p w:rsidR="002A4D22" w:rsidRDefault="003543BA" w:rsidP="00A71DFB">
      <w:pPr>
        <w:spacing w:after="0" w:line="240" w:lineRule="auto"/>
        <w:ind w:firstLine="567"/>
        <w:jc w:val="both"/>
        <w:rPr>
          <w:rFonts w:ascii="Arial" w:hAnsi="Arial" w:cs="Arial"/>
          <w:sz w:val="24"/>
          <w:szCs w:val="24"/>
        </w:rPr>
      </w:pPr>
      <w:r w:rsidRPr="003543BA">
        <w:rPr>
          <w:rFonts w:ascii="Arial" w:hAnsi="Arial" w:cs="Arial"/>
          <w:sz w:val="24"/>
          <w:szCs w:val="24"/>
        </w:rPr>
        <w:t>Заверенная печатью копия приказа о проведении проверки вручается под роспись инспектором, осуществляющим проверку, лицу, в отношении которого проводится проверка, одновременно с предъявлением удостоверения инспектора.</w:t>
      </w:r>
    </w:p>
    <w:p w:rsidR="00A71DFB" w:rsidRPr="00A71DFB" w:rsidRDefault="003543BA" w:rsidP="00A71DFB">
      <w:pPr>
        <w:spacing w:after="0" w:line="240" w:lineRule="auto"/>
        <w:ind w:firstLine="709"/>
        <w:jc w:val="both"/>
        <w:rPr>
          <w:rFonts w:ascii="Arial" w:hAnsi="Arial" w:cs="Arial"/>
          <w:sz w:val="24"/>
          <w:szCs w:val="24"/>
        </w:rPr>
      </w:pPr>
      <w:r w:rsidRPr="003543BA">
        <w:rPr>
          <w:rFonts w:ascii="Arial" w:hAnsi="Arial" w:cs="Arial"/>
          <w:sz w:val="24"/>
          <w:szCs w:val="24"/>
        </w:rPr>
        <w:t>7.7</w:t>
      </w:r>
      <w:r w:rsidRPr="00A71DFB">
        <w:rPr>
          <w:rFonts w:ascii="Arial" w:hAnsi="Arial" w:cs="Arial"/>
          <w:sz w:val="24"/>
          <w:szCs w:val="24"/>
        </w:rPr>
        <w:t xml:space="preserve">. </w:t>
      </w:r>
      <w:bookmarkStart w:id="0" w:name="sub_1002"/>
      <w:r w:rsidR="00A71DFB" w:rsidRPr="00A71DFB">
        <w:rPr>
          <w:rFonts w:ascii="Arial" w:hAnsi="Arial" w:cs="Arial"/>
          <w:sz w:val="24"/>
          <w:szCs w:val="24"/>
        </w:rPr>
        <w:t>Основанием для проведения внеплановой проверки является:</w:t>
      </w:r>
    </w:p>
    <w:p w:rsidR="00A71DFB" w:rsidRPr="00A71DFB" w:rsidRDefault="00A71DFB" w:rsidP="00A71DFB">
      <w:pPr>
        <w:spacing w:after="0" w:line="240" w:lineRule="auto"/>
        <w:ind w:firstLine="709"/>
        <w:jc w:val="both"/>
        <w:rPr>
          <w:rFonts w:ascii="Arial" w:hAnsi="Arial" w:cs="Arial"/>
          <w:sz w:val="24"/>
          <w:szCs w:val="24"/>
        </w:rPr>
      </w:pPr>
      <w:bookmarkStart w:id="1" w:name="sub_1021"/>
      <w:bookmarkEnd w:id="0"/>
      <w:r w:rsidRPr="00A71DFB">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w:t>
      </w:r>
      <w:r w:rsidR="00600385">
        <w:rPr>
          <w:rFonts w:ascii="Arial" w:hAnsi="Arial" w:cs="Arial"/>
          <w:sz w:val="24"/>
          <w:szCs w:val="24"/>
        </w:rPr>
        <w:t>явленного нарушения</w:t>
      </w:r>
      <w:r w:rsidR="00F05DCD">
        <w:rPr>
          <w:rFonts w:ascii="Arial" w:hAnsi="Arial" w:cs="Arial"/>
          <w:sz w:val="24"/>
          <w:szCs w:val="24"/>
        </w:rPr>
        <w:t xml:space="preserve"> обязательных требований и (или) требований, установленных муниципальными правовыми актами</w:t>
      </w:r>
      <w:r w:rsidRPr="00A71DFB">
        <w:rPr>
          <w:rFonts w:ascii="Arial" w:hAnsi="Arial" w:cs="Arial"/>
          <w:sz w:val="24"/>
          <w:szCs w:val="24"/>
        </w:rPr>
        <w:t>;</w:t>
      </w:r>
    </w:p>
    <w:p w:rsidR="00A71DFB" w:rsidRPr="00A71DFB" w:rsidRDefault="00A71DFB" w:rsidP="00A71DFB">
      <w:pPr>
        <w:spacing w:after="0" w:line="240" w:lineRule="auto"/>
        <w:ind w:firstLine="709"/>
        <w:jc w:val="both"/>
        <w:rPr>
          <w:rFonts w:ascii="Arial" w:hAnsi="Arial" w:cs="Arial"/>
          <w:sz w:val="24"/>
          <w:szCs w:val="24"/>
        </w:rPr>
      </w:pPr>
      <w:bookmarkStart w:id="2" w:name="sub_1022"/>
      <w:bookmarkEnd w:id="1"/>
      <w:r w:rsidRPr="00A71DFB">
        <w:rPr>
          <w:rFonts w:ascii="Arial" w:hAnsi="Arial" w:cs="Arial"/>
          <w:sz w:val="24"/>
          <w:szCs w:val="24"/>
        </w:rPr>
        <w:t>- поступление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71DFB" w:rsidRPr="00A71DFB" w:rsidRDefault="00A71DFB" w:rsidP="00A71DFB">
      <w:pPr>
        <w:spacing w:after="0" w:line="240" w:lineRule="auto"/>
        <w:ind w:firstLine="709"/>
        <w:jc w:val="both"/>
        <w:rPr>
          <w:rFonts w:ascii="Arial" w:hAnsi="Arial" w:cs="Arial"/>
          <w:sz w:val="24"/>
          <w:szCs w:val="24"/>
        </w:rPr>
      </w:pPr>
      <w:bookmarkStart w:id="3" w:name="sub_1221"/>
      <w:bookmarkEnd w:id="2"/>
      <w:r w:rsidRPr="00A71DFB">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1DFB" w:rsidRPr="00A71DFB" w:rsidRDefault="00A71DFB" w:rsidP="00A71DFB">
      <w:pPr>
        <w:spacing w:after="0" w:line="240" w:lineRule="auto"/>
        <w:ind w:firstLine="709"/>
        <w:jc w:val="both"/>
        <w:rPr>
          <w:rFonts w:ascii="Arial" w:hAnsi="Arial" w:cs="Arial"/>
          <w:sz w:val="24"/>
          <w:szCs w:val="24"/>
        </w:rPr>
      </w:pPr>
      <w:bookmarkStart w:id="4" w:name="sub_1222"/>
      <w:bookmarkEnd w:id="3"/>
      <w:r w:rsidRPr="00A71DF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1DFB" w:rsidRPr="00A71DFB" w:rsidRDefault="00A71DFB" w:rsidP="00A71DFB">
      <w:pPr>
        <w:spacing w:after="0" w:line="240" w:lineRule="auto"/>
        <w:ind w:firstLine="709"/>
        <w:jc w:val="both"/>
        <w:rPr>
          <w:rFonts w:ascii="Arial" w:hAnsi="Arial" w:cs="Arial"/>
          <w:sz w:val="24"/>
          <w:szCs w:val="24"/>
        </w:rPr>
      </w:pPr>
      <w:bookmarkStart w:id="5" w:name="sub_1223"/>
      <w:bookmarkEnd w:id="4"/>
      <w:r w:rsidRPr="00A71DFB">
        <w:rPr>
          <w:rFonts w:ascii="Arial" w:hAnsi="Arial" w:cs="Arial"/>
          <w:sz w:val="24"/>
          <w:szCs w:val="24"/>
        </w:rPr>
        <w:t>- нарушение прав потребителей (в случае обращения граждан, права которых нарушены);</w:t>
      </w:r>
    </w:p>
    <w:bookmarkEnd w:id="5"/>
    <w:p w:rsidR="00F45099" w:rsidRDefault="00A71DFB" w:rsidP="00F45099">
      <w:pPr>
        <w:spacing w:after="0" w:line="240" w:lineRule="auto"/>
        <w:ind w:firstLine="567"/>
        <w:jc w:val="both"/>
        <w:rPr>
          <w:rFonts w:ascii="Arial" w:hAnsi="Arial" w:cs="Arial"/>
          <w:sz w:val="24"/>
          <w:szCs w:val="24"/>
        </w:rPr>
      </w:pPr>
      <w:r w:rsidRPr="00A71DFB">
        <w:rPr>
          <w:rFonts w:ascii="Arial" w:hAnsi="Arial" w:cs="Arial"/>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095A38" w:rsidRDefault="003543BA" w:rsidP="00095A38">
      <w:pPr>
        <w:spacing w:after="0" w:line="240" w:lineRule="auto"/>
        <w:ind w:firstLine="567"/>
        <w:jc w:val="both"/>
        <w:rPr>
          <w:rFonts w:ascii="Arial" w:hAnsi="Arial" w:cs="Arial"/>
          <w:sz w:val="24"/>
          <w:szCs w:val="24"/>
        </w:rPr>
      </w:pPr>
      <w:r w:rsidRPr="00A71DFB">
        <w:rPr>
          <w:rFonts w:ascii="Arial" w:hAnsi="Arial" w:cs="Arial"/>
          <w:sz w:val="24"/>
          <w:szCs w:val="24"/>
        </w:rPr>
        <w:t>7.8. Муниципальный земельный контроль осуществляется при участии</w:t>
      </w:r>
      <w:r w:rsidRPr="003543BA">
        <w:rPr>
          <w:rFonts w:ascii="Arial" w:hAnsi="Arial" w:cs="Arial"/>
          <w:sz w:val="24"/>
          <w:szCs w:val="24"/>
        </w:rPr>
        <w:t xml:space="preserve">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095A38" w:rsidRDefault="003543BA" w:rsidP="00095A38">
      <w:pPr>
        <w:spacing w:after="0" w:line="240" w:lineRule="auto"/>
        <w:ind w:firstLine="567"/>
        <w:jc w:val="both"/>
        <w:rPr>
          <w:rFonts w:ascii="Arial" w:hAnsi="Arial" w:cs="Arial"/>
          <w:sz w:val="24"/>
          <w:szCs w:val="24"/>
        </w:rPr>
      </w:pPr>
      <w:r w:rsidRPr="003543BA">
        <w:rPr>
          <w:rFonts w:ascii="Arial" w:hAnsi="Arial" w:cs="Arial"/>
          <w:sz w:val="24"/>
          <w:szCs w:val="24"/>
        </w:rPr>
        <w:t xml:space="preserve">7.9. Перед началом проверки лицу, в отношении которого проводится проверка, или его уполномоченному представителю разъясняются его права и </w:t>
      </w:r>
      <w:r w:rsidRPr="003543BA">
        <w:rPr>
          <w:rFonts w:ascii="Arial" w:hAnsi="Arial" w:cs="Arial"/>
          <w:sz w:val="24"/>
          <w:szCs w:val="24"/>
        </w:rPr>
        <w:lastRenderedPageBreak/>
        <w:t>обязанности, определенные законодательством Российской Федерации, о чем делается запись в акте проверки.</w:t>
      </w:r>
    </w:p>
    <w:p w:rsidR="006028D2" w:rsidRDefault="003543BA" w:rsidP="006028D2">
      <w:pPr>
        <w:spacing w:after="0" w:line="240" w:lineRule="auto"/>
        <w:ind w:firstLine="567"/>
        <w:jc w:val="both"/>
        <w:rPr>
          <w:rFonts w:ascii="Arial" w:hAnsi="Arial" w:cs="Arial"/>
          <w:sz w:val="24"/>
          <w:szCs w:val="24"/>
        </w:rPr>
      </w:pPr>
      <w:r w:rsidRPr="003543BA">
        <w:rPr>
          <w:rFonts w:ascii="Arial" w:hAnsi="Arial" w:cs="Arial"/>
          <w:sz w:val="24"/>
          <w:szCs w:val="24"/>
        </w:rPr>
        <w:t xml:space="preserve">7.10. По результатам проверки составляется акт специальной формы (приложение </w:t>
      </w:r>
      <w:r w:rsidR="00746AC8">
        <w:rPr>
          <w:rFonts w:ascii="Arial" w:hAnsi="Arial" w:cs="Arial"/>
          <w:sz w:val="24"/>
          <w:szCs w:val="24"/>
        </w:rPr>
        <w:t>№ 3 к Приказу Министерства экономического развития Российской Федерации</w:t>
      </w:r>
      <w:r w:rsidR="000A46E8">
        <w:rPr>
          <w:rFonts w:ascii="Arial" w:hAnsi="Arial" w:cs="Arial"/>
          <w:sz w:val="24"/>
          <w:szCs w:val="24"/>
        </w:rPr>
        <w:t xml:space="preserve">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43BA">
        <w:rPr>
          <w:rFonts w:ascii="Arial" w:hAnsi="Arial" w:cs="Arial"/>
          <w:sz w:val="24"/>
          <w:szCs w:val="24"/>
        </w:rPr>
        <w:t>) в двух экземплярах. Один экземпляр акта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680090" w:rsidRDefault="003543BA" w:rsidP="00680090">
      <w:pPr>
        <w:spacing w:after="0" w:line="240" w:lineRule="auto"/>
        <w:ind w:firstLine="567"/>
        <w:jc w:val="both"/>
        <w:rPr>
          <w:rFonts w:ascii="Arial" w:hAnsi="Arial" w:cs="Arial"/>
          <w:sz w:val="24"/>
          <w:szCs w:val="24"/>
        </w:rPr>
      </w:pPr>
      <w:r w:rsidRPr="003543BA">
        <w:rPr>
          <w:rFonts w:ascii="Arial" w:hAnsi="Arial" w:cs="Arial"/>
          <w:sz w:val="24"/>
          <w:szCs w:val="24"/>
        </w:rP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9E210D" w:rsidRDefault="003543BA" w:rsidP="009E210D">
      <w:pPr>
        <w:spacing w:after="0" w:line="240" w:lineRule="auto"/>
        <w:ind w:firstLine="567"/>
        <w:jc w:val="both"/>
        <w:rPr>
          <w:rFonts w:ascii="Arial" w:hAnsi="Arial" w:cs="Arial"/>
          <w:sz w:val="24"/>
          <w:szCs w:val="24"/>
        </w:rPr>
      </w:pPr>
      <w:r w:rsidRPr="003543BA">
        <w:rPr>
          <w:rFonts w:ascii="Arial" w:hAnsi="Arial" w:cs="Arial"/>
          <w:sz w:val="24"/>
          <w:szCs w:val="24"/>
        </w:rPr>
        <w:t>7.11. 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7E3129" w:rsidRDefault="003543BA" w:rsidP="007E3129">
      <w:pPr>
        <w:spacing w:after="0" w:line="240" w:lineRule="auto"/>
        <w:ind w:firstLine="567"/>
        <w:jc w:val="both"/>
        <w:rPr>
          <w:rFonts w:ascii="Arial" w:hAnsi="Arial" w:cs="Arial"/>
          <w:sz w:val="24"/>
          <w:szCs w:val="24"/>
        </w:rPr>
      </w:pPr>
      <w:r w:rsidRPr="003543BA">
        <w:rPr>
          <w:rFonts w:ascii="Arial" w:hAnsi="Arial" w:cs="Arial"/>
          <w:sz w:val="24"/>
          <w:szCs w:val="24"/>
        </w:rPr>
        <w:t>7.12. При выявлении нарушений Специалистом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руководителю юридического лица или его заместителю, гражданину, индивидуальному предпринимателю или их представителям по доверенности под расписку либо направляется по</w:t>
      </w:r>
      <w:r w:rsidR="007E3129">
        <w:rPr>
          <w:rFonts w:ascii="Arial" w:hAnsi="Arial" w:cs="Arial"/>
          <w:sz w:val="24"/>
          <w:szCs w:val="24"/>
        </w:rPr>
        <w:t>чтой с уведомлением о вручении.</w:t>
      </w:r>
    </w:p>
    <w:p w:rsidR="004333B0" w:rsidRDefault="003543BA" w:rsidP="004333B0">
      <w:pPr>
        <w:spacing w:after="0" w:line="240" w:lineRule="auto"/>
        <w:ind w:firstLine="567"/>
        <w:jc w:val="both"/>
        <w:rPr>
          <w:rFonts w:ascii="Arial" w:hAnsi="Arial" w:cs="Arial"/>
          <w:sz w:val="24"/>
          <w:szCs w:val="24"/>
        </w:rPr>
      </w:pPr>
      <w:r w:rsidRPr="003543BA">
        <w:rPr>
          <w:rFonts w:ascii="Arial" w:hAnsi="Arial" w:cs="Arial"/>
          <w:sz w:val="24"/>
          <w:szCs w:val="24"/>
        </w:rPr>
        <w:t xml:space="preserve">7.13. По истечении установленного в предписании срока об устранении нарушения Специалистом, ответственным за проведение проверки, осуществляется </w:t>
      </w:r>
      <w:r w:rsidR="004333B0">
        <w:rPr>
          <w:rFonts w:ascii="Arial" w:hAnsi="Arial" w:cs="Arial"/>
          <w:sz w:val="24"/>
          <w:szCs w:val="24"/>
        </w:rPr>
        <w:t xml:space="preserve">внеплановая </w:t>
      </w:r>
      <w:r w:rsidRPr="003543BA">
        <w:rPr>
          <w:rFonts w:ascii="Arial" w:hAnsi="Arial" w:cs="Arial"/>
          <w:sz w:val="24"/>
          <w:szCs w:val="24"/>
        </w:rPr>
        <w:t>проверка, о чем составляется соответствующий</w:t>
      </w:r>
      <w:r w:rsidR="004333B0">
        <w:rPr>
          <w:rFonts w:ascii="Arial" w:hAnsi="Arial" w:cs="Arial"/>
          <w:sz w:val="24"/>
          <w:szCs w:val="24"/>
        </w:rPr>
        <w:t xml:space="preserve"> акт и выносится предупреждение.</w:t>
      </w:r>
    </w:p>
    <w:p w:rsidR="00883F23" w:rsidRDefault="003543BA" w:rsidP="00883F23">
      <w:pPr>
        <w:spacing w:after="0" w:line="240" w:lineRule="auto"/>
        <w:ind w:firstLine="567"/>
        <w:jc w:val="both"/>
        <w:rPr>
          <w:rFonts w:ascii="Arial" w:hAnsi="Arial" w:cs="Arial"/>
          <w:sz w:val="24"/>
          <w:szCs w:val="24"/>
        </w:rPr>
      </w:pPr>
      <w:r w:rsidRPr="003543BA">
        <w:rPr>
          <w:rFonts w:ascii="Arial" w:hAnsi="Arial" w:cs="Arial"/>
          <w:sz w:val="24"/>
          <w:szCs w:val="24"/>
        </w:rPr>
        <w:t xml:space="preserve">7.14. В случае выявления нарушений, за которые предусмотрена административная ответственность, Специалист, уполномоченный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Pr="003543BA">
        <w:rPr>
          <w:rFonts w:ascii="Arial" w:hAnsi="Arial" w:cs="Arial"/>
          <w:sz w:val="24"/>
          <w:szCs w:val="24"/>
        </w:rPr>
        <w:t>вопроса</w:t>
      </w:r>
      <w:proofErr w:type="gramEnd"/>
      <w:r w:rsidRPr="003543BA">
        <w:rPr>
          <w:rFonts w:ascii="Arial" w:hAnsi="Arial" w:cs="Arial"/>
          <w:sz w:val="24"/>
          <w:szCs w:val="24"/>
        </w:rPr>
        <w:t xml:space="preserve"> о наложении предусмотренного законодательством административного наказания.</w:t>
      </w:r>
    </w:p>
    <w:p w:rsidR="003543BA" w:rsidRPr="003543BA" w:rsidRDefault="003543BA" w:rsidP="00883F23">
      <w:pPr>
        <w:spacing w:after="0" w:line="240" w:lineRule="auto"/>
        <w:ind w:firstLine="567"/>
        <w:jc w:val="both"/>
        <w:rPr>
          <w:rFonts w:ascii="Arial" w:hAnsi="Arial" w:cs="Arial"/>
          <w:sz w:val="24"/>
          <w:szCs w:val="24"/>
        </w:rPr>
      </w:pPr>
      <w:r w:rsidRPr="003543BA">
        <w:rPr>
          <w:rFonts w:ascii="Arial" w:hAnsi="Arial" w:cs="Arial"/>
          <w:sz w:val="24"/>
          <w:szCs w:val="24"/>
        </w:rPr>
        <w:t>7.15. В случае выявления нарушений, привлечение к ответственности за которые не входит в компетенцию органа, осуществляющего муниципальный земельный контроль, инспектор направляет материалы о совершенном правонарушении в адрес должностных лиц органов, уполномоченных на привлечение к ответственности в соответствии с законодательством Российской Федерации.</w:t>
      </w:r>
    </w:p>
    <w:sectPr w:rsidR="003543BA" w:rsidRPr="003543BA" w:rsidSect="00270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3BA"/>
    <w:rsid w:val="00006F9A"/>
    <w:rsid w:val="00017932"/>
    <w:rsid w:val="000452C4"/>
    <w:rsid w:val="0005129B"/>
    <w:rsid w:val="00095A38"/>
    <w:rsid w:val="000A46E8"/>
    <w:rsid w:val="0010742E"/>
    <w:rsid w:val="00112D7C"/>
    <w:rsid w:val="00183305"/>
    <w:rsid w:val="001F119A"/>
    <w:rsid w:val="00240CEB"/>
    <w:rsid w:val="00253D1B"/>
    <w:rsid w:val="00270E89"/>
    <w:rsid w:val="002A4D22"/>
    <w:rsid w:val="002F0E6B"/>
    <w:rsid w:val="00323834"/>
    <w:rsid w:val="00330973"/>
    <w:rsid w:val="003543BA"/>
    <w:rsid w:val="00374A1E"/>
    <w:rsid w:val="003A3A07"/>
    <w:rsid w:val="003A5611"/>
    <w:rsid w:val="003B4A36"/>
    <w:rsid w:val="003E6083"/>
    <w:rsid w:val="0040706D"/>
    <w:rsid w:val="004249D2"/>
    <w:rsid w:val="004333B0"/>
    <w:rsid w:val="004639CE"/>
    <w:rsid w:val="004E002D"/>
    <w:rsid w:val="00515D42"/>
    <w:rsid w:val="00552A91"/>
    <w:rsid w:val="005838C3"/>
    <w:rsid w:val="005B11F6"/>
    <w:rsid w:val="005B7972"/>
    <w:rsid w:val="005C068C"/>
    <w:rsid w:val="005C554D"/>
    <w:rsid w:val="00600385"/>
    <w:rsid w:val="006028D2"/>
    <w:rsid w:val="006423D8"/>
    <w:rsid w:val="00662FF5"/>
    <w:rsid w:val="00680090"/>
    <w:rsid w:val="00736F72"/>
    <w:rsid w:val="00746AC8"/>
    <w:rsid w:val="007A7CAA"/>
    <w:rsid w:val="007E2A71"/>
    <w:rsid w:val="007E3129"/>
    <w:rsid w:val="007F2A65"/>
    <w:rsid w:val="008046D9"/>
    <w:rsid w:val="0081494C"/>
    <w:rsid w:val="0085727B"/>
    <w:rsid w:val="00883F23"/>
    <w:rsid w:val="00896417"/>
    <w:rsid w:val="008C0985"/>
    <w:rsid w:val="008C1DBF"/>
    <w:rsid w:val="008D3B91"/>
    <w:rsid w:val="008F1FC1"/>
    <w:rsid w:val="00932081"/>
    <w:rsid w:val="00995A6D"/>
    <w:rsid w:val="009E210D"/>
    <w:rsid w:val="009F1727"/>
    <w:rsid w:val="00A12322"/>
    <w:rsid w:val="00A25896"/>
    <w:rsid w:val="00A32331"/>
    <w:rsid w:val="00A639AC"/>
    <w:rsid w:val="00A71DFB"/>
    <w:rsid w:val="00A733F5"/>
    <w:rsid w:val="00AE4963"/>
    <w:rsid w:val="00BD6726"/>
    <w:rsid w:val="00BF0136"/>
    <w:rsid w:val="00C02E05"/>
    <w:rsid w:val="00C06173"/>
    <w:rsid w:val="00C16577"/>
    <w:rsid w:val="00C17E1A"/>
    <w:rsid w:val="00C222E1"/>
    <w:rsid w:val="00C54537"/>
    <w:rsid w:val="00CA1B5A"/>
    <w:rsid w:val="00D52748"/>
    <w:rsid w:val="00D56849"/>
    <w:rsid w:val="00D72412"/>
    <w:rsid w:val="00D7424E"/>
    <w:rsid w:val="00DB52C9"/>
    <w:rsid w:val="00DE056B"/>
    <w:rsid w:val="00DF1019"/>
    <w:rsid w:val="00E15865"/>
    <w:rsid w:val="00F05DCD"/>
    <w:rsid w:val="00F45099"/>
    <w:rsid w:val="00F54298"/>
    <w:rsid w:val="00F57488"/>
    <w:rsid w:val="00F82ACB"/>
    <w:rsid w:val="00FA33DD"/>
    <w:rsid w:val="00FC62CA"/>
    <w:rsid w:val="00FE3BAC"/>
    <w:rsid w:val="00FE7717"/>
    <w:rsid w:val="00FF42F9"/>
    <w:rsid w:val="00FF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89"/>
  </w:style>
  <w:style w:type="paragraph" w:styleId="1">
    <w:name w:val="heading 1"/>
    <w:basedOn w:val="a"/>
    <w:next w:val="a"/>
    <w:link w:val="10"/>
    <w:uiPriority w:val="99"/>
    <w:qFormat/>
    <w:rsid w:val="00017932"/>
    <w:pPr>
      <w:keepNext/>
      <w:widowControl w:val="0"/>
      <w:autoSpaceDE w:val="0"/>
      <w:autoSpaceDN w:val="0"/>
      <w:adjustRightInd w:val="0"/>
      <w:spacing w:after="0" w:line="240" w:lineRule="auto"/>
      <w:ind w:left="16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7932"/>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574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Tri Protoka</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490</cp:revision>
  <cp:lastPrinted>2011-12-22T11:57:00Z</cp:lastPrinted>
  <dcterms:created xsi:type="dcterms:W3CDTF">2011-11-24T09:43:00Z</dcterms:created>
  <dcterms:modified xsi:type="dcterms:W3CDTF">2011-12-22T11:59:00Z</dcterms:modified>
</cp:coreProperties>
</file>