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CFA" w:rsidRPr="00A03EB9" w:rsidRDefault="004A3CFA" w:rsidP="000F35DA">
      <w:pPr>
        <w:pStyle w:val="Style4"/>
        <w:widowControl/>
        <w:spacing w:before="67" w:line="240" w:lineRule="auto"/>
        <w:ind w:left="1330" w:right="1042"/>
        <w:rPr>
          <w:rStyle w:val="FontStyle16"/>
          <w:b w:val="0"/>
          <w:sz w:val="24"/>
          <w:szCs w:val="24"/>
        </w:rPr>
      </w:pPr>
      <w:r w:rsidRPr="00A03EB9">
        <w:rPr>
          <w:rStyle w:val="FontStyle16"/>
          <w:sz w:val="24"/>
          <w:szCs w:val="24"/>
        </w:rPr>
        <w:t>Астраханская область</w:t>
      </w:r>
    </w:p>
    <w:p w:rsidR="004A3CFA" w:rsidRPr="00A03EB9" w:rsidRDefault="004A3CFA" w:rsidP="000F35DA">
      <w:pPr>
        <w:pStyle w:val="Style4"/>
        <w:widowControl/>
        <w:spacing w:before="67" w:line="240" w:lineRule="auto"/>
        <w:ind w:left="1330" w:right="1042"/>
        <w:rPr>
          <w:rStyle w:val="FontStyle16"/>
          <w:b w:val="0"/>
          <w:sz w:val="24"/>
          <w:szCs w:val="24"/>
        </w:rPr>
      </w:pPr>
      <w:r w:rsidRPr="00A03EB9">
        <w:rPr>
          <w:rStyle w:val="FontStyle16"/>
          <w:sz w:val="24"/>
          <w:szCs w:val="24"/>
        </w:rPr>
        <w:t>Приволжский район</w:t>
      </w:r>
    </w:p>
    <w:p w:rsidR="004A3CFA" w:rsidRPr="00A03EB9" w:rsidRDefault="004A3CFA" w:rsidP="000F35DA">
      <w:pPr>
        <w:pStyle w:val="Style4"/>
        <w:widowControl/>
        <w:spacing w:before="67" w:line="240" w:lineRule="auto"/>
        <w:rPr>
          <w:rStyle w:val="FontStyle16"/>
          <w:b w:val="0"/>
          <w:sz w:val="24"/>
          <w:szCs w:val="24"/>
        </w:rPr>
      </w:pPr>
      <w:r w:rsidRPr="00A03EB9">
        <w:rPr>
          <w:rStyle w:val="FontStyle16"/>
          <w:sz w:val="24"/>
          <w:szCs w:val="24"/>
        </w:rPr>
        <w:t xml:space="preserve">Муниципальное образование «Трехпротокский сельсовет» </w:t>
      </w:r>
    </w:p>
    <w:p w:rsidR="004A3CFA" w:rsidRDefault="004A3CFA" w:rsidP="000F35DA">
      <w:pPr>
        <w:pStyle w:val="Style5"/>
        <w:widowControl/>
        <w:ind w:left="278"/>
        <w:jc w:val="center"/>
      </w:pPr>
    </w:p>
    <w:p w:rsidR="004A3CFA" w:rsidRPr="00A03EB9" w:rsidRDefault="004A3CFA" w:rsidP="000F35DA">
      <w:pPr>
        <w:pStyle w:val="Style5"/>
        <w:widowControl/>
        <w:spacing w:before="24"/>
        <w:ind w:left="278"/>
        <w:jc w:val="center"/>
        <w:rPr>
          <w:rStyle w:val="FontStyle16"/>
          <w:b w:val="0"/>
          <w:sz w:val="24"/>
          <w:szCs w:val="24"/>
        </w:rPr>
      </w:pPr>
      <w:r w:rsidRPr="00A03EB9">
        <w:rPr>
          <w:rStyle w:val="FontStyle16"/>
          <w:sz w:val="24"/>
          <w:szCs w:val="24"/>
        </w:rPr>
        <w:t>РЕШЕНИЕ СОВЕТА №</w:t>
      </w:r>
      <w:r>
        <w:rPr>
          <w:rStyle w:val="FontStyle16"/>
          <w:sz w:val="24"/>
          <w:szCs w:val="24"/>
        </w:rPr>
        <w:t xml:space="preserve"> </w:t>
      </w:r>
      <w:r w:rsidR="007652BA">
        <w:rPr>
          <w:rStyle w:val="FontStyle16"/>
          <w:sz w:val="24"/>
          <w:szCs w:val="24"/>
        </w:rPr>
        <w:t>180</w:t>
      </w:r>
    </w:p>
    <w:p w:rsidR="004A3CFA" w:rsidRPr="00A03EB9" w:rsidRDefault="004A3CFA" w:rsidP="000F35DA">
      <w:pPr>
        <w:pStyle w:val="Style6"/>
        <w:widowControl/>
        <w:spacing w:line="240" w:lineRule="auto"/>
        <w:ind w:right="6624"/>
      </w:pPr>
    </w:p>
    <w:p w:rsidR="004A3CFA" w:rsidRPr="000F35DA" w:rsidRDefault="004A3CFA" w:rsidP="000F35DA">
      <w:pPr>
        <w:pStyle w:val="Style6"/>
        <w:widowControl/>
        <w:spacing w:before="34" w:line="240" w:lineRule="auto"/>
        <w:ind w:right="-16"/>
        <w:rPr>
          <w:rStyle w:val="FontStyle18"/>
          <w:b/>
          <w:sz w:val="24"/>
          <w:szCs w:val="24"/>
        </w:rPr>
      </w:pPr>
      <w:r w:rsidRPr="000F35DA">
        <w:rPr>
          <w:rStyle w:val="FontStyle18"/>
          <w:b/>
          <w:sz w:val="24"/>
          <w:szCs w:val="24"/>
        </w:rPr>
        <w:t>от «</w:t>
      </w:r>
      <w:r w:rsidR="007652BA">
        <w:rPr>
          <w:rStyle w:val="FontStyle18"/>
          <w:b/>
          <w:sz w:val="24"/>
          <w:szCs w:val="24"/>
        </w:rPr>
        <w:t>25</w:t>
      </w:r>
      <w:r w:rsidRPr="000F35DA">
        <w:rPr>
          <w:rStyle w:val="FontStyle18"/>
          <w:b/>
          <w:sz w:val="24"/>
          <w:szCs w:val="24"/>
        </w:rPr>
        <w:t>»</w:t>
      </w:r>
      <w:r w:rsidR="007652BA">
        <w:rPr>
          <w:rStyle w:val="FontStyle18"/>
          <w:b/>
          <w:sz w:val="24"/>
          <w:szCs w:val="24"/>
        </w:rPr>
        <w:t xml:space="preserve"> марта 2013</w:t>
      </w:r>
      <w:r w:rsidR="00AE2394" w:rsidRPr="000F35DA">
        <w:rPr>
          <w:rStyle w:val="FontStyle18"/>
          <w:b/>
          <w:sz w:val="24"/>
          <w:szCs w:val="24"/>
        </w:rPr>
        <w:t xml:space="preserve"> года </w:t>
      </w:r>
      <w:r w:rsidR="00AE2394" w:rsidRPr="000F35DA">
        <w:rPr>
          <w:rStyle w:val="FontStyle18"/>
          <w:b/>
          <w:sz w:val="24"/>
          <w:szCs w:val="24"/>
        </w:rPr>
        <w:tab/>
      </w:r>
      <w:r w:rsidR="00AE2394" w:rsidRPr="000F35DA">
        <w:rPr>
          <w:rStyle w:val="FontStyle18"/>
          <w:b/>
          <w:sz w:val="24"/>
          <w:szCs w:val="24"/>
        </w:rPr>
        <w:tab/>
      </w:r>
      <w:r w:rsidR="00AE2394" w:rsidRPr="000F35DA">
        <w:rPr>
          <w:rStyle w:val="FontStyle18"/>
          <w:b/>
          <w:sz w:val="24"/>
          <w:szCs w:val="24"/>
        </w:rPr>
        <w:tab/>
      </w:r>
      <w:r w:rsidR="00AE2394" w:rsidRPr="000F35DA">
        <w:rPr>
          <w:rStyle w:val="FontStyle18"/>
          <w:b/>
          <w:sz w:val="24"/>
          <w:szCs w:val="24"/>
        </w:rPr>
        <w:tab/>
        <w:t xml:space="preserve">  </w:t>
      </w:r>
      <w:r w:rsidR="00AE2394" w:rsidRPr="000F35DA">
        <w:rPr>
          <w:rStyle w:val="FontStyle18"/>
          <w:b/>
          <w:sz w:val="24"/>
          <w:szCs w:val="24"/>
        </w:rPr>
        <w:tab/>
      </w:r>
      <w:r w:rsidR="00AE2394" w:rsidRPr="000F35DA">
        <w:rPr>
          <w:rStyle w:val="FontStyle18"/>
          <w:b/>
          <w:sz w:val="24"/>
          <w:szCs w:val="24"/>
        </w:rPr>
        <w:tab/>
        <w:t xml:space="preserve">  </w:t>
      </w:r>
      <w:r w:rsidRPr="000F35DA">
        <w:rPr>
          <w:rStyle w:val="FontStyle18"/>
          <w:b/>
          <w:sz w:val="24"/>
          <w:szCs w:val="24"/>
        </w:rPr>
        <w:t xml:space="preserve">     с. Три Протока</w:t>
      </w:r>
    </w:p>
    <w:p w:rsidR="004A3CFA" w:rsidRPr="00A03EB9" w:rsidRDefault="004A3CFA" w:rsidP="000F35DA">
      <w:pPr>
        <w:pStyle w:val="Style6"/>
        <w:widowControl/>
        <w:spacing w:before="34" w:line="240" w:lineRule="auto"/>
        <w:ind w:right="-16"/>
        <w:rPr>
          <w:rStyle w:val="FontStyle18"/>
          <w:sz w:val="24"/>
          <w:szCs w:val="24"/>
        </w:rPr>
      </w:pPr>
    </w:p>
    <w:p w:rsidR="004A3CFA" w:rsidRPr="00A03EB9" w:rsidRDefault="004A3CFA" w:rsidP="00DE0248">
      <w:pPr>
        <w:pStyle w:val="Style8"/>
        <w:widowControl/>
        <w:tabs>
          <w:tab w:val="left" w:pos="5529"/>
        </w:tabs>
        <w:spacing w:line="240" w:lineRule="auto"/>
        <w:ind w:right="4251" w:firstLine="0"/>
        <w:jc w:val="both"/>
        <w:rPr>
          <w:rStyle w:val="FontStyle18"/>
          <w:sz w:val="24"/>
          <w:szCs w:val="24"/>
        </w:rPr>
      </w:pPr>
      <w:r w:rsidRPr="00A03EB9">
        <w:rPr>
          <w:rStyle w:val="FontStyle18"/>
          <w:sz w:val="24"/>
          <w:szCs w:val="24"/>
        </w:rPr>
        <w:t xml:space="preserve">Об отмене </w:t>
      </w:r>
      <w:r w:rsidR="001B6B7D">
        <w:rPr>
          <w:rStyle w:val="FontStyle18"/>
          <w:sz w:val="24"/>
          <w:szCs w:val="24"/>
        </w:rPr>
        <w:t xml:space="preserve">решения Совета от </w:t>
      </w:r>
      <w:r w:rsidR="00251ED3">
        <w:rPr>
          <w:rStyle w:val="FontStyle18"/>
          <w:sz w:val="24"/>
          <w:szCs w:val="24"/>
        </w:rPr>
        <w:t>31</w:t>
      </w:r>
      <w:r w:rsidR="001B6B7D">
        <w:rPr>
          <w:rStyle w:val="FontStyle18"/>
          <w:sz w:val="24"/>
          <w:szCs w:val="24"/>
        </w:rPr>
        <w:t>.0</w:t>
      </w:r>
      <w:r w:rsidR="00251ED3">
        <w:rPr>
          <w:rStyle w:val="FontStyle18"/>
          <w:sz w:val="24"/>
          <w:szCs w:val="24"/>
        </w:rPr>
        <w:t>8</w:t>
      </w:r>
      <w:r w:rsidR="001B6B7D">
        <w:rPr>
          <w:rStyle w:val="FontStyle18"/>
          <w:sz w:val="24"/>
          <w:szCs w:val="24"/>
        </w:rPr>
        <w:t>.201</w:t>
      </w:r>
      <w:r w:rsidR="00251ED3">
        <w:rPr>
          <w:rStyle w:val="FontStyle18"/>
          <w:sz w:val="24"/>
          <w:szCs w:val="24"/>
        </w:rPr>
        <w:t>2</w:t>
      </w:r>
      <w:r w:rsidR="00FA7B88">
        <w:rPr>
          <w:rStyle w:val="FontStyle18"/>
          <w:sz w:val="24"/>
          <w:szCs w:val="24"/>
        </w:rPr>
        <w:t xml:space="preserve"> </w:t>
      </w:r>
      <w:r w:rsidR="001B6B7D">
        <w:rPr>
          <w:rStyle w:val="FontStyle18"/>
          <w:sz w:val="24"/>
          <w:szCs w:val="24"/>
        </w:rPr>
        <w:t xml:space="preserve">г. № </w:t>
      </w:r>
      <w:r w:rsidR="00251ED3">
        <w:rPr>
          <w:rStyle w:val="FontStyle18"/>
          <w:sz w:val="24"/>
          <w:szCs w:val="24"/>
        </w:rPr>
        <w:t>139</w:t>
      </w:r>
      <w:r w:rsidR="001B6B7D">
        <w:rPr>
          <w:rStyle w:val="FontStyle18"/>
          <w:sz w:val="24"/>
          <w:szCs w:val="24"/>
        </w:rPr>
        <w:t xml:space="preserve"> «</w:t>
      </w:r>
      <w:r w:rsidR="00251ED3">
        <w:rPr>
          <w:rStyle w:val="FontStyle18"/>
          <w:sz w:val="24"/>
          <w:szCs w:val="24"/>
        </w:rPr>
        <w:t>О передаче ревизионной комиссии муниципального образования «Приволжский район» полномочий контрольно-счетного органа муниципального образования «Трехпротокский сельсовет» по осуществлению внешнего муниципального финансового контроля</w:t>
      </w:r>
      <w:r w:rsidR="001B6B7D">
        <w:rPr>
          <w:rStyle w:val="FontStyle18"/>
          <w:sz w:val="24"/>
          <w:szCs w:val="24"/>
        </w:rPr>
        <w:t>»</w:t>
      </w:r>
    </w:p>
    <w:p w:rsidR="004A3CFA" w:rsidRPr="00A03EB9" w:rsidRDefault="003302C7" w:rsidP="00EB30B0">
      <w:pPr>
        <w:spacing w:before="100" w:beforeAutospacing="1" w:after="100" w:afterAutospacing="1" w:line="240" w:lineRule="auto"/>
        <w:ind w:firstLine="709"/>
        <w:contextualSpacing/>
        <w:jc w:val="both"/>
        <w:rPr>
          <w:sz w:val="24"/>
          <w:szCs w:val="24"/>
        </w:rPr>
      </w:pPr>
      <w:r>
        <w:rPr>
          <w:rStyle w:val="FontStyle18"/>
          <w:sz w:val="24"/>
          <w:szCs w:val="24"/>
        </w:rPr>
        <w:t>В соответствии с</w:t>
      </w:r>
      <w:r w:rsidR="00E11D30">
        <w:rPr>
          <w:rStyle w:val="FontStyle18"/>
          <w:sz w:val="24"/>
          <w:szCs w:val="24"/>
        </w:rPr>
        <w:t xml:space="preserve"> Федеральн</w:t>
      </w:r>
      <w:r>
        <w:rPr>
          <w:rStyle w:val="FontStyle18"/>
          <w:sz w:val="24"/>
          <w:szCs w:val="24"/>
        </w:rPr>
        <w:t>ым</w:t>
      </w:r>
      <w:r w:rsidR="00E11D30">
        <w:rPr>
          <w:rStyle w:val="FontStyle18"/>
          <w:sz w:val="24"/>
          <w:szCs w:val="24"/>
        </w:rPr>
        <w:t xml:space="preserve"> закон</w:t>
      </w:r>
      <w:r>
        <w:rPr>
          <w:rStyle w:val="FontStyle18"/>
          <w:sz w:val="24"/>
          <w:szCs w:val="24"/>
        </w:rPr>
        <w:t>ом</w:t>
      </w:r>
      <w:r w:rsidR="00E11D30">
        <w:rPr>
          <w:rStyle w:val="FontStyle18"/>
          <w:sz w:val="24"/>
          <w:szCs w:val="24"/>
        </w:rPr>
        <w:t xml:space="preserve"> </w:t>
      </w:r>
      <w:r>
        <w:rPr>
          <w:rStyle w:val="FontStyle18"/>
          <w:sz w:val="24"/>
          <w:szCs w:val="24"/>
        </w:rPr>
        <w:t>от 06.10.2003 г</w:t>
      </w:r>
      <w:r w:rsidR="00E54C24">
        <w:rPr>
          <w:rStyle w:val="FontStyle18"/>
          <w:sz w:val="24"/>
          <w:szCs w:val="24"/>
        </w:rPr>
        <w:t xml:space="preserve"> № 131-ФЗ «Об общих принципах организации местного самоуправления в Российской Федерации»</w:t>
      </w:r>
      <w:r w:rsidR="00C447DE">
        <w:rPr>
          <w:rStyle w:val="FontStyle18"/>
          <w:sz w:val="24"/>
          <w:szCs w:val="24"/>
        </w:rPr>
        <w:t>, Федеральным законом от 07.02.2011 г.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867C82">
        <w:rPr>
          <w:rStyle w:val="FontStyle18"/>
          <w:sz w:val="24"/>
          <w:szCs w:val="24"/>
        </w:rPr>
        <w:t>,</w:t>
      </w:r>
      <w:r w:rsidR="004A3CFA" w:rsidRPr="00A03EB9">
        <w:rPr>
          <w:rStyle w:val="FontStyle18"/>
          <w:sz w:val="24"/>
          <w:szCs w:val="24"/>
        </w:rPr>
        <w:t xml:space="preserve"> Совет МО «Трехпротокский сельсовет»</w:t>
      </w:r>
    </w:p>
    <w:p w:rsidR="004A3CFA" w:rsidRDefault="004A3CFA" w:rsidP="000F35DA">
      <w:pPr>
        <w:pStyle w:val="Style9"/>
        <w:widowControl/>
        <w:spacing w:before="29"/>
        <w:rPr>
          <w:rStyle w:val="FontStyle16"/>
          <w:sz w:val="24"/>
          <w:szCs w:val="24"/>
        </w:rPr>
      </w:pPr>
      <w:r w:rsidRPr="00A03EB9">
        <w:rPr>
          <w:rStyle w:val="FontStyle16"/>
          <w:sz w:val="24"/>
          <w:szCs w:val="24"/>
        </w:rPr>
        <w:t>РЕШИЛ:</w:t>
      </w:r>
    </w:p>
    <w:p w:rsidR="00D23681" w:rsidRPr="00A03EB9" w:rsidRDefault="00D23681" w:rsidP="000F35DA">
      <w:pPr>
        <w:pStyle w:val="Style9"/>
        <w:widowControl/>
        <w:spacing w:before="29"/>
        <w:rPr>
          <w:rStyle w:val="FontStyle16"/>
          <w:sz w:val="24"/>
          <w:szCs w:val="24"/>
        </w:rPr>
      </w:pPr>
    </w:p>
    <w:p w:rsidR="00EB30B0" w:rsidRDefault="004A3CFA" w:rsidP="00EB30B0">
      <w:pPr>
        <w:pStyle w:val="Style10"/>
        <w:widowControl/>
        <w:numPr>
          <w:ilvl w:val="0"/>
          <w:numId w:val="2"/>
        </w:numPr>
        <w:tabs>
          <w:tab w:val="left" w:pos="-284"/>
          <w:tab w:val="left" w:pos="2198"/>
        </w:tabs>
        <w:suppressAutoHyphens/>
        <w:spacing w:line="276" w:lineRule="auto"/>
        <w:ind w:firstLine="709"/>
        <w:jc w:val="both"/>
        <w:rPr>
          <w:rStyle w:val="FontStyle18"/>
          <w:sz w:val="24"/>
          <w:szCs w:val="24"/>
        </w:rPr>
      </w:pPr>
      <w:r w:rsidRPr="00EB30B0">
        <w:rPr>
          <w:rStyle w:val="FontStyle18"/>
          <w:sz w:val="24"/>
          <w:szCs w:val="24"/>
        </w:rPr>
        <w:t>Отменить решени</w:t>
      </w:r>
      <w:r w:rsidR="001B6B7D" w:rsidRPr="00EB30B0">
        <w:rPr>
          <w:rStyle w:val="FontStyle18"/>
          <w:sz w:val="24"/>
          <w:szCs w:val="24"/>
        </w:rPr>
        <w:t xml:space="preserve">е Совета </w:t>
      </w:r>
      <w:r w:rsidR="000F35DA" w:rsidRPr="00EB30B0">
        <w:rPr>
          <w:rStyle w:val="FontStyle18"/>
          <w:sz w:val="24"/>
          <w:szCs w:val="24"/>
        </w:rPr>
        <w:t xml:space="preserve">от </w:t>
      </w:r>
      <w:r w:rsidR="00A3162F">
        <w:rPr>
          <w:rStyle w:val="FontStyle18"/>
          <w:sz w:val="24"/>
          <w:szCs w:val="24"/>
        </w:rPr>
        <w:t>31</w:t>
      </w:r>
      <w:r w:rsidR="000F35DA" w:rsidRPr="00EB30B0">
        <w:rPr>
          <w:rStyle w:val="FontStyle18"/>
          <w:sz w:val="24"/>
          <w:szCs w:val="24"/>
        </w:rPr>
        <w:t>.0</w:t>
      </w:r>
      <w:r w:rsidR="00A3162F">
        <w:rPr>
          <w:rStyle w:val="FontStyle18"/>
          <w:sz w:val="24"/>
          <w:szCs w:val="24"/>
        </w:rPr>
        <w:t>8</w:t>
      </w:r>
      <w:r w:rsidR="000F35DA" w:rsidRPr="00EB30B0">
        <w:rPr>
          <w:rStyle w:val="FontStyle18"/>
          <w:sz w:val="24"/>
          <w:szCs w:val="24"/>
        </w:rPr>
        <w:t>.201</w:t>
      </w:r>
      <w:r w:rsidR="00A3162F">
        <w:rPr>
          <w:rStyle w:val="FontStyle18"/>
          <w:sz w:val="24"/>
          <w:szCs w:val="24"/>
        </w:rPr>
        <w:t>2</w:t>
      </w:r>
      <w:r w:rsidR="0003671A" w:rsidRPr="00EB30B0">
        <w:rPr>
          <w:rStyle w:val="FontStyle18"/>
          <w:sz w:val="24"/>
          <w:szCs w:val="24"/>
        </w:rPr>
        <w:t xml:space="preserve"> </w:t>
      </w:r>
      <w:r w:rsidR="000F35DA" w:rsidRPr="00EB30B0">
        <w:rPr>
          <w:rStyle w:val="FontStyle18"/>
          <w:sz w:val="24"/>
          <w:szCs w:val="24"/>
        </w:rPr>
        <w:t xml:space="preserve">г. № </w:t>
      </w:r>
      <w:r w:rsidR="00A3162F">
        <w:rPr>
          <w:rStyle w:val="FontStyle18"/>
          <w:sz w:val="24"/>
          <w:szCs w:val="24"/>
        </w:rPr>
        <w:t>139</w:t>
      </w:r>
      <w:r w:rsidR="000F35DA" w:rsidRPr="00EB30B0">
        <w:rPr>
          <w:rStyle w:val="FontStyle18"/>
          <w:sz w:val="24"/>
          <w:szCs w:val="24"/>
        </w:rPr>
        <w:t xml:space="preserve"> «</w:t>
      </w:r>
      <w:r w:rsidR="00A3162F">
        <w:rPr>
          <w:rStyle w:val="FontStyle18"/>
          <w:sz w:val="24"/>
          <w:szCs w:val="24"/>
        </w:rPr>
        <w:t>О передаче ревизионной комиссии муниципального образования «Приволжский район» полномочий контрольно-счетного органа муниципального образования «Трехпротокский сельсовет» по осуществлению внешнего муниципального финансового контроля</w:t>
      </w:r>
      <w:r w:rsidR="000F35DA" w:rsidRPr="00EB30B0">
        <w:rPr>
          <w:rStyle w:val="FontStyle18"/>
          <w:sz w:val="24"/>
          <w:szCs w:val="24"/>
        </w:rPr>
        <w:t>»</w:t>
      </w:r>
      <w:r w:rsidR="00443A49">
        <w:rPr>
          <w:rStyle w:val="FontStyle18"/>
          <w:sz w:val="24"/>
          <w:szCs w:val="24"/>
        </w:rPr>
        <w:t>.</w:t>
      </w:r>
    </w:p>
    <w:p w:rsidR="00EB30B0" w:rsidRPr="009A177C" w:rsidRDefault="00EB30B0" w:rsidP="00EB30B0">
      <w:pPr>
        <w:pStyle w:val="Style10"/>
        <w:widowControl/>
        <w:numPr>
          <w:ilvl w:val="0"/>
          <w:numId w:val="2"/>
        </w:numPr>
        <w:tabs>
          <w:tab w:val="left" w:pos="-284"/>
          <w:tab w:val="left" w:pos="2198"/>
        </w:tabs>
        <w:suppressAutoHyphens/>
        <w:spacing w:line="276" w:lineRule="auto"/>
        <w:ind w:firstLine="709"/>
        <w:jc w:val="both"/>
      </w:pPr>
      <w:r w:rsidRPr="00EB30B0">
        <w:rPr>
          <w:color w:val="000000"/>
        </w:rPr>
        <w:t>Обнародовать настоящее решение путем:</w:t>
      </w:r>
    </w:p>
    <w:p w:rsidR="00EB30B0" w:rsidRPr="004809F4" w:rsidRDefault="00EB30B0" w:rsidP="00EB30B0">
      <w:pPr>
        <w:pStyle w:val="a5"/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>- размещения на стенде в здании администрации;</w:t>
      </w:r>
    </w:p>
    <w:p w:rsidR="00EB30B0" w:rsidRPr="004809F4" w:rsidRDefault="00EB30B0" w:rsidP="00EB30B0">
      <w:pPr>
        <w:pStyle w:val="a5"/>
        <w:spacing w:line="276" w:lineRule="auto"/>
        <w:jc w:val="both"/>
        <w:rPr>
          <w:color w:val="000000"/>
        </w:rPr>
      </w:pPr>
      <w:r w:rsidRPr="004809F4">
        <w:rPr>
          <w:color w:val="000000"/>
        </w:rPr>
        <w:t>- размещения на официальном сайте.</w:t>
      </w:r>
    </w:p>
    <w:p w:rsidR="00EB30B0" w:rsidRPr="00EB30B0" w:rsidRDefault="00EB30B0" w:rsidP="00EB30B0">
      <w:pPr>
        <w:pStyle w:val="a5"/>
        <w:widowControl/>
        <w:numPr>
          <w:ilvl w:val="0"/>
          <w:numId w:val="2"/>
        </w:numPr>
        <w:spacing w:before="245"/>
        <w:ind w:left="0" w:firstLine="709"/>
        <w:jc w:val="both"/>
      </w:pPr>
      <w:r w:rsidRPr="00EB30B0">
        <w:rPr>
          <w:color w:val="000000"/>
        </w:rPr>
        <w:t xml:space="preserve"> Настоящее решение вступает в силу со дня его </w:t>
      </w:r>
      <w:r w:rsidR="00EF2880">
        <w:rPr>
          <w:color w:val="000000"/>
        </w:rPr>
        <w:t>обнародования</w:t>
      </w:r>
      <w:r w:rsidRPr="00EB30B0">
        <w:rPr>
          <w:color w:val="000000"/>
        </w:rPr>
        <w:t>.</w:t>
      </w:r>
    </w:p>
    <w:p w:rsidR="004A3CFA" w:rsidRPr="00EB30B0" w:rsidRDefault="00EB30B0" w:rsidP="00EB30B0">
      <w:pPr>
        <w:pStyle w:val="a5"/>
        <w:widowControl/>
        <w:numPr>
          <w:ilvl w:val="0"/>
          <w:numId w:val="2"/>
        </w:numPr>
        <w:tabs>
          <w:tab w:val="left" w:pos="1418"/>
        </w:tabs>
        <w:spacing w:before="245"/>
        <w:ind w:left="0" w:firstLine="709"/>
        <w:jc w:val="both"/>
        <w:rPr>
          <w:rStyle w:val="FontStyle19"/>
          <w:sz w:val="24"/>
          <w:szCs w:val="24"/>
        </w:rPr>
      </w:pPr>
      <w:r w:rsidRPr="00EB30B0">
        <w:rPr>
          <w:color w:val="000000"/>
        </w:rPr>
        <w:t xml:space="preserve"> </w:t>
      </w:r>
      <w:proofErr w:type="gramStart"/>
      <w:r w:rsidRPr="00EB30B0">
        <w:rPr>
          <w:color w:val="000000"/>
        </w:rPr>
        <w:t>Контроль за</w:t>
      </w:r>
      <w:proofErr w:type="gramEnd"/>
      <w:r w:rsidRPr="00EB30B0">
        <w:rPr>
          <w:color w:val="000000"/>
        </w:rPr>
        <w:t xml:space="preserve"> исполнением настоящего Решения оставляю за собой</w:t>
      </w:r>
      <w:r w:rsidR="004A3CFA" w:rsidRPr="00EB30B0">
        <w:rPr>
          <w:rStyle w:val="FontStyle19"/>
          <w:sz w:val="24"/>
          <w:szCs w:val="24"/>
        </w:rPr>
        <w:t>.</w:t>
      </w:r>
    </w:p>
    <w:p w:rsidR="004A3CFA" w:rsidRPr="00A03EB9" w:rsidRDefault="004A3CFA" w:rsidP="000F35DA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4A3CFA" w:rsidRPr="00A03EB9" w:rsidRDefault="004A3CFA" w:rsidP="000F35DA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4A3CFA" w:rsidRPr="00A03EB9" w:rsidRDefault="004A3CFA" w:rsidP="000F35DA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</w:p>
    <w:p w:rsidR="004A3CFA" w:rsidRPr="00A03EB9" w:rsidRDefault="004A3CFA" w:rsidP="000F35DA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A03EB9">
        <w:rPr>
          <w:rStyle w:val="FontStyle18"/>
          <w:sz w:val="24"/>
          <w:szCs w:val="24"/>
        </w:rPr>
        <w:t>Глава муниципального образования</w:t>
      </w:r>
    </w:p>
    <w:p w:rsidR="004A3CFA" w:rsidRPr="00A03EB9" w:rsidRDefault="004A3CFA" w:rsidP="000F35DA">
      <w:pPr>
        <w:pStyle w:val="Style10"/>
        <w:widowControl/>
        <w:tabs>
          <w:tab w:val="left" w:pos="142"/>
        </w:tabs>
        <w:spacing w:line="240" w:lineRule="auto"/>
        <w:ind w:firstLine="0"/>
        <w:rPr>
          <w:rStyle w:val="FontStyle18"/>
          <w:sz w:val="24"/>
          <w:szCs w:val="24"/>
        </w:rPr>
      </w:pPr>
      <w:r w:rsidRPr="00A03EB9">
        <w:rPr>
          <w:rStyle w:val="FontStyle18"/>
          <w:sz w:val="24"/>
          <w:szCs w:val="24"/>
        </w:rPr>
        <w:t>«Трехпротокский сельсовет»</w:t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</w:r>
      <w:r w:rsidRPr="00A03EB9">
        <w:rPr>
          <w:rStyle w:val="FontStyle18"/>
          <w:sz w:val="24"/>
          <w:szCs w:val="24"/>
        </w:rPr>
        <w:tab/>
        <w:t xml:space="preserve">   Р.Р. Мухаримов</w:t>
      </w:r>
    </w:p>
    <w:sectPr w:rsidR="004A3CFA" w:rsidRPr="00A03EB9" w:rsidSect="00E11D30">
      <w:pgSz w:w="11905" w:h="16837"/>
      <w:pgMar w:top="1134" w:right="850" w:bottom="1134" w:left="1701" w:header="720" w:footer="720" w:gutter="0"/>
      <w:cols w:space="60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2907"/>
    <w:multiLevelType w:val="singleLevel"/>
    <w:tmpl w:val="72F81D4C"/>
    <w:lvl w:ilvl="0">
      <w:start w:val="1"/>
      <w:numFmt w:val="decimal"/>
      <w:lvlText w:val="%1."/>
      <w:legacy w:legacy="1" w:legacySpace="0" w:legacyIndent="360"/>
      <w:lvlJc w:val="left"/>
      <w:rPr>
        <w:rFonts w:ascii="Arial" w:hAnsi="Arial" w:cs="Arial" w:hint="default"/>
      </w:rPr>
    </w:lvl>
  </w:abstractNum>
  <w:abstractNum w:abstractNumId="1">
    <w:nsid w:val="32952A04"/>
    <w:multiLevelType w:val="singleLevel"/>
    <w:tmpl w:val="04CC6EB8"/>
    <w:lvl w:ilvl="0">
      <w:start w:val="1"/>
      <w:numFmt w:val="decimal"/>
      <w:lvlText w:val="%1."/>
      <w:legacy w:legacy="1" w:legacySpace="0" w:legacyIndent="286"/>
      <w:lvlJc w:val="left"/>
      <w:rPr>
        <w:rFonts w:ascii="Arial" w:hAnsi="Arial" w:cs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A3CFA"/>
    <w:rsid w:val="00002DE4"/>
    <w:rsid w:val="0003671A"/>
    <w:rsid w:val="000C0840"/>
    <w:rsid w:val="000C739C"/>
    <w:rsid w:val="000F35DA"/>
    <w:rsid w:val="000F5461"/>
    <w:rsid w:val="001B6B7D"/>
    <w:rsid w:val="00251ED3"/>
    <w:rsid w:val="00304E28"/>
    <w:rsid w:val="003302C7"/>
    <w:rsid w:val="00443A49"/>
    <w:rsid w:val="004A3CFA"/>
    <w:rsid w:val="00711EF7"/>
    <w:rsid w:val="007652BA"/>
    <w:rsid w:val="00867C82"/>
    <w:rsid w:val="008D5C87"/>
    <w:rsid w:val="00A17569"/>
    <w:rsid w:val="00A3162F"/>
    <w:rsid w:val="00AE2394"/>
    <w:rsid w:val="00C447DE"/>
    <w:rsid w:val="00D23681"/>
    <w:rsid w:val="00DE0248"/>
    <w:rsid w:val="00E11D30"/>
    <w:rsid w:val="00E54C24"/>
    <w:rsid w:val="00EB30B0"/>
    <w:rsid w:val="00EF2880"/>
    <w:rsid w:val="00F262F1"/>
    <w:rsid w:val="00F31201"/>
    <w:rsid w:val="00FA7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2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">
    <w:name w:val="Style4"/>
    <w:basedOn w:val="a"/>
    <w:uiPriority w:val="99"/>
    <w:rsid w:val="004A3CFA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Arial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4A3C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4A3CFA"/>
    <w:pPr>
      <w:widowControl w:val="0"/>
      <w:autoSpaceDE w:val="0"/>
      <w:autoSpaceDN w:val="0"/>
      <w:adjustRightInd w:val="0"/>
      <w:spacing w:after="0" w:line="245" w:lineRule="exact"/>
    </w:pPr>
    <w:rPr>
      <w:rFonts w:ascii="Arial" w:hAnsi="Arial" w:cs="Arial"/>
      <w:sz w:val="24"/>
      <w:szCs w:val="24"/>
    </w:rPr>
  </w:style>
  <w:style w:type="paragraph" w:customStyle="1" w:styleId="Style8">
    <w:name w:val="Style8"/>
    <w:basedOn w:val="a"/>
    <w:uiPriority w:val="99"/>
    <w:rsid w:val="004A3CFA"/>
    <w:pPr>
      <w:widowControl w:val="0"/>
      <w:autoSpaceDE w:val="0"/>
      <w:autoSpaceDN w:val="0"/>
      <w:adjustRightInd w:val="0"/>
      <w:spacing w:after="0" w:line="258" w:lineRule="exact"/>
      <w:ind w:firstLine="648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4A3CF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uiPriority w:val="99"/>
    <w:rsid w:val="004A3CFA"/>
    <w:pPr>
      <w:widowControl w:val="0"/>
      <w:autoSpaceDE w:val="0"/>
      <w:autoSpaceDN w:val="0"/>
      <w:adjustRightInd w:val="0"/>
      <w:spacing w:after="0" w:line="250" w:lineRule="exact"/>
      <w:ind w:hanging="360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uiPriority w:val="99"/>
    <w:rsid w:val="004A3CFA"/>
    <w:rPr>
      <w:rFonts w:ascii="Arial" w:hAnsi="Arial" w:cs="Arial"/>
      <w:b/>
      <w:bCs/>
      <w:sz w:val="20"/>
      <w:szCs w:val="20"/>
    </w:rPr>
  </w:style>
  <w:style w:type="character" w:customStyle="1" w:styleId="FontStyle18">
    <w:name w:val="Font Style18"/>
    <w:basedOn w:val="a0"/>
    <w:uiPriority w:val="99"/>
    <w:rsid w:val="004A3CFA"/>
    <w:rPr>
      <w:rFonts w:ascii="Arial" w:hAnsi="Arial" w:cs="Arial"/>
      <w:sz w:val="20"/>
      <w:szCs w:val="20"/>
    </w:rPr>
  </w:style>
  <w:style w:type="character" w:customStyle="1" w:styleId="FontStyle19">
    <w:name w:val="Font Style19"/>
    <w:basedOn w:val="a0"/>
    <w:uiPriority w:val="99"/>
    <w:rsid w:val="004A3CFA"/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E11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1D3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B30B0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Three Chanels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2012-01-13T06:35:00Z</cp:lastPrinted>
  <dcterms:created xsi:type="dcterms:W3CDTF">2013-04-01T05:54:00Z</dcterms:created>
  <dcterms:modified xsi:type="dcterms:W3CDTF">2013-04-01T05:55:00Z</dcterms:modified>
</cp:coreProperties>
</file>