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14" w:rsidRPr="00C32311" w:rsidRDefault="006574AD" w:rsidP="00147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>Астраханская область</w:t>
      </w:r>
    </w:p>
    <w:p w:rsidR="006574AD" w:rsidRPr="00C32311" w:rsidRDefault="006574AD" w:rsidP="00147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>Приволжский район</w:t>
      </w:r>
    </w:p>
    <w:p w:rsidR="006574AD" w:rsidRPr="00C32311" w:rsidRDefault="006574AD" w:rsidP="00147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>Муниципальное образование «Трехпротокский сельсовет»</w:t>
      </w:r>
    </w:p>
    <w:p w:rsidR="00325814" w:rsidRPr="00C32311" w:rsidRDefault="00325814" w:rsidP="00147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5814" w:rsidRPr="00C32311" w:rsidRDefault="00325814" w:rsidP="001477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>РЕШЕНИЕ</w:t>
      </w:r>
      <w:r w:rsidR="006574AD" w:rsidRPr="00C32311">
        <w:rPr>
          <w:rFonts w:ascii="Arial" w:hAnsi="Arial" w:cs="Arial"/>
          <w:sz w:val="24"/>
          <w:szCs w:val="24"/>
        </w:rPr>
        <w:t xml:space="preserve"> СОВЕТА №</w:t>
      </w:r>
      <w:r w:rsidR="000A61A8">
        <w:rPr>
          <w:rFonts w:ascii="Arial" w:hAnsi="Arial" w:cs="Arial"/>
          <w:sz w:val="24"/>
          <w:szCs w:val="24"/>
        </w:rPr>
        <w:t xml:space="preserve"> 71</w:t>
      </w:r>
    </w:p>
    <w:p w:rsidR="00325814" w:rsidRPr="00C32311" w:rsidRDefault="00325814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814" w:rsidRPr="00C32311" w:rsidRDefault="00325814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 xml:space="preserve">от </w:t>
      </w:r>
      <w:r w:rsidR="000A61A8">
        <w:rPr>
          <w:rFonts w:ascii="Arial" w:hAnsi="Arial" w:cs="Arial"/>
          <w:sz w:val="24"/>
          <w:szCs w:val="24"/>
        </w:rPr>
        <w:t xml:space="preserve">14 сентября </w:t>
      </w:r>
      <w:r w:rsidR="006574AD" w:rsidRPr="00C32311">
        <w:rPr>
          <w:rFonts w:ascii="Arial" w:hAnsi="Arial" w:cs="Arial"/>
          <w:sz w:val="24"/>
          <w:szCs w:val="24"/>
        </w:rPr>
        <w:t>2011</w:t>
      </w:r>
      <w:r w:rsidRPr="00C32311">
        <w:rPr>
          <w:rFonts w:ascii="Arial" w:hAnsi="Arial" w:cs="Arial"/>
          <w:sz w:val="24"/>
          <w:szCs w:val="24"/>
        </w:rPr>
        <w:t xml:space="preserve"> г. </w:t>
      </w:r>
      <w:r w:rsidR="00014E11" w:rsidRPr="00C32311">
        <w:rPr>
          <w:rFonts w:ascii="Arial" w:hAnsi="Arial" w:cs="Arial"/>
          <w:sz w:val="24"/>
          <w:szCs w:val="24"/>
        </w:rPr>
        <w:tab/>
      </w:r>
      <w:r w:rsidR="00C32311">
        <w:rPr>
          <w:rFonts w:ascii="Arial" w:hAnsi="Arial" w:cs="Arial"/>
          <w:sz w:val="24"/>
          <w:szCs w:val="24"/>
        </w:rPr>
        <w:tab/>
      </w:r>
      <w:r w:rsidR="00C32311">
        <w:rPr>
          <w:rFonts w:ascii="Arial" w:hAnsi="Arial" w:cs="Arial"/>
          <w:sz w:val="24"/>
          <w:szCs w:val="24"/>
        </w:rPr>
        <w:tab/>
      </w:r>
      <w:r w:rsidR="00C32311">
        <w:rPr>
          <w:rFonts w:ascii="Arial" w:hAnsi="Arial" w:cs="Arial"/>
          <w:sz w:val="24"/>
          <w:szCs w:val="24"/>
        </w:rPr>
        <w:tab/>
      </w:r>
      <w:r w:rsidR="00C32311">
        <w:rPr>
          <w:rFonts w:ascii="Arial" w:hAnsi="Arial" w:cs="Arial"/>
          <w:sz w:val="24"/>
          <w:szCs w:val="24"/>
        </w:rPr>
        <w:tab/>
      </w:r>
      <w:r w:rsidR="00C32311">
        <w:rPr>
          <w:rFonts w:ascii="Arial" w:hAnsi="Arial" w:cs="Arial"/>
          <w:sz w:val="24"/>
          <w:szCs w:val="24"/>
        </w:rPr>
        <w:tab/>
      </w:r>
      <w:r w:rsidR="000A61A8">
        <w:rPr>
          <w:rFonts w:ascii="Arial" w:hAnsi="Arial" w:cs="Arial"/>
          <w:sz w:val="24"/>
          <w:szCs w:val="24"/>
        </w:rPr>
        <w:tab/>
      </w:r>
      <w:r w:rsidR="00014E11" w:rsidRPr="00C32311">
        <w:rPr>
          <w:rFonts w:ascii="Arial" w:hAnsi="Arial" w:cs="Arial"/>
          <w:sz w:val="24"/>
          <w:szCs w:val="24"/>
        </w:rPr>
        <w:t>с. Три Протока</w:t>
      </w:r>
    </w:p>
    <w:p w:rsidR="00325814" w:rsidRPr="00C32311" w:rsidRDefault="00325814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814" w:rsidRPr="00C32311" w:rsidRDefault="00014E11" w:rsidP="0014771E">
      <w:pPr>
        <w:spacing w:after="0" w:line="240" w:lineRule="auto"/>
        <w:ind w:right="4819" w:firstLine="567"/>
        <w:jc w:val="both"/>
        <w:rPr>
          <w:rFonts w:ascii="Arial" w:hAnsi="Arial" w:cs="Arial"/>
          <w:sz w:val="24"/>
          <w:szCs w:val="24"/>
        </w:rPr>
      </w:pPr>
      <w:r w:rsidRPr="00C32311">
        <w:rPr>
          <w:rFonts w:ascii="Arial" w:hAnsi="Arial" w:cs="Arial"/>
          <w:sz w:val="24"/>
          <w:szCs w:val="24"/>
        </w:rPr>
        <w:t xml:space="preserve">О создании муниципального бюджетного учреждения культуры </w:t>
      </w:r>
      <w:r w:rsidR="00B74AD3">
        <w:rPr>
          <w:rFonts w:ascii="Arial" w:hAnsi="Arial" w:cs="Arial"/>
          <w:sz w:val="24"/>
          <w:szCs w:val="24"/>
        </w:rPr>
        <w:t>«</w:t>
      </w:r>
      <w:r w:rsidR="00CC0FC9">
        <w:rPr>
          <w:rFonts w:ascii="Arial" w:hAnsi="Arial" w:cs="Arial"/>
          <w:sz w:val="24"/>
          <w:szCs w:val="24"/>
        </w:rPr>
        <w:t>Бахэт</w:t>
      </w:r>
      <w:r w:rsidR="00B74AD3">
        <w:rPr>
          <w:rFonts w:ascii="Arial" w:hAnsi="Arial" w:cs="Arial"/>
          <w:sz w:val="24"/>
          <w:szCs w:val="24"/>
        </w:rPr>
        <w:t>»</w:t>
      </w:r>
    </w:p>
    <w:p w:rsidR="00325814" w:rsidRPr="00C32311" w:rsidRDefault="00325814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2F8D" w:rsidRPr="00211D71" w:rsidRDefault="00D42F8D" w:rsidP="001477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01EA2">
        <w:rPr>
          <w:rFonts w:ascii="Arial" w:hAnsi="Arial" w:cs="Arial"/>
          <w:sz w:val="24"/>
          <w:szCs w:val="24"/>
        </w:rPr>
        <w:t>В соответствии с</w:t>
      </w:r>
      <w:r w:rsidR="00211D71">
        <w:rPr>
          <w:rFonts w:ascii="Arial" w:hAnsi="Arial" w:cs="Arial"/>
          <w:sz w:val="24"/>
          <w:szCs w:val="24"/>
        </w:rPr>
        <w:t>о ст. 120 Гражданского Кодекса</w:t>
      </w:r>
      <w:r w:rsidR="00FE0E36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E01EA2">
        <w:rPr>
          <w:rFonts w:ascii="Arial" w:hAnsi="Arial" w:cs="Arial"/>
          <w:sz w:val="24"/>
          <w:szCs w:val="24"/>
        </w:rPr>
        <w:t xml:space="preserve"> </w:t>
      </w:r>
      <w:r w:rsidR="00FE0E36" w:rsidRPr="00E01EA2">
        <w:rPr>
          <w:rFonts w:ascii="Arial" w:hAnsi="Arial" w:cs="Arial"/>
          <w:sz w:val="24"/>
          <w:szCs w:val="24"/>
        </w:rPr>
        <w:t>Бюджетным кодексом Российской Федерации</w:t>
      </w:r>
      <w:r w:rsidR="00FE0E36">
        <w:rPr>
          <w:rFonts w:ascii="Arial" w:hAnsi="Arial" w:cs="Arial"/>
          <w:sz w:val="24"/>
          <w:szCs w:val="24"/>
        </w:rPr>
        <w:t>,</w:t>
      </w:r>
      <w:r w:rsidR="00FE0E36" w:rsidRPr="00E01EA2">
        <w:rPr>
          <w:rFonts w:ascii="Arial" w:hAnsi="Arial" w:cs="Arial"/>
          <w:sz w:val="24"/>
          <w:szCs w:val="24"/>
        </w:rPr>
        <w:t xml:space="preserve"> </w:t>
      </w:r>
      <w:r w:rsidRPr="00E01EA2">
        <w:rPr>
          <w:rFonts w:ascii="Arial" w:hAnsi="Arial" w:cs="Arial"/>
          <w:sz w:val="24"/>
          <w:szCs w:val="24"/>
        </w:rPr>
        <w:t>Федеральным законом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 w:rsidR="00FE0E36">
        <w:rPr>
          <w:rFonts w:ascii="Arial" w:hAnsi="Arial" w:cs="Arial"/>
          <w:sz w:val="24"/>
          <w:szCs w:val="24"/>
        </w:rPr>
        <w:t xml:space="preserve">ных (муниципальных) учреждений», </w:t>
      </w:r>
      <w:r w:rsidRPr="00E01EA2">
        <w:rPr>
          <w:rFonts w:ascii="Arial" w:hAnsi="Arial" w:cs="Arial"/>
          <w:sz w:val="24"/>
          <w:szCs w:val="24"/>
        </w:rPr>
        <w:t xml:space="preserve">Федеральным законом от 12 января 1996 года № 7-ФЗ « О некоммерческих организациях» совет депутатов муниципального образования </w:t>
      </w:r>
      <w:r w:rsidR="00211D71">
        <w:rPr>
          <w:rFonts w:ascii="Arial" w:hAnsi="Arial" w:cs="Arial"/>
          <w:sz w:val="24"/>
          <w:szCs w:val="24"/>
        </w:rPr>
        <w:t>«Трехпротокский сельсовет»</w:t>
      </w:r>
      <w:r w:rsidR="00FE0E36">
        <w:rPr>
          <w:rFonts w:ascii="Arial" w:hAnsi="Arial" w:cs="Arial"/>
          <w:sz w:val="24"/>
          <w:szCs w:val="24"/>
        </w:rPr>
        <w:t>, п. 3 ч.1</w:t>
      </w:r>
      <w:proofErr w:type="gramEnd"/>
      <w:r w:rsidR="00FE0E36">
        <w:rPr>
          <w:rFonts w:ascii="Arial" w:hAnsi="Arial" w:cs="Arial"/>
          <w:sz w:val="24"/>
          <w:szCs w:val="24"/>
        </w:rPr>
        <w:t xml:space="preserve"> ст. 17 Федерального Закона от 06.10.2003 г. №131 «Об общих принципах организации органов местного самоуправления в Российской Федерации», п.3 ч.1 ст.10 Устава МО «Трехпротокский сельсовет»</w:t>
      </w:r>
    </w:p>
    <w:p w:rsidR="00D42F8D" w:rsidRPr="00E01EA2" w:rsidRDefault="00D42F8D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A2">
        <w:rPr>
          <w:rFonts w:ascii="Arial" w:hAnsi="Arial" w:cs="Arial"/>
          <w:sz w:val="24"/>
          <w:szCs w:val="24"/>
        </w:rPr>
        <w:t>РЕШИЛ:</w:t>
      </w:r>
    </w:p>
    <w:p w:rsidR="00D42F8D" w:rsidRPr="00840EE0" w:rsidRDefault="00FE0E36" w:rsidP="00147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E0">
        <w:rPr>
          <w:rFonts w:ascii="Arial" w:hAnsi="Arial" w:cs="Arial"/>
          <w:sz w:val="24"/>
          <w:szCs w:val="24"/>
        </w:rPr>
        <w:t xml:space="preserve">Создать </w:t>
      </w:r>
      <w:r w:rsidR="00D42F8D" w:rsidRPr="00840EE0">
        <w:rPr>
          <w:rFonts w:ascii="Arial" w:hAnsi="Arial" w:cs="Arial"/>
          <w:sz w:val="24"/>
          <w:szCs w:val="24"/>
        </w:rPr>
        <w:t xml:space="preserve"> муниципальное </w:t>
      </w:r>
      <w:r w:rsidR="00905A22" w:rsidRPr="00840EE0">
        <w:rPr>
          <w:rFonts w:ascii="Arial" w:hAnsi="Arial" w:cs="Arial"/>
          <w:sz w:val="24"/>
          <w:szCs w:val="24"/>
        </w:rPr>
        <w:t>бюджетное</w:t>
      </w:r>
      <w:r w:rsidR="00D42F8D" w:rsidRPr="00840EE0">
        <w:rPr>
          <w:rFonts w:ascii="Arial" w:hAnsi="Arial" w:cs="Arial"/>
          <w:sz w:val="24"/>
          <w:szCs w:val="24"/>
        </w:rPr>
        <w:t xml:space="preserve"> учреждение культуры</w:t>
      </w:r>
      <w:r w:rsidR="00840EE0">
        <w:rPr>
          <w:rFonts w:ascii="Arial" w:hAnsi="Arial" w:cs="Arial"/>
          <w:sz w:val="24"/>
          <w:szCs w:val="24"/>
        </w:rPr>
        <w:t xml:space="preserve"> </w:t>
      </w:r>
      <w:r w:rsidR="00D42F8D" w:rsidRPr="00840EE0">
        <w:rPr>
          <w:rFonts w:ascii="Arial" w:hAnsi="Arial" w:cs="Arial"/>
          <w:sz w:val="24"/>
          <w:szCs w:val="24"/>
        </w:rPr>
        <w:t>«</w:t>
      </w:r>
      <w:r w:rsidR="00905A22" w:rsidRPr="00840EE0">
        <w:rPr>
          <w:rFonts w:ascii="Arial" w:hAnsi="Arial" w:cs="Arial"/>
          <w:sz w:val="24"/>
          <w:szCs w:val="24"/>
        </w:rPr>
        <w:t>Бах</w:t>
      </w:r>
      <w:r w:rsidR="00CC0FC9">
        <w:rPr>
          <w:rFonts w:ascii="Arial" w:hAnsi="Arial" w:cs="Arial"/>
          <w:sz w:val="24"/>
          <w:szCs w:val="24"/>
        </w:rPr>
        <w:t>э</w:t>
      </w:r>
      <w:r w:rsidR="00905A22" w:rsidRPr="00840EE0">
        <w:rPr>
          <w:rFonts w:ascii="Arial" w:hAnsi="Arial" w:cs="Arial"/>
          <w:sz w:val="24"/>
          <w:szCs w:val="24"/>
        </w:rPr>
        <w:t>т</w:t>
      </w:r>
      <w:r w:rsidR="00D42F8D" w:rsidRPr="00840EE0">
        <w:rPr>
          <w:rFonts w:ascii="Arial" w:hAnsi="Arial" w:cs="Arial"/>
          <w:sz w:val="24"/>
          <w:szCs w:val="24"/>
        </w:rPr>
        <w:t>»</w:t>
      </w:r>
      <w:r w:rsidR="00840EE0" w:rsidRPr="00840EE0">
        <w:rPr>
          <w:rFonts w:ascii="Arial" w:hAnsi="Arial" w:cs="Arial"/>
          <w:sz w:val="24"/>
          <w:szCs w:val="24"/>
        </w:rPr>
        <w:t xml:space="preserve"> </w:t>
      </w:r>
      <w:r w:rsidR="00CC0FC9">
        <w:rPr>
          <w:rFonts w:ascii="Arial" w:hAnsi="Arial" w:cs="Arial"/>
          <w:sz w:val="24"/>
          <w:szCs w:val="24"/>
        </w:rPr>
        <w:t>(далее МБУК «Бахэ</w:t>
      </w:r>
      <w:r w:rsidR="00840EE0">
        <w:rPr>
          <w:rFonts w:ascii="Arial" w:hAnsi="Arial" w:cs="Arial"/>
          <w:sz w:val="24"/>
          <w:szCs w:val="24"/>
        </w:rPr>
        <w:t>т»)</w:t>
      </w:r>
      <w:r w:rsidR="00D42F8D" w:rsidRPr="00840EE0">
        <w:rPr>
          <w:rFonts w:ascii="Arial" w:hAnsi="Arial" w:cs="Arial"/>
          <w:sz w:val="24"/>
          <w:szCs w:val="24"/>
        </w:rPr>
        <w:t>.</w:t>
      </w:r>
    </w:p>
    <w:p w:rsidR="00D42F8D" w:rsidRPr="00840EE0" w:rsidRDefault="00D42F8D" w:rsidP="00147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E0">
        <w:rPr>
          <w:rFonts w:ascii="Arial" w:hAnsi="Arial" w:cs="Arial"/>
          <w:sz w:val="24"/>
          <w:szCs w:val="24"/>
        </w:rPr>
        <w:t xml:space="preserve">Отнести к основным видам деятельности создаваемого </w:t>
      </w:r>
      <w:r w:rsidR="00905A22" w:rsidRPr="00840EE0">
        <w:rPr>
          <w:rFonts w:ascii="Arial" w:hAnsi="Arial" w:cs="Arial"/>
          <w:sz w:val="24"/>
          <w:szCs w:val="24"/>
        </w:rPr>
        <w:t>бюджетного</w:t>
      </w:r>
      <w:r w:rsidRPr="00840EE0">
        <w:rPr>
          <w:rFonts w:ascii="Arial" w:hAnsi="Arial" w:cs="Arial"/>
          <w:sz w:val="24"/>
          <w:szCs w:val="24"/>
        </w:rPr>
        <w:t xml:space="preserve"> учреждения:</w:t>
      </w:r>
    </w:p>
    <w:p w:rsidR="00D42F8D" w:rsidRPr="00E01EA2" w:rsidRDefault="00D42F8D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A2">
        <w:rPr>
          <w:rFonts w:ascii="Arial" w:hAnsi="Arial" w:cs="Arial"/>
          <w:sz w:val="24"/>
          <w:szCs w:val="24"/>
        </w:rPr>
        <w:t xml:space="preserve">  – обеспечение библиотечного обслуживания населения с учетом потребностей и интересов различных социально-возрастных групп;</w:t>
      </w:r>
    </w:p>
    <w:p w:rsidR="00D42F8D" w:rsidRPr="00E01EA2" w:rsidRDefault="00D42F8D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A2">
        <w:rPr>
          <w:rFonts w:ascii="Arial" w:hAnsi="Arial" w:cs="Arial"/>
          <w:sz w:val="24"/>
          <w:szCs w:val="24"/>
        </w:rPr>
        <w:t xml:space="preserve">   – организация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D42F8D" w:rsidRPr="00E01EA2" w:rsidRDefault="00D42F8D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1EA2">
        <w:rPr>
          <w:rFonts w:ascii="Arial" w:hAnsi="Arial" w:cs="Arial"/>
          <w:sz w:val="24"/>
          <w:szCs w:val="24"/>
        </w:rPr>
        <w:t xml:space="preserve">   – организация работы спортивно-оздоровительных клубов и секций, групп туризма и здоровья.</w:t>
      </w:r>
    </w:p>
    <w:p w:rsidR="00840EE0" w:rsidRDefault="00D42F8D" w:rsidP="00147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EE0">
        <w:rPr>
          <w:rFonts w:ascii="Arial" w:hAnsi="Arial" w:cs="Arial"/>
          <w:sz w:val="24"/>
          <w:szCs w:val="24"/>
        </w:rPr>
        <w:t xml:space="preserve">Выполнение функций и полномочий учредителя возложить на администрацию </w:t>
      </w:r>
      <w:r w:rsidR="00840EE0" w:rsidRPr="00840EE0">
        <w:rPr>
          <w:rFonts w:ascii="Arial" w:hAnsi="Arial" w:cs="Arial"/>
          <w:sz w:val="24"/>
          <w:szCs w:val="24"/>
        </w:rPr>
        <w:t>МО «Трехпротокский сельсовет»</w:t>
      </w:r>
      <w:r w:rsidR="00840EE0">
        <w:rPr>
          <w:rFonts w:ascii="Arial" w:hAnsi="Arial" w:cs="Arial"/>
          <w:sz w:val="24"/>
          <w:szCs w:val="24"/>
        </w:rPr>
        <w:t>.</w:t>
      </w:r>
    </w:p>
    <w:p w:rsidR="00840EE0" w:rsidRPr="00CC0FC9" w:rsidRDefault="00840EE0" w:rsidP="00147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FC9">
        <w:rPr>
          <w:rFonts w:ascii="Arial" w:hAnsi="Arial" w:cs="Arial"/>
          <w:sz w:val="24"/>
          <w:szCs w:val="24"/>
        </w:rPr>
        <w:t xml:space="preserve"> Администрации МО «Трехпротокский сельсовет»:</w:t>
      </w:r>
    </w:p>
    <w:p w:rsidR="00840EE0" w:rsidRPr="00CC0FC9" w:rsidRDefault="00840EE0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FC9">
        <w:rPr>
          <w:rFonts w:ascii="Arial" w:hAnsi="Arial" w:cs="Arial"/>
          <w:sz w:val="24"/>
          <w:szCs w:val="24"/>
        </w:rPr>
        <w:t xml:space="preserve">- в установленном порядке провести </w:t>
      </w:r>
      <w:r w:rsidR="00CC0FC9" w:rsidRPr="00CC0FC9">
        <w:rPr>
          <w:rFonts w:ascii="Arial" w:hAnsi="Arial" w:cs="Arial"/>
          <w:sz w:val="24"/>
          <w:szCs w:val="24"/>
        </w:rPr>
        <w:t>процедуру регистрации МБУК "Бахэ</w:t>
      </w:r>
      <w:r w:rsidRPr="00CC0FC9">
        <w:rPr>
          <w:rFonts w:ascii="Arial" w:hAnsi="Arial" w:cs="Arial"/>
          <w:sz w:val="24"/>
          <w:szCs w:val="24"/>
        </w:rPr>
        <w:t>т";</w:t>
      </w:r>
    </w:p>
    <w:p w:rsidR="00CC0FC9" w:rsidRDefault="00840EE0" w:rsidP="001477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FC9">
        <w:rPr>
          <w:rFonts w:ascii="Arial" w:hAnsi="Arial" w:cs="Arial"/>
          <w:sz w:val="24"/>
          <w:szCs w:val="24"/>
        </w:rPr>
        <w:t>- разработат</w:t>
      </w:r>
      <w:r w:rsidR="00CC0FC9">
        <w:rPr>
          <w:rFonts w:ascii="Arial" w:hAnsi="Arial" w:cs="Arial"/>
          <w:sz w:val="24"/>
          <w:szCs w:val="24"/>
        </w:rPr>
        <w:t>ь и утвердить Устав</w:t>
      </w:r>
      <w:r w:rsidRPr="00CC0FC9">
        <w:rPr>
          <w:rFonts w:ascii="Arial" w:hAnsi="Arial" w:cs="Arial"/>
          <w:sz w:val="24"/>
          <w:szCs w:val="24"/>
        </w:rPr>
        <w:t xml:space="preserve"> </w:t>
      </w:r>
      <w:r w:rsidR="00CC0FC9">
        <w:rPr>
          <w:rFonts w:ascii="Arial" w:hAnsi="Arial" w:cs="Arial"/>
          <w:sz w:val="24"/>
          <w:szCs w:val="24"/>
        </w:rPr>
        <w:t>МБУК «Бахэт»</w:t>
      </w:r>
      <w:r w:rsidRPr="00CC0FC9">
        <w:rPr>
          <w:rFonts w:ascii="Arial" w:hAnsi="Arial" w:cs="Arial"/>
          <w:sz w:val="24"/>
          <w:szCs w:val="24"/>
        </w:rPr>
        <w:t>.</w:t>
      </w:r>
    </w:p>
    <w:p w:rsidR="00D42F8D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Главному бухгалтеру</w:t>
      </w:r>
      <w:r w:rsidRPr="00CC0FC9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(Квасниковой О.О.)</w:t>
      </w:r>
      <w:r w:rsidRPr="00CC0FC9">
        <w:rPr>
          <w:rFonts w:ascii="Arial" w:hAnsi="Arial" w:cs="Arial"/>
          <w:sz w:val="24"/>
          <w:szCs w:val="24"/>
        </w:rPr>
        <w:t xml:space="preserve"> при формировании бюджета </w:t>
      </w:r>
      <w:r>
        <w:rPr>
          <w:rFonts w:ascii="Arial" w:hAnsi="Arial" w:cs="Arial"/>
          <w:sz w:val="24"/>
          <w:szCs w:val="24"/>
        </w:rPr>
        <w:t>МО «Трехпротокский сельсовет» на 2012</w:t>
      </w:r>
      <w:r w:rsidRPr="00CC0FC9">
        <w:rPr>
          <w:rFonts w:ascii="Arial" w:hAnsi="Arial" w:cs="Arial"/>
          <w:sz w:val="24"/>
          <w:szCs w:val="24"/>
        </w:rPr>
        <w:t xml:space="preserve"> г. п</w:t>
      </w:r>
      <w:r>
        <w:rPr>
          <w:rFonts w:ascii="Arial" w:hAnsi="Arial" w:cs="Arial"/>
          <w:sz w:val="24"/>
          <w:szCs w:val="24"/>
        </w:rPr>
        <w:t>редусмотреть расходы на  содержание МБУК «Бахэт».</w:t>
      </w:r>
    </w:p>
    <w:p w:rsidR="00CC0FC9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Обнародовать настоящее решение.</w:t>
      </w:r>
    </w:p>
    <w:p w:rsidR="00D42F8D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D42F8D" w:rsidRPr="00E01EA2">
        <w:rPr>
          <w:rFonts w:ascii="Arial" w:hAnsi="Arial" w:cs="Arial"/>
          <w:sz w:val="24"/>
          <w:szCs w:val="24"/>
        </w:rPr>
        <w:t xml:space="preserve">Настоящее Решение вступает в силу после </w:t>
      </w:r>
      <w:r>
        <w:rPr>
          <w:rFonts w:ascii="Arial" w:hAnsi="Arial" w:cs="Arial"/>
          <w:sz w:val="24"/>
          <w:szCs w:val="24"/>
        </w:rPr>
        <w:t xml:space="preserve">его </w:t>
      </w:r>
      <w:r w:rsidR="0014771E">
        <w:rPr>
          <w:rFonts w:ascii="Arial" w:hAnsi="Arial" w:cs="Arial"/>
          <w:sz w:val="24"/>
          <w:szCs w:val="24"/>
        </w:rPr>
        <w:t>подписания.</w:t>
      </w:r>
    </w:p>
    <w:p w:rsidR="00CC0FC9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CC0FC9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0A61A8" w:rsidRDefault="000A61A8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0A61A8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A61A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0FC9" w:rsidRPr="00E01EA2" w:rsidRDefault="00CC0FC9" w:rsidP="0014771E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61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Р.Р. Мухаримов</w:t>
      </w:r>
    </w:p>
    <w:sectPr w:rsidR="00CC0FC9" w:rsidRPr="00E01EA2" w:rsidSect="0085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7FC0"/>
    <w:multiLevelType w:val="hybridMultilevel"/>
    <w:tmpl w:val="7A58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5814"/>
    <w:rsid w:val="00014E11"/>
    <w:rsid w:val="000A61A8"/>
    <w:rsid w:val="000B5331"/>
    <w:rsid w:val="0014771E"/>
    <w:rsid w:val="00211D71"/>
    <w:rsid w:val="002749BE"/>
    <w:rsid w:val="00325814"/>
    <w:rsid w:val="00385084"/>
    <w:rsid w:val="005D099D"/>
    <w:rsid w:val="006574AD"/>
    <w:rsid w:val="006E1445"/>
    <w:rsid w:val="00840EE0"/>
    <w:rsid w:val="00851BB1"/>
    <w:rsid w:val="008A5BBA"/>
    <w:rsid w:val="008A7088"/>
    <w:rsid w:val="00905A22"/>
    <w:rsid w:val="00A034CE"/>
    <w:rsid w:val="00B74AD3"/>
    <w:rsid w:val="00BE1852"/>
    <w:rsid w:val="00C32311"/>
    <w:rsid w:val="00CC0FC9"/>
    <w:rsid w:val="00D42F8D"/>
    <w:rsid w:val="00F90B0C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24CA-551B-4948-A20C-138F8EF6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2011-11-09T05:38:00Z</cp:lastPrinted>
  <dcterms:created xsi:type="dcterms:W3CDTF">2011-09-12T11:37:00Z</dcterms:created>
  <dcterms:modified xsi:type="dcterms:W3CDTF">2011-11-09T05:53:00Z</dcterms:modified>
</cp:coreProperties>
</file>