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13" w:rsidRPr="00346597" w:rsidRDefault="00346597" w:rsidP="0074547E">
      <w:pPr>
        <w:suppressAutoHyphens w:val="0"/>
        <w:jc w:val="center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>Астраханская область</w:t>
      </w:r>
    </w:p>
    <w:p w:rsidR="00346597" w:rsidRPr="00346597" w:rsidRDefault="00346597" w:rsidP="00346597">
      <w:pPr>
        <w:pStyle w:val="1"/>
        <w:keepNext w:val="0"/>
        <w:suppressAutoHyphens w:val="0"/>
        <w:rPr>
          <w:rFonts w:ascii="Arial" w:hAnsi="Arial"/>
          <w:b w:val="0"/>
          <w:sz w:val="24"/>
        </w:rPr>
      </w:pPr>
      <w:r w:rsidRPr="00346597">
        <w:rPr>
          <w:rFonts w:ascii="Arial" w:hAnsi="Arial"/>
          <w:b w:val="0"/>
          <w:sz w:val="24"/>
        </w:rPr>
        <w:t>Приволжский район</w:t>
      </w:r>
    </w:p>
    <w:p w:rsidR="008D4B13" w:rsidRPr="00346597" w:rsidRDefault="00346597" w:rsidP="0074547E">
      <w:pPr>
        <w:suppressAutoHyphens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</w:t>
      </w:r>
      <w:r w:rsidRPr="00346597"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Т</w:t>
      </w:r>
      <w:r w:rsidRPr="00346597">
        <w:rPr>
          <w:rFonts w:ascii="Arial" w:hAnsi="Arial"/>
          <w:sz w:val="24"/>
        </w:rPr>
        <w:t>рехпротокский сельсовет»</w:t>
      </w:r>
    </w:p>
    <w:p w:rsidR="008D4B13" w:rsidRPr="00346597" w:rsidRDefault="008D4B13" w:rsidP="0074547E">
      <w:pPr>
        <w:suppressAutoHyphens w:val="0"/>
        <w:jc w:val="both"/>
        <w:rPr>
          <w:rFonts w:ascii="Arial" w:hAnsi="Arial"/>
          <w:sz w:val="24"/>
        </w:rPr>
      </w:pPr>
    </w:p>
    <w:p w:rsidR="008D4B13" w:rsidRPr="00346597" w:rsidRDefault="008D4B13" w:rsidP="0074547E">
      <w:pPr>
        <w:pStyle w:val="2"/>
        <w:keepNext w:val="0"/>
        <w:suppressAutoHyphens w:val="0"/>
        <w:rPr>
          <w:rFonts w:ascii="Arial" w:hAnsi="Arial"/>
          <w:b w:val="0"/>
          <w:sz w:val="24"/>
        </w:rPr>
      </w:pPr>
      <w:r w:rsidRPr="00346597">
        <w:rPr>
          <w:rFonts w:ascii="Arial" w:hAnsi="Arial"/>
          <w:b w:val="0"/>
          <w:sz w:val="24"/>
        </w:rPr>
        <w:t>РЕШЕНИЕ</w:t>
      </w:r>
      <w:r w:rsidR="00346597">
        <w:rPr>
          <w:rFonts w:ascii="Arial" w:hAnsi="Arial"/>
          <w:b w:val="0"/>
          <w:sz w:val="24"/>
        </w:rPr>
        <w:t xml:space="preserve"> СОВЕТА №</w:t>
      </w:r>
      <w:r w:rsidR="0049622F">
        <w:rPr>
          <w:rFonts w:ascii="Arial" w:hAnsi="Arial"/>
          <w:b w:val="0"/>
          <w:sz w:val="24"/>
        </w:rPr>
        <w:t xml:space="preserve"> 72</w:t>
      </w:r>
    </w:p>
    <w:p w:rsidR="008D4B13" w:rsidRPr="00346597" w:rsidRDefault="008D4B13" w:rsidP="0074547E">
      <w:pPr>
        <w:suppressAutoHyphens w:val="0"/>
        <w:jc w:val="both"/>
        <w:rPr>
          <w:rFonts w:ascii="Arial" w:hAnsi="Arial"/>
          <w:sz w:val="24"/>
        </w:rPr>
      </w:pPr>
    </w:p>
    <w:p w:rsidR="008D4B13" w:rsidRPr="00346597" w:rsidRDefault="0023568F" w:rsidP="00D255CD">
      <w:pPr>
        <w:pStyle w:val="3"/>
        <w:keepNext w:val="0"/>
        <w:suppressAutoHyphens w:val="0"/>
        <w:ind w:firstLine="709"/>
        <w:rPr>
          <w:rFonts w:ascii="Arial" w:hAnsi="Arial"/>
        </w:rPr>
      </w:pPr>
      <w:r w:rsidRPr="00346597">
        <w:rPr>
          <w:rFonts w:ascii="Arial" w:hAnsi="Arial"/>
        </w:rPr>
        <w:t xml:space="preserve">От </w:t>
      </w:r>
      <w:r w:rsidR="0049622F">
        <w:rPr>
          <w:rFonts w:ascii="Arial" w:hAnsi="Arial"/>
        </w:rPr>
        <w:t>14.09</w:t>
      </w:r>
      <w:r w:rsidR="008D4B13" w:rsidRPr="00346597">
        <w:rPr>
          <w:rFonts w:ascii="Arial" w:hAnsi="Arial"/>
        </w:rPr>
        <w:t xml:space="preserve"> 20</w:t>
      </w:r>
      <w:r w:rsidR="006119DE" w:rsidRPr="00346597">
        <w:rPr>
          <w:rFonts w:ascii="Arial" w:hAnsi="Arial"/>
        </w:rPr>
        <w:t>11</w:t>
      </w:r>
      <w:r w:rsidR="00062F39">
        <w:rPr>
          <w:rFonts w:ascii="Arial" w:hAnsi="Arial"/>
        </w:rPr>
        <w:t xml:space="preserve"> г </w:t>
      </w:r>
      <w:r w:rsidR="00D255CD" w:rsidRPr="00346597">
        <w:rPr>
          <w:rFonts w:ascii="Arial" w:hAnsi="Arial"/>
        </w:rPr>
        <w:t xml:space="preserve"> </w:t>
      </w:r>
      <w:r w:rsidR="0049622F">
        <w:rPr>
          <w:rFonts w:ascii="Arial" w:hAnsi="Arial"/>
        </w:rPr>
        <w:tab/>
      </w:r>
      <w:r w:rsidR="00D255CD" w:rsidRPr="00346597">
        <w:rPr>
          <w:rFonts w:ascii="Arial" w:hAnsi="Arial"/>
        </w:rPr>
        <w:tab/>
      </w:r>
      <w:r w:rsidR="00D255CD" w:rsidRPr="00346597">
        <w:rPr>
          <w:rFonts w:ascii="Arial" w:hAnsi="Arial"/>
        </w:rPr>
        <w:tab/>
      </w:r>
      <w:r w:rsidR="00D255CD" w:rsidRPr="00346597">
        <w:rPr>
          <w:rFonts w:ascii="Arial" w:hAnsi="Arial"/>
        </w:rPr>
        <w:tab/>
      </w:r>
      <w:r w:rsidR="00D255CD" w:rsidRPr="00346597">
        <w:rPr>
          <w:rFonts w:ascii="Arial" w:hAnsi="Arial"/>
        </w:rPr>
        <w:tab/>
      </w:r>
      <w:r w:rsidR="007A66CE">
        <w:rPr>
          <w:rFonts w:ascii="Arial" w:hAnsi="Arial"/>
        </w:rPr>
        <w:tab/>
      </w:r>
      <w:r w:rsidR="00D255CD" w:rsidRPr="00346597">
        <w:rPr>
          <w:rFonts w:ascii="Arial" w:hAnsi="Arial"/>
        </w:rPr>
        <w:tab/>
      </w:r>
      <w:r w:rsidR="008D4B13" w:rsidRPr="00346597">
        <w:rPr>
          <w:rFonts w:ascii="Arial" w:hAnsi="Arial"/>
        </w:rPr>
        <w:t>с</w:t>
      </w:r>
      <w:proofErr w:type="gramStart"/>
      <w:r w:rsidR="008D4B13" w:rsidRPr="00346597">
        <w:rPr>
          <w:rFonts w:ascii="Arial" w:hAnsi="Arial"/>
        </w:rPr>
        <w:t>.Т</w:t>
      </w:r>
      <w:proofErr w:type="gramEnd"/>
      <w:r w:rsidR="008D4B13" w:rsidRPr="00346597">
        <w:rPr>
          <w:rFonts w:ascii="Arial" w:hAnsi="Arial"/>
        </w:rPr>
        <w:t>ри Протока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04513" w:rsidRPr="00346597" w:rsidRDefault="004D6B3B" w:rsidP="003048B6">
      <w:pPr>
        <w:pStyle w:val="4"/>
        <w:keepNext w:val="0"/>
        <w:tabs>
          <w:tab w:val="left" w:pos="4820"/>
        </w:tabs>
        <w:suppressAutoHyphens w:val="0"/>
        <w:ind w:right="4533" w:firstLine="709"/>
        <w:jc w:val="both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>О</w:t>
      </w:r>
      <w:r w:rsidR="00AB7535" w:rsidRPr="00346597">
        <w:rPr>
          <w:rFonts w:ascii="Arial" w:hAnsi="Arial"/>
          <w:sz w:val="24"/>
        </w:rPr>
        <w:t xml:space="preserve"> внесении изменений в решение</w:t>
      </w:r>
      <w:r w:rsidR="003048B6">
        <w:rPr>
          <w:rFonts w:ascii="Arial" w:hAnsi="Arial"/>
          <w:sz w:val="24"/>
        </w:rPr>
        <w:t xml:space="preserve"> </w:t>
      </w:r>
      <w:r w:rsidR="00AB7535" w:rsidRPr="00346597">
        <w:rPr>
          <w:rFonts w:ascii="Arial" w:hAnsi="Arial"/>
          <w:sz w:val="24"/>
        </w:rPr>
        <w:t xml:space="preserve">Совета </w:t>
      </w:r>
      <w:r w:rsidR="000B3A23" w:rsidRPr="00346597">
        <w:rPr>
          <w:rFonts w:ascii="Arial" w:hAnsi="Arial"/>
          <w:sz w:val="24"/>
        </w:rPr>
        <w:t>муниципального образования</w:t>
      </w:r>
      <w:r w:rsidR="003048B6">
        <w:rPr>
          <w:rFonts w:ascii="Arial" w:hAnsi="Arial"/>
          <w:sz w:val="24"/>
        </w:rPr>
        <w:t xml:space="preserve"> </w:t>
      </w:r>
      <w:r w:rsidR="000B3A23" w:rsidRPr="00346597">
        <w:rPr>
          <w:rFonts w:ascii="Arial" w:hAnsi="Arial"/>
          <w:sz w:val="24"/>
        </w:rPr>
        <w:t>«Трехпротокский сельсовет»</w:t>
      </w:r>
      <w:r w:rsidR="00AB7535" w:rsidRPr="00346597">
        <w:rPr>
          <w:rFonts w:ascii="Arial" w:hAnsi="Arial"/>
          <w:sz w:val="24"/>
        </w:rPr>
        <w:t xml:space="preserve"> от </w:t>
      </w:r>
      <w:r w:rsidR="006119DE" w:rsidRPr="00346597">
        <w:rPr>
          <w:rFonts w:ascii="Arial" w:hAnsi="Arial"/>
          <w:sz w:val="24"/>
        </w:rPr>
        <w:t>12</w:t>
      </w:r>
      <w:r w:rsidR="00EE2A4A" w:rsidRPr="00346597">
        <w:rPr>
          <w:rFonts w:ascii="Arial" w:hAnsi="Arial"/>
          <w:sz w:val="24"/>
        </w:rPr>
        <w:t>.1</w:t>
      </w:r>
      <w:r w:rsidR="006119DE" w:rsidRPr="00346597">
        <w:rPr>
          <w:rFonts w:ascii="Arial" w:hAnsi="Arial"/>
          <w:sz w:val="24"/>
        </w:rPr>
        <w:t>1</w:t>
      </w:r>
      <w:r w:rsidR="00AB7535" w:rsidRPr="00346597">
        <w:rPr>
          <w:rFonts w:ascii="Arial" w:hAnsi="Arial"/>
          <w:sz w:val="24"/>
        </w:rPr>
        <w:t>.20</w:t>
      </w:r>
      <w:r w:rsidR="006119DE" w:rsidRPr="00346597">
        <w:rPr>
          <w:rFonts w:ascii="Arial" w:hAnsi="Arial"/>
          <w:sz w:val="24"/>
        </w:rPr>
        <w:t>10</w:t>
      </w:r>
      <w:r w:rsidR="00AB7535" w:rsidRPr="00346597">
        <w:rPr>
          <w:rFonts w:ascii="Arial" w:hAnsi="Arial"/>
          <w:sz w:val="24"/>
        </w:rPr>
        <w:t xml:space="preserve"> № </w:t>
      </w:r>
      <w:r w:rsidR="006119DE" w:rsidRPr="00346597">
        <w:rPr>
          <w:rFonts w:ascii="Arial" w:hAnsi="Arial"/>
          <w:sz w:val="24"/>
        </w:rPr>
        <w:t>35</w:t>
      </w:r>
      <w:r w:rsidR="00804513" w:rsidRPr="00346597">
        <w:rPr>
          <w:rFonts w:ascii="Arial" w:hAnsi="Arial"/>
          <w:sz w:val="24"/>
        </w:rPr>
        <w:t xml:space="preserve"> «Об </w:t>
      </w:r>
      <w:r w:rsidR="00EE2A4A" w:rsidRPr="00346597">
        <w:rPr>
          <w:rFonts w:ascii="Arial" w:hAnsi="Arial"/>
          <w:sz w:val="24"/>
        </w:rPr>
        <w:t>утверждении</w:t>
      </w:r>
      <w:r w:rsidR="003048B6">
        <w:rPr>
          <w:rFonts w:ascii="Arial" w:hAnsi="Arial"/>
          <w:sz w:val="24"/>
        </w:rPr>
        <w:t xml:space="preserve"> </w:t>
      </w:r>
      <w:r w:rsidR="00804513" w:rsidRPr="00346597">
        <w:rPr>
          <w:rFonts w:ascii="Arial" w:hAnsi="Arial"/>
          <w:sz w:val="24"/>
        </w:rPr>
        <w:t>бюджета муниципального образования</w:t>
      </w:r>
      <w:r w:rsidR="003048B6">
        <w:rPr>
          <w:rFonts w:ascii="Arial" w:hAnsi="Arial"/>
          <w:sz w:val="24"/>
        </w:rPr>
        <w:t xml:space="preserve"> </w:t>
      </w:r>
      <w:r w:rsidR="00804513" w:rsidRPr="00346597">
        <w:rPr>
          <w:rFonts w:ascii="Arial" w:hAnsi="Arial"/>
          <w:sz w:val="24"/>
        </w:rPr>
        <w:t>«Трехпротокский сельсовет»</w:t>
      </w:r>
      <w:r w:rsidR="006119DE" w:rsidRPr="00346597">
        <w:rPr>
          <w:rFonts w:ascii="Arial" w:hAnsi="Arial"/>
          <w:sz w:val="24"/>
        </w:rPr>
        <w:t xml:space="preserve"> на 2011</w:t>
      </w:r>
      <w:r w:rsidR="00F9301D" w:rsidRPr="00346597">
        <w:rPr>
          <w:rFonts w:ascii="Arial" w:hAnsi="Arial"/>
          <w:sz w:val="24"/>
        </w:rPr>
        <w:t xml:space="preserve"> год»</w:t>
      </w:r>
    </w:p>
    <w:p w:rsidR="004D6B3B" w:rsidRPr="00346597" w:rsidRDefault="004D6B3B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  <w:szCs w:val="26"/>
        </w:rPr>
      </w:pPr>
    </w:p>
    <w:p w:rsidR="00647564" w:rsidRPr="00346597" w:rsidRDefault="008045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>На основании ст.</w:t>
      </w:r>
      <w:r w:rsidR="00F74895" w:rsidRPr="00346597">
        <w:rPr>
          <w:rFonts w:ascii="Arial" w:hAnsi="Arial"/>
          <w:sz w:val="24"/>
        </w:rPr>
        <w:t>9</w:t>
      </w:r>
      <w:r w:rsidRPr="00346597">
        <w:rPr>
          <w:rFonts w:ascii="Arial" w:hAnsi="Arial"/>
          <w:sz w:val="24"/>
        </w:rPr>
        <w:t xml:space="preserve"> Бюджетного кодекса РФ и </w:t>
      </w:r>
      <w:r w:rsidR="00BF477C" w:rsidRPr="00346597">
        <w:rPr>
          <w:rFonts w:ascii="Arial" w:hAnsi="Arial"/>
          <w:sz w:val="24"/>
        </w:rPr>
        <w:t>ст.</w:t>
      </w:r>
      <w:r w:rsidRPr="00346597">
        <w:rPr>
          <w:rFonts w:ascii="Arial" w:hAnsi="Arial"/>
          <w:sz w:val="24"/>
        </w:rPr>
        <w:t>30 Устава</w:t>
      </w:r>
      <w:r w:rsidR="00BF477C" w:rsidRPr="00346597">
        <w:rPr>
          <w:rFonts w:ascii="Arial" w:hAnsi="Arial"/>
          <w:sz w:val="24"/>
        </w:rPr>
        <w:t xml:space="preserve"> муниципального образования </w:t>
      </w:r>
      <w:r w:rsidR="00BF477C" w:rsidRPr="00346597">
        <w:rPr>
          <w:rFonts w:ascii="Arial" w:hAnsi="Arial"/>
          <w:sz w:val="24"/>
          <w:szCs w:val="26"/>
        </w:rPr>
        <w:t>«Трехпротокский сельсовет»</w:t>
      </w:r>
      <w:r w:rsidR="00AB7535" w:rsidRPr="00346597">
        <w:rPr>
          <w:rFonts w:ascii="Arial" w:hAnsi="Arial"/>
          <w:sz w:val="24"/>
        </w:rPr>
        <w:t xml:space="preserve"> </w:t>
      </w:r>
      <w:r w:rsidR="002E244C" w:rsidRPr="00346597">
        <w:rPr>
          <w:rFonts w:ascii="Arial" w:hAnsi="Arial"/>
          <w:sz w:val="24"/>
          <w:szCs w:val="26"/>
        </w:rPr>
        <w:t>Совет муниципального образования «Трехпротокский сельсовет»</w:t>
      </w:r>
    </w:p>
    <w:p w:rsidR="00647564" w:rsidRPr="00346597" w:rsidRDefault="00647564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>РЕШИЛ:</w:t>
      </w:r>
    </w:p>
    <w:p w:rsidR="008D4B13" w:rsidRPr="00346597" w:rsidRDefault="008D4B13" w:rsidP="00435227">
      <w:pPr>
        <w:suppressAutoHyphens w:val="0"/>
        <w:ind w:firstLine="709"/>
        <w:jc w:val="both"/>
        <w:rPr>
          <w:rFonts w:ascii="Arial" w:hAnsi="Arial"/>
          <w:sz w:val="24"/>
        </w:rPr>
      </w:pPr>
    </w:p>
    <w:p w:rsidR="00F74895" w:rsidRPr="00346597" w:rsidRDefault="00F74895" w:rsidP="00F74895">
      <w:pPr>
        <w:numPr>
          <w:ilvl w:val="0"/>
          <w:numId w:val="1"/>
        </w:numPr>
        <w:tabs>
          <w:tab w:val="left" w:pos="720"/>
        </w:tabs>
        <w:ind w:right="-760"/>
        <w:rPr>
          <w:rFonts w:ascii="Arial" w:hAnsi="Arial" w:cs="Arial"/>
          <w:sz w:val="24"/>
          <w:szCs w:val="24"/>
        </w:rPr>
      </w:pPr>
      <w:r w:rsidRPr="00346597">
        <w:rPr>
          <w:rFonts w:ascii="Arial" w:hAnsi="Arial" w:cs="Arial"/>
          <w:sz w:val="24"/>
          <w:szCs w:val="24"/>
        </w:rPr>
        <w:t>Внести изменения и дополнения в бюджет муниципального образования «Т</w:t>
      </w:r>
      <w:r w:rsidR="006119DE" w:rsidRPr="00346597">
        <w:rPr>
          <w:rFonts w:ascii="Arial" w:hAnsi="Arial" w:cs="Arial"/>
          <w:sz w:val="24"/>
          <w:szCs w:val="24"/>
        </w:rPr>
        <w:t>рехпротокский сельсовет» на 2011</w:t>
      </w:r>
      <w:r w:rsidRPr="00346597">
        <w:rPr>
          <w:rFonts w:ascii="Arial" w:hAnsi="Arial" w:cs="Arial"/>
          <w:sz w:val="24"/>
          <w:szCs w:val="24"/>
        </w:rPr>
        <w:t xml:space="preserve"> год:</w:t>
      </w:r>
    </w:p>
    <w:p w:rsidR="00F74895" w:rsidRPr="00346597" w:rsidRDefault="00F74895" w:rsidP="00F74895">
      <w:pPr>
        <w:numPr>
          <w:ilvl w:val="1"/>
          <w:numId w:val="4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346597">
        <w:rPr>
          <w:rFonts w:ascii="Arial" w:hAnsi="Arial" w:cs="Arial"/>
          <w:sz w:val="24"/>
          <w:szCs w:val="24"/>
        </w:rPr>
        <w:t>Дополнить Приложение № 1 к Решению Совета муниципального образования «Трехпротокский сельсовет» «О бюджете муниципального образования «Т</w:t>
      </w:r>
      <w:r w:rsidR="0078244A" w:rsidRPr="00346597">
        <w:rPr>
          <w:rFonts w:ascii="Arial" w:hAnsi="Arial" w:cs="Arial"/>
          <w:sz w:val="24"/>
          <w:szCs w:val="24"/>
        </w:rPr>
        <w:t>рехпротокский сельсовет» на 2011 год» от 12.11.2010 № 35</w:t>
      </w:r>
      <w:r w:rsidRPr="003465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659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46597">
        <w:rPr>
          <w:rFonts w:ascii="Arial" w:hAnsi="Arial" w:cs="Arial"/>
          <w:sz w:val="24"/>
          <w:szCs w:val="24"/>
        </w:rPr>
        <w:t xml:space="preserve"> № 1 к данному Решению.</w:t>
      </w:r>
    </w:p>
    <w:p w:rsidR="00EC74AC" w:rsidRDefault="0078244A" w:rsidP="00EC74AC">
      <w:pPr>
        <w:numPr>
          <w:ilvl w:val="1"/>
          <w:numId w:val="4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346597">
        <w:rPr>
          <w:rFonts w:ascii="Arial" w:hAnsi="Arial" w:cs="Arial"/>
          <w:sz w:val="24"/>
          <w:szCs w:val="24"/>
        </w:rPr>
        <w:t xml:space="preserve">Дополнить Приложение № 4 к Решению Совета муниципального образования «Трехпротокский сельсовет» «О бюджете муниципального образования «Трехпротокский сельсовет» на 2011 год» от 12.11.2010 № 35  </w:t>
      </w:r>
      <w:proofErr w:type="gramStart"/>
      <w:r w:rsidRPr="00346597">
        <w:rPr>
          <w:rFonts w:ascii="Arial" w:hAnsi="Arial" w:cs="Arial"/>
          <w:sz w:val="24"/>
          <w:szCs w:val="24"/>
        </w:rPr>
        <w:t>согла</w:t>
      </w:r>
      <w:r w:rsidR="00EC74AC" w:rsidRPr="00346597">
        <w:rPr>
          <w:rFonts w:ascii="Arial" w:hAnsi="Arial" w:cs="Arial"/>
          <w:sz w:val="24"/>
          <w:szCs w:val="24"/>
        </w:rPr>
        <w:t>сно Приложения</w:t>
      </w:r>
      <w:proofErr w:type="gramEnd"/>
      <w:r w:rsidR="00EC74AC" w:rsidRPr="00346597">
        <w:rPr>
          <w:rFonts w:ascii="Arial" w:hAnsi="Arial" w:cs="Arial"/>
          <w:sz w:val="24"/>
          <w:szCs w:val="24"/>
        </w:rPr>
        <w:t xml:space="preserve"> № 2</w:t>
      </w:r>
      <w:r w:rsidRPr="00346597">
        <w:rPr>
          <w:rFonts w:ascii="Arial" w:hAnsi="Arial" w:cs="Arial"/>
          <w:sz w:val="24"/>
          <w:szCs w:val="24"/>
        </w:rPr>
        <w:t xml:space="preserve"> к данному Решению.</w:t>
      </w:r>
    </w:p>
    <w:p w:rsidR="008F1550" w:rsidRDefault="008F1550" w:rsidP="008F1550">
      <w:pPr>
        <w:numPr>
          <w:ilvl w:val="1"/>
          <w:numId w:val="4"/>
        </w:numPr>
        <w:ind w:right="-2"/>
        <w:jc w:val="both"/>
        <w:rPr>
          <w:rFonts w:ascii="Arial" w:hAnsi="Arial" w:cs="Arial"/>
          <w:sz w:val="24"/>
          <w:szCs w:val="24"/>
        </w:rPr>
      </w:pPr>
      <w:r w:rsidRPr="00346597">
        <w:rPr>
          <w:rFonts w:ascii="Arial" w:hAnsi="Arial" w:cs="Arial"/>
          <w:sz w:val="24"/>
          <w:szCs w:val="24"/>
        </w:rPr>
        <w:t xml:space="preserve">Дополнить Приложение № </w:t>
      </w:r>
      <w:r>
        <w:rPr>
          <w:rFonts w:ascii="Arial" w:hAnsi="Arial" w:cs="Arial"/>
          <w:sz w:val="24"/>
          <w:szCs w:val="24"/>
        </w:rPr>
        <w:t>2</w:t>
      </w:r>
      <w:r w:rsidRPr="00346597">
        <w:rPr>
          <w:rFonts w:ascii="Arial" w:hAnsi="Arial" w:cs="Arial"/>
          <w:sz w:val="24"/>
          <w:szCs w:val="24"/>
        </w:rPr>
        <w:t xml:space="preserve"> к Решению Совета муниципального образования «Трехпротокский сельсовет» «О бюджете муниципального образования «Трехпротокский сельсовет» на 2011 год» от 12.11.2010 № 35  </w:t>
      </w:r>
      <w:proofErr w:type="gramStart"/>
      <w:r w:rsidRPr="0034659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4659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</w:t>
      </w:r>
      <w:r w:rsidRPr="00346597">
        <w:rPr>
          <w:rFonts w:ascii="Arial" w:hAnsi="Arial" w:cs="Arial"/>
          <w:sz w:val="24"/>
          <w:szCs w:val="24"/>
        </w:rPr>
        <w:t xml:space="preserve"> к данному Решению.</w:t>
      </w:r>
    </w:p>
    <w:p w:rsidR="008F1550" w:rsidRDefault="008F1550" w:rsidP="008F1550">
      <w:pPr>
        <w:ind w:left="1440" w:right="-2"/>
        <w:jc w:val="both"/>
        <w:rPr>
          <w:rFonts w:ascii="Arial" w:hAnsi="Arial" w:cs="Arial"/>
          <w:sz w:val="24"/>
          <w:szCs w:val="24"/>
        </w:rPr>
      </w:pPr>
    </w:p>
    <w:p w:rsidR="00D04745" w:rsidRDefault="00F74895" w:rsidP="00F74895">
      <w:pPr>
        <w:numPr>
          <w:ilvl w:val="0"/>
          <w:numId w:val="4"/>
        </w:numPr>
        <w:ind w:left="709" w:right="-2"/>
        <w:jc w:val="both"/>
        <w:rPr>
          <w:rFonts w:ascii="Arial" w:hAnsi="Arial" w:cs="Arial"/>
          <w:sz w:val="24"/>
          <w:szCs w:val="24"/>
        </w:rPr>
      </w:pPr>
      <w:r w:rsidRPr="00346597">
        <w:rPr>
          <w:rFonts w:ascii="Arial" w:hAnsi="Arial" w:cs="Arial"/>
          <w:sz w:val="24"/>
          <w:szCs w:val="24"/>
        </w:rPr>
        <w:t>Данное решение обнародовать</w:t>
      </w:r>
      <w:r w:rsidR="00D04745" w:rsidRPr="00346597">
        <w:rPr>
          <w:rFonts w:ascii="Arial" w:hAnsi="Arial" w:cs="Arial"/>
          <w:sz w:val="24"/>
          <w:szCs w:val="24"/>
        </w:rPr>
        <w:t>.</w:t>
      </w:r>
    </w:p>
    <w:p w:rsidR="008F1550" w:rsidRDefault="008F1550" w:rsidP="008F1550">
      <w:pPr>
        <w:ind w:left="709" w:right="-2"/>
        <w:jc w:val="both"/>
        <w:rPr>
          <w:rFonts w:ascii="Arial" w:hAnsi="Arial" w:cs="Arial"/>
          <w:sz w:val="24"/>
          <w:szCs w:val="24"/>
        </w:rPr>
      </w:pPr>
    </w:p>
    <w:p w:rsidR="008F1550" w:rsidRPr="00346597" w:rsidRDefault="008F1550" w:rsidP="00F74895">
      <w:pPr>
        <w:numPr>
          <w:ilvl w:val="0"/>
          <w:numId w:val="4"/>
        </w:numPr>
        <w:ind w:left="709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обнародования.</w:t>
      </w:r>
    </w:p>
    <w:p w:rsidR="008D4B13" w:rsidRPr="00346597" w:rsidRDefault="008D4B13" w:rsidP="00435227">
      <w:pPr>
        <w:pStyle w:val="21"/>
        <w:suppressAutoHyphens w:val="0"/>
        <w:ind w:right="0" w:firstLine="709"/>
        <w:rPr>
          <w:rFonts w:ascii="Arial" w:hAnsi="Arial"/>
          <w:sz w:val="24"/>
          <w:szCs w:val="24"/>
        </w:rPr>
      </w:pPr>
    </w:p>
    <w:p w:rsidR="00EE411C" w:rsidRDefault="00EE411C" w:rsidP="00435227">
      <w:pPr>
        <w:pStyle w:val="21"/>
        <w:suppressAutoHyphens w:val="0"/>
        <w:ind w:right="0" w:firstLine="709"/>
        <w:rPr>
          <w:rFonts w:ascii="Arial" w:hAnsi="Arial"/>
          <w:sz w:val="24"/>
        </w:rPr>
      </w:pPr>
    </w:p>
    <w:p w:rsidR="008F1550" w:rsidRPr="00346597" w:rsidRDefault="008F1550" w:rsidP="00435227">
      <w:pPr>
        <w:pStyle w:val="21"/>
        <w:suppressAutoHyphens w:val="0"/>
        <w:ind w:right="0" w:firstLine="709"/>
        <w:rPr>
          <w:rFonts w:ascii="Arial" w:hAnsi="Arial"/>
          <w:sz w:val="24"/>
        </w:rPr>
      </w:pPr>
    </w:p>
    <w:p w:rsidR="00EE411C" w:rsidRPr="00346597" w:rsidRDefault="00EE411C" w:rsidP="00435227">
      <w:pPr>
        <w:pStyle w:val="21"/>
        <w:suppressAutoHyphens w:val="0"/>
        <w:ind w:right="0" w:firstLine="709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 xml:space="preserve">Глава муниципального образования </w:t>
      </w:r>
    </w:p>
    <w:p w:rsidR="00EE411C" w:rsidRPr="00346597" w:rsidRDefault="00EE411C" w:rsidP="00435227">
      <w:pPr>
        <w:pStyle w:val="21"/>
        <w:suppressAutoHyphens w:val="0"/>
        <w:ind w:right="0" w:firstLine="709"/>
        <w:rPr>
          <w:rFonts w:ascii="Arial" w:hAnsi="Arial"/>
          <w:sz w:val="24"/>
        </w:rPr>
      </w:pPr>
      <w:r w:rsidRPr="00346597">
        <w:rPr>
          <w:rFonts w:ascii="Arial" w:hAnsi="Arial"/>
          <w:sz w:val="24"/>
        </w:rPr>
        <w:t>«Трехпротокский сельсовет»</w:t>
      </w:r>
      <w:r w:rsidRPr="00346597">
        <w:rPr>
          <w:rFonts w:ascii="Arial" w:hAnsi="Arial"/>
          <w:sz w:val="24"/>
        </w:rPr>
        <w:tab/>
      </w:r>
      <w:r w:rsidRPr="00346597">
        <w:rPr>
          <w:rFonts w:ascii="Arial" w:hAnsi="Arial"/>
          <w:sz w:val="24"/>
        </w:rPr>
        <w:tab/>
      </w:r>
      <w:r w:rsidRPr="00346597">
        <w:rPr>
          <w:rFonts w:ascii="Arial" w:hAnsi="Arial"/>
          <w:sz w:val="24"/>
        </w:rPr>
        <w:tab/>
      </w:r>
      <w:r w:rsidRPr="00346597">
        <w:rPr>
          <w:rFonts w:ascii="Arial" w:hAnsi="Arial"/>
          <w:sz w:val="24"/>
        </w:rPr>
        <w:tab/>
      </w:r>
      <w:r w:rsidRPr="00346597">
        <w:rPr>
          <w:rFonts w:ascii="Arial" w:hAnsi="Arial"/>
          <w:sz w:val="24"/>
        </w:rPr>
        <w:tab/>
      </w:r>
      <w:r w:rsidR="0018204F" w:rsidRPr="00346597">
        <w:rPr>
          <w:rFonts w:ascii="Arial" w:hAnsi="Arial"/>
          <w:sz w:val="24"/>
        </w:rPr>
        <w:t xml:space="preserve">     </w:t>
      </w:r>
      <w:r w:rsidRPr="00346597">
        <w:rPr>
          <w:rFonts w:ascii="Arial" w:hAnsi="Arial"/>
          <w:sz w:val="24"/>
        </w:rPr>
        <w:t>Р.Р. Мухаримов</w:t>
      </w:r>
    </w:p>
    <w:sectPr w:rsidR="00EE411C" w:rsidRPr="00346597" w:rsidSect="003B3E63">
      <w:footnotePr>
        <w:pos w:val="beneathText"/>
      </w:footnotePr>
      <w:pgSz w:w="11905" w:h="16837" w:code="9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DF6DE5"/>
    <w:multiLevelType w:val="multilevel"/>
    <w:tmpl w:val="9A9250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F34591"/>
    <w:multiLevelType w:val="hybridMultilevel"/>
    <w:tmpl w:val="CC2AF2DE"/>
    <w:lvl w:ilvl="0" w:tplc="889AF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3568F"/>
    <w:rsid w:val="000176D0"/>
    <w:rsid w:val="00062F39"/>
    <w:rsid w:val="000764FC"/>
    <w:rsid w:val="000B3A23"/>
    <w:rsid w:val="000F4A72"/>
    <w:rsid w:val="0011222E"/>
    <w:rsid w:val="00122D0B"/>
    <w:rsid w:val="0018204F"/>
    <w:rsid w:val="00197A22"/>
    <w:rsid w:val="001B02D3"/>
    <w:rsid w:val="001B5816"/>
    <w:rsid w:val="00215C2D"/>
    <w:rsid w:val="00216593"/>
    <w:rsid w:val="00224178"/>
    <w:rsid w:val="0023568F"/>
    <w:rsid w:val="002B1761"/>
    <w:rsid w:val="002B4BA2"/>
    <w:rsid w:val="002C384D"/>
    <w:rsid w:val="002D4EA3"/>
    <w:rsid w:val="002E244C"/>
    <w:rsid w:val="003048B6"/>
    <w:rsid w:val="003051A2"/>
    <w:rsid w:val="00346597"/>
    <w:rsid w:val="00395593"/>
    <w:rsid w:val="003A6C3B"/>
    <w:rsid w:val="003B3E63"/>
    <w:rsid w:val="003C2D58"/>
    <w:rsid w:val="003C6CD7"/>
    <w:rsid w:val="003E6381"/>
    <w:rsid w:val="00435227"/>
    <w:rsid w:val="00464325"/>
    <w:rsid w:val="0049622F"/>
    <w:rsid w:val="004D6B3B"/>
    <w:rsid w:val="004F0F9E"/>
    <w:rsid w:val="00512535"/>
    <w:rsid w:val="0051440E"/>
    <w:rsid w:val="00515A02"/>
    <w:rsid w:val="005626BB"/>
    <w:rsid w:val="005A3487"/>
    <w:rsid w:val="005C0A75"/>
    <w:rsid w:val="005E2469"/>
    <w:rsid w:val="005E563C"/>
    <w:rsid w:val="006119DE"/>
    <w:rsid w:val="0061600C"/>
    <w:rsid w:val="00643F2D"/>
    <w:rsid w:val="00647564"/>
    <w:rsid w:val="006A1449"/>
    <w:rsid w:val="0074547E"/>
    <w:rsid w:val="007464B2"/>
    <w:rsid w:val="0078244A"/>
    <w:rsid w:val="00783A8C"/>
    <w:rsid w:val="00791A06"/>
    <w:rsid w:val="00793C06"/>
    <w:rsid w:val="007A2EA4"/>
    <w:rsid w:val="007A66CE"/>
    <w:rsid w:val="007B1A0F"/>
    <w:rsid w:val="007C65D8"/>
    <w:rsid w:val="007E68D2"/>
    <w:rsid w:val="00804513"/>
    <w:rsid w:val="008350BE"/>
    <w:rsid w:val="008706AF"/>
    <w:rsid w:val="008D4B13"/>
    <w:rsid w:val="008F1550"/>
    <w:rsid w:val="009073D4"/>
    <w:rsid w:val="009B57DA"/>
    <w:rsid w:val="00A331AC"/>
    <w:rsid w:val="00A65B54"/>
    <w:rsid w:val="00A82ED0"/>
    <w:rsid w:val="00A931C1"/>
    <w:rsid w:val="00AA2EDD"/>
    <w:rsid w:val="00AB7535"/>
    <w:rsid w:val="00B2326D"/>
    <w:rsid w:val="00B268F0"/>
    <w:rsid w:val="00B43111"/>
    <w:rsid w:val="00B5325B"/>
    <w:rsid w:val="00B547E1"/>
    <w:rsid w:val="00B74C9B"/>
    <w:rsid w:val="00BC7A98"/>
    <w:rsid w:val="00BF477C"/>
    <w:rsid w:val="00C97C89"/>
    <w:rsid w:val="00D03084"/>
    <w:rsid w:val="00D04745"/>
    <w:rsid w:val="00D255CD"/>
    <w:rsid w:val="00D46E45"/>
    <w:rsid w:val="00D60E7E"/>
    <w:rsid w:val="00D76191"/>
    <w:rsid w:val="00DC18A1"/>
    <w:rsid w:val="00DD6033"/>
    <w:rsid w:val="00E1638D"/>
    <w:rsid w:val="00EB5537"/>
    <w:rsid w:val="00EC74AC"/>
    <w:rsid w:val="00EE2A4A"/>
    <w:rsid w:val="00EE411C"/>
    <w:rsid w:val="00F34554"/>
    <w:rsid w:val="00F42B18"/>
    <w:rsid w:val="00F5043B"/>
    <w:rsid w:val="00F55D2C"/>
    <w:rsid w:val="00F74895"/>
    <w:rsid w:val="00F74974"/>
    <w:rsid w:val="00F9301D"/>
    <w:rsid w:val="00F94E4D"/>
    <w:rsid w:val="00FD7313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5"/>
    <w:pPr>
      <w:suppressAutoHyphens/>
    </w:pPr>
  </w:style>
  <w:style w:type="paragraph" w:styleId="1">
    <w:name w:val="heading 1"/>
    <w:basedOn w:val="a"/>
    <w:next w:val="a"/>
    <w:qFormat/>
    <w:rsid w:val="0046432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6432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6432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6432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64325"/>
    <w:pPr>
      <w:keepNext/>
      <w:ind w:right="-61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325"/>
  </w:style>
  <w:style w:type="character" w:customStyle="1" w:styleId="WW-Absatz-Standardschriftart">
    <w:name w:val="WW-Absatz-Standardschriftart"/>
    <w:rsid w:val="00464325"/>
  </w:style>
  <w:style w:type="character" w:customStyle="1" w:styleId="WW-Absatz-Standardschriftart1">
    <w:name w:val="WW-Absatz-Standardschriftart1"/>
    <w:rsid w:val="00464325"/>
  </w:style>
  <w:style w:type="character" w:customStyle="1" w:styleId="WW-Absatz-Standardschriftart11">
    <w:name w:val="WW-Absatz-Standardschriftart11"/>
    <w:rsid w:val="00464325"/>
  </w:style>
  <w:style w:type="character" w:customStyle="1" w:styleId="WW-Absatz-Standardschriftart111">
    <w:name w:val="WW-Absatz-Standardschriftart111"/>
    <w:rsid w:val="00464325"/>
  </w:style>
  <w:style w:type="character" w:customStyle="1" w:styleId="WW-Absatz-Standardschriftart1111">
    <w:name w:val="WW-Absatz-Standardschriftart1111"/>
    <w:rsid w:val="00464325"/>
  </w:style>
  <w:style w:type="character" w:customStyle="1" w:styleId="WW-Absatz-Standardschriftart11111">
    <w:name w:val="WW-Absatz-Standardschriftart11111"/>
    <w:rsid w:val="00464325"/>
  </w:style>
  <w:style w:type="character" w:customStyle="1" w:styleId="WW-Absatz-Standardschriftart111111">
    <w:name w:val="WW-Absatz-Standardschriftart111111"/>
    <w:rsid w:val="00464325"/>
  </w:style>
  <w:style w:type="character" w:customStyle="1" w:styleId="WW-Absatz-Standardschriftart1111111">
    <w:name w:val="WW-Absatz-Standardschriftart1111111"/>
    <w:rsid w:val="00464325"/>
  </w:style>
  <w:style w:type="character" w:customStyle="1" w:styleId="WW-Absatz-Standardschriftart11111111">
    <w:name w:val="WW-Absatz-Standardschriftart11111111"/>
    <w:rsid w:val="00464325"/>
  </w:style>
  <w:style w:type="character" w:customStyle="1" w:styleId="WW-Absatz-Standardschriftart111111111">
    <w:name w:val="WW-Absatz-Standardschriftart111111111"/>
    <w:rsid w:val="00464325"/>
  </w:style>
  <w:style w:type="character" w:customStyle="1" w:styleId="WW-Absatz-Standardschriftart1111111111">
    <w:name w:val="WW-Absatz-Standardschriftart1111111111"/>
    <w:rsid w:val="00464325"/>
  </w:style>
  <w:style w:type="character" w:customStyle="1" w:styleId="10">
    <w:name w:val="Основной шрифт абзаца1"/>
    <w:rsid w:val="00464325"/>
  </w:style>
  <w:style w:type="character" w:customStyle="1" w:styleId="a3">
    <w:name w:val="Символ нумерации"/>
    <w:rsid w:val="00464325"/>
  </w:style>
  <w:style w:type="paragraph" w:customStyle="1" w:styleId="a4">
    <w:name w:val="Заголовок"/>
    <w:basedOn w:val="a"/>
    <w:next w:val="a5"/>
    <w:rsid w:val="0046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464325"/>
    <w:pPr>
      <w:ind w:right="-760"/>
    </w:pPr>
    <w:rPr>
      <w:sz w:val="28"/>
    </w:rPr>
  </w:style>
  <w:style w:type="paragraph" w:styleId="a6">
    <w:name w:val="List"/>
    <w:basedOn w:val="a5"/>
    <w:semiHidden/>
    <w:rsid w:val="00464325"/>
    <w:rPr>
      <w:rFonts w:cs="Tahoma"/>
    </w:rPr>
  </w:style>
  <w:style w:type="paragraph" w:customStyle="1" w:styleId="11">
    <w:name w:val="Название1"/>
    <w:basedOn w:val="a"/>
    <w:rsid w:val="0046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64325"/>
    <w:pPr>
      <w:suppressLineNumbers/>
    </w:pPr>
    <w:rPr>
      <w:rFonts w:cs="Tahoma"/>
    </w:rPr>
  </w:style>
  <w:style w:type="paragraph" w:styleId="a7">
    <w:name w:val="Body Text Indent"/>
    <w:basedOn w:val="a"/>
    <w:semiHidden/>
    <w:rsid w:val="00464325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464325"/>
    <w:pPr>
      <w:ind w:right="-619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64325"/>
    <w:pPr>
      <w:ind w:right="-477" w:firstLine="720"/>
      <w:jc w:val="both"/>
    </w:pPr>
    <w:rPr>
      <w:sz w:val="26"/>
    </w:rPr>
  </w:style>
  <w:style w:type="paragraph" w:customStyle="1" w:styleId="a8">
    <w:name w:val="Содержимое таблицы"/>
    <w:basedOn w:val="a"/>
    <w:rsid w:val="00464325"/>
    <w:pPr>
      <w:suppressLineNumbers/>
    </w:pPr>
  </w:style>
  <w:style w:type="paragraph" w:customStyle="1" w:styleId="a9">
    <w:name w:val="Заголовок таблицы"/>
    <w:basedOn w:val="a8"/>
    <w:rsid w:val="0046432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0F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Приволжский район</vt:lpstr>
      <vt:lpstr>    РЕШЕНИЕ СОВЕТА № 72</vt:lpstr>
      <vt:lpstr>        От 14.09 2011 г  							с.Три Протока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</dc:creator>
  <cp:keywords/>
  <cp:lastModifiedBy>Admin</cp:lastModifiedBy>
  <cp:revision>2</cp:revision>
  <cp:lastPrinted>2011-09-15T06:25:00Z</cp:lastPrinted>
  <dcterms:created xsi:type="dcterms:W3CDTF">2011-09-15T07:11:00Z</dcterms:created>
  <dcterms:modified xsi:type="dcterms:W3CDTF">2011-09-15T07:11:00Z</dcterms:modified>
</cp:coreProperties>
</file>