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7E" w:rsidRDefault="005E547E" w:rsidP="007A7919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Пресс-релиз</w:t>
      </w:r>
    </w:p>
    <w:p w:rsidR="00CA6BD9" w:rsidRPr="007A7919" w:rsidRDefault="00CA6BD9" w:rsidP="007A7919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7A7919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Зарегистрировать недвижимость</w:t>
      </w:r>
      <w:r w:rsidR="007A7919" w:rsidRPr="007A7919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в другом регионе стало удобнее</w:t>
      </w:r>
    </w:p>
    <w:p w:rsidR="00CA6BD9" w:rsidRPr="00E50D3B" w:rsidRDefault="00CA6BD9" w:rsidP="00D35945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50D3B">
        <w:rPr>
          <w:rFonts w:ascii="Segoe UI" w:eastAsia="Times New Roman" w:hAnsi="Segoe UI" w:cs="Segoe UI"/>
          <w:sz w:val="24"/>
          <w:szCs w:val="24"/>
          <w:lang w:eastAsia="ru-RU"/>
        </w:rPr>
        <w:t xml:space="preserve">Оформить недвижимость, находящуюся на другом конце страны, не выезжая из </w:t>
      </w:r>
      <w:r w:rsidR="005B4ADD" w:rsidRPr="00E50D3B">
        <w:rPr>
          <w:rFonts w:ascii="Segoe UI" w:eastAsia="Times New Roman" w:hAnsi="Segoe UI" w:cs="Segoe UI"/>
          <w:sz w:val="24"/>
          <w:szCs w:val="24"/>
          <w:lang w:eastAsia="ru-RU"/>
        </w:rPr>
        <w:t>Астрахани</w:t>
      </w:r>
      <w:r w:rsidRPr="00E50D3B">
        <w:rPr>
          <w:rFonts w:ascii="Segoe UI" w:eastAsia="Times New Roman" w:hAnsi="Segoe UI" w:cs="Segoe UI"/>
          <w:sz w:val="24"/>
          <w:szCs w:val="24"/>
          <w:lang w:eastAsia="ru-RU"/>
        </w:rPr>
        <w:t xml:space="preserve">, можно в Кадастровой палате </w:t>
      </w:r>
      <w:r w:rsidR="005B4ADD" w:rsidRPr="00E50D3B">
        <w:rPr>
          <w:rFonts w:ascii="Segoe UI" w:eastAsia="Times New Roman" w:hAnsi="Segoe UI" w:cs="Segoe UI"/>
          <w:sz w:val="24"/>
          <w:szCs w:val="24"/>
          <w:lang w:eastAsia="ru-RU"/>
        </w:rPr>
        <w:t>Астраханской области</w:t>
      </w:r>
      <w:r w:rsidRPr="00E50D3B">
        <w:rPr>
          <w:rFonts w:ascii="Segoe UI" w:eastAsia="Times New Roman" w:hAnsi="Segoe UI" w:cs="Segoe UI"/>
          <w:sz w:val="24"/>
          <w:szCs w:val="24"/>
          <w:lang w:eastAsia="ru-RU"/>
        </w:rPr>
        <w:t xml:space="preserve"> по, так называемому, экстерриториальному принципу. Он предусматривает возможность обращаться за регистрацией прав безотносительно региона, где расположен объект недвижимости. Данная возможность появилась благодаря вступившему в силу с 1 января 2017 года Федеральному закону № 218-ФЗ «О государственной регистрации недвижимости».</w:t>
      </w:r>
    </w:p>
    <w:p w:rsidR="00F05288" w:rsidRPr="00E50D3B" w:rsidRDefault="00F05288" w:rsidP="00D35945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50D3B">
        <w:rPr>
          <w:rFonts w:ascii="Segoe UI" w:eastAsia="Times New Roman" w:hAnsi="Segoe UI" w:cs="Segoe UI"/>
          <w:sz w:val="24"/>
          <w:szCs w:val="24"/>
          <w:lang w:eastAsia="ru-RU"/>
        </w:rPr>
        <w:t xml:space="preserve">Заявитель </w:t>
      </w:r>
      <w:r w:rsidR="00CA6BD9" w:rsidRPr="00E50D3B">
        <w:rPr>
          <w:rFonts w:ascii="Segoe UI" w:eastAsia="Times New Roman" w:hAnsi="Segoe UI" w:cs="Segoe UI"/>
          <w:sz w:val="24"/>
          <w:szCs w:val="24"/>
          <w:lang w:eastAsia="ru-RU"/>
        </w:rPr>
        <w:t xml:space="preserve">может подать документы на объекты, которые находятся в </w:t>
      </w:r>
      <w:r w:rsidR="005B4ADD" w:rsidRPr="00E50D3B">
        <w:rPr>
          <w:rFonts w:ascii="Segoe UI" w:eastAsia="Times New Roman" w:hAnsi="Segoe UI" w:cs="Segoe UI"/>
          <w:sz w:val="24"/>
          <w:szCs w:val="24"/>
          <w:lang w:eastAsia="ru-RU"/>
        </w:rPr>
        <w:t>Анапе</w:t>
      </w:r>
      <w:r w:rsidR="00CA6BD9" w:rsidRPr="00E50D3B">
        <w:rPr>
          <w:rFonts w:ascii="Segoe UI" w:eastAsia="Times New Roman" w:hAnsi="Segoe UI" w:cs="Segoe UI"/>
          <w:sz w:val="24"/>
          <w:szCs w:val="24"/>
          <w:lang w:eastAsia="ru-RU"/>
        </w:rPr>
        <w:t xml:space="preserve">, Краснодаре либо любом другом городе России и продать или купить дом, вступить или отказаться от права наследования, оформить дарственную, совершить любые манипуляции с недвижимостью, оставаясь в </w:t>
      </w:r>
      <w:r w:rsidR="007A7919" w:rsidRPr="00E50D3B">
        <w:rPr>
          <w:rFonts w:ascii="Segoe UI" w:eastAsia="Times New Roman" w:hAnsi="Segoe UI" w:cs="Segoe UI"/>
          <w:sz w:val="24"/>
          <w:szCs w:val="24"/>
          <w:lang w:eastAsia="ru-RU"/>
        </w:rPr>
        <w:t xml:space="preserve">Астрахани </w:t>
      </w:r>
      <w:r w:rsidR="00CA6BD9" w:rsidRPr="00E50D3B">
        <w:rPr>
          <w:rFonts w:ascii="Segoe UI" w:eastAsia="Times New Roman" w:hAnsi="Segoe UI" w:cs="Segoe UI"/>
          <w:sz w:val="24"/>
          <w:szCs w:val="24"/>
          <w:lang w:eastAsia="ru-RU"/>
        </w:rPr>
        <w:t>. Услуга значительно сокращает временные, а также денежные затраты</w:t>
      </w:r>
      <w:r w:rsidRPr="00E50D3B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граждан и представителей бизнеса в случае если они совершают операцию с недвижимостью, расположенной в регионе, отличном от их места нахождения</w:t>
      </w:r>
      <w:r w:rsidR="00CA6BD9" w:rsidRPr="00E50D3B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E50D3B">
        <w:rPr>
          <w:rFonts w:ascii="Segoe UI" w:eastAsia="Times New Roman" w:hAnsi="Segoe UI" w:cs="Segoe UI"/>
          <w:sz w:val="24"/>
          <w:szCs w:val="24"/>
          <w:lang w:eastAsia="ru-RU"/>
        </w:rPr>
        <w:t xml:space="preserve"> Более тысячи астраханцев с начала 2018 года уже воспользовались данной услугой, оценив её удобство.</w:t>
      </w:r>
    </w:p>
    <w:p w:rsidR="00F05288" w:rsidRPr="00E50D3B" w:rsidRDefault="00F05288" w:rsidP="00F05288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50D3B">
        <w:rPr>
          <w:rFonts w:ascii="Segoe UI" w:eastAsia="Times New Roman" w:hAnsi="Segoe UI" w:cs="Segoe UI"/>
          <w:sz w:val="24"/>
          <w:szCs w:val="24"/>
          <w:lang w:eastAsia="ru-RU"/>
        </w:rPr>
        <w:t>В слу</w:t>
      </w:r>
      <w:r w:rsidR="00CA6BD9" w:rsidRPr="00E50D3B">
        <w:rPr>
          <w:rFonts w:ascii="Segoe UI" w:eastAsia="Times New Roman" w:hAnsi="Segoe UI" w:cs="Segoe UI"/>
          <w:sz w:val="24"/>
          <w:szCs w:val="24"/>
          <w:lang w:eastAsia="ru-RU"/>
        </w:rPr>
        <w:t>чае использования экстерриториального принципа регистрация проводится на основании электронных документов, созданных органом регистрации по месту приёма, которые направляются в территориальный орган Росреестра по месту нахождения объекта недвижимости для его регистрации. Впоследствии заявитель получает выписку из Единого государственного реестра недвижимости, которая подтверждает проведение регистрации по экстерриториальному принципу. В этом случае государственный регистратор также проводит проверку представленных документов на предмет отсутствия предусмотренных законом «О государственной регистрации» оснований для возврата заявления без рассмотрения, а также их соответствия требованиям закона.</w:t>
      </w:r>
    </w:p>
    <w:p w:rsidR="00D35945" w:rsidRPr="00E50D3B" w:rsidRDefault="00D35945" w:rsidP="00F05288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50D3B">
        <w:rPr>
          <w:rFonts w:ascii="Segoe UI" w:hAnsi="Segoe UI" w:cs="Segoe UI"/>
          <w:sz w:val="24"/>
          <w:szCs w:val="24"/>
        </w:rPr>
        <w:t xml:space="preserve">Прием документов по экстерриториальному принципу осуществляется в офисе приема – выдачи документов Филиала, расположенного по адресу: Астраханская область,                              г. Астрахань, ул. Савушкина/ул. А.Барбюса,  д. 45/21, а так же в офисах МФЦ, вне зависимости от местоположения объекта недвижимости. </w:t>
      </w:r>
    </w:p>
    <w:p w:rsidR="0058103B" w:rsidRPr="00E50D3B" w:rsidRDefault="0058103B" w:rsidP="00D35945">
      <w:pPr>
        <w:jc w:val="both"/>
        <w:rPr>
          <w:rFonts w:ascii="Segoe UI" w:hAnsi="Segoe UI" w:cs="Segoe UI"/>
          <w:sz w:val="24"/>
          <w:szCs w:val="24"/>
        </w:rPr>
      </w:pPr>
    </w:p>
    <w:p w:rsidR="005B4ADD" w:rsidRPr="00E50D3B" w:rsidRDefault="005B4ADD" w:rsidP="00D35945">
      <w:pPr>
        <w:jc w:val="both"/>
        <w:rPr>
          <w:rFonts w:ascii="Segoe UI" w:hAnsi="Segoe UI" w:cs="Segoe UI"/>
          <w:sz w:val="24"/>
          <w:szCs w:val="24"/>
        </w:rPr>
      </w:pPr>
    </w:p>
    <w:p w:rsidR="005E547E" w:rsidRDefault="005E547E" w:rsidP="00D35945">
      <w:pPr>
        <w:jc w:val="both"/>
        <w:rPr>
          <w:rFonts w:ascii="Segoe UI" w:hAnsi="Segoe UI" w:cs="Segoe UI"/>
          <w:sz w:val="24"/>
          <w:szCs w:val="24"/>
        </w:rPr>
      </w:pPr>
    </w:p>
    <w:p w:rsidR="005E547E" w:rsidRDefault="005E547E" w:rsidP="00D35945">
      <w:pPr>
        <w:jc w:val="both"/>
        <w:rPr>
          <w:rFonts w:ascii="Segoe UI" w:hAnsi="Segoe UI" w:cs="Segoe UI"/>
          <w:sz w:val="24"/>
          <w:szCs w:val="24"/>
        </w:rPr>
      </w:pPr>
    </w:p>
    <w:p w:rsidR="005E547E" w:rsidRPr="00541631" w:rsidRDefault="005E547E" w:rsidP="005E547E">
      <w:pPr>
        <w:pStyle w:val="a3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541631">
        <w:rPr>
          <w:rFonts w:ascii="Segoe UI" w:hAnsi="Segoe UI" w:cs="Segoe UI"/>
          <w:b/>
          <w:color w:val="000000"/>
          <w:sz w:val="18"/>
          <w:szCs w:val="18"/>
        </w:rPr>
        <w:lastRenderedPageBreak/>
        <w:t>Контакты для СМИ</w:t>
      </w:r>
    </w:p>
    <w:p w:rsidR="005E547E" w:rsidRPr="00541631" w:rsidRDefault="005E547E" w:rsidP="005E547E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41631">
        <w:rPr>
          <w:rFonts w:ascii="Segoe UI" w:hAnsi="Segoe UI" w:cs="Segoe UI"/>
          <w:color w:val="000000"/>
          <w:sz w:val="18"/>
          <w:szCs w:val="18"/>
        </w:rPr>
        <w:t>Носкова Айгюль Насамбаевна,</w:t>
      </w:r>
    </w:p>
    <w:p w:rsidR="005E547E" w:rsidRPr="00541631" w:rsidRDefault="005E547E" w:rsidP="005E547E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41631">
        <w:rPr>
          <w:rFonts w:ascii="Segoe UI" w:hAnsi="Segoe UI" w:cs="Segoe UI"/>
          <w:color w:val="000000"/>
          <w:sz w:val="18"/>
          <w:szCs w:val="18"/>
        </w:rPr>
        <w:t>ответственный за взаимодействие со СМИ</w:t>
      </w:r>
    </w:p>
    <w:p w:rsidR="005E547E" w:rsidRPr="00541631" w:rsidRDefault="005E547E" w:rsidP="005E547E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41631"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5E547E" w:rsidRPr="00541631" w:rsidRDefault="005E547E" w:rsidP="005E547E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Pr="00541631">
          <w:rPr>
            <w:rStyle w:val="a4"/>
            <w:rFonts w:ascii="Segoe UI" w:hAnsi="Segoe UI" w:cs="Segoe UI"/>
            <w:sz w:val="18"/>
            <w:szCs w:val="18"/>
            <w:lang w:val="en-US"/>
          </w:rPr>
          <w:t>kadastr</w:t>
        </w:r>
        <w:r w:rsidRPr="00541631">
          <w:rPr>
            <w:rStyle w:val="a4"/>
            <w:rFonts w:ascii="Segoe UI" w:hAnsi="Segoe UI" w:cs="Segoe UI"/>
            <w:sz w:val="18"/>
            <w:szCs w:val="18"/>
          </w:rPr>
          <w:t>_</w:t>
        </w:r>
        <w:r w:rsidRPr="00541631">
          <w:rPr>
            <w:rStyle w:val="a4"/>
            <w:rFonts w:ascii="Segoe UI" w:hAnsi="Segoe UI" w:cs="Segoe UI"/>
            <w:sz w:val="18"/>
            <w:szCs w:val="18"/>
            <w:lang w:val="en-US"/>
          </w:rPr>
          <w:t>smi</w:t>
        </w:r>
        <w:r w:rsidRPr="00541631">
          <w:rPr>
            <w:rStyle w:val="a4"/>
            <w:rFonts w:ascii="Segoe UI" w:hAnsi="Segoe UI" w:cs="Segoe UI"/>
            <w:sz w:val="18"/>
            <w:szCs w:val="18"/>
          </w:rPr>
          <w:t>@</w:t>
        </w:r>
        <w:r w:rsidRPr="00541631">
          <w:rPr>
            <w:rStyle w:val="a4"/>
            <w:rFonts w:ascii="Segoe UI" w:hAnsi="Segoe UI" w:cs="Segoe UI"/>
            <w:sz w:val="18"/>
            <w:szCs w:val="18"/>
            <w:lang w:val="en-US"/>
          </w:rPr>
          <w:t>inbox</w:t>
        </w:r>
        <w:r w:rsidRPr="00541631">
          <w:rPr>
            <w:rStyle w:val="a4"/>
            <w:rFonts w:ascii="Segoe UI" w:hAnsi="Segoe UI" w:cs="Segoe UI"/>
            <w:sz w:val="18"/>
            <w:szCs w:val="18"/>
          </w:rPr>
          <w:t>.</w:t>
        </w:r>
        <w:r w:rsidRPr="0054163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5E547E" w:rsidRPr="00541631" w:rsidRDefault="005E547E" w:rsidP="005E547E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41631"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5E547E" w:rsidRPr="00E50D3B" w:rsidRDefault="005E547E" w:rsidP="005E547E">
      <w:pPr>
        <w:jc w:val="both"/>
        <w:rPr>
          <w:rFonts w:ascii="Segoe UI" w:hAnsi="Segoe UI" w:cs="Segoe UI"/>
          <w:sz w:val="24"/>
          <w:szCs w:val="24"/>
        </w:rPr>
      </w:pPr>
    </w:p>
    <w:p w:rsidR="005E547E" w:rsidRPr="00E50D3B" w:rsidRDefault="005E547E" w:rsidP="00D35945">
      <w:pPr>
        <w:jc w:val="both"/>
        <w:rPr>
          <w:rFonts w:ascii="Segoe UI" w:hAnsi="Segoe UI" w:cs="Segoe UI"/>
          <w:sz w:val="24"/>
          <w:szCs w:val="24"/>
        </w:rPr>
      </w:pPr>
    </w:p>
    <w:sectPr w:rsidR="005E547E" w:rsidRPr="00E50D3B" w:rsidSect="0058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AAA"/>
    <w:multiLevelType w:val="multilevel"/>
    <w:tmpl w:val="5A1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BD9"/>
    <w:rsid w:val="000E386C"/>
    <w:rsid w:val="002D33D3"/>
    <w:rsid w:val="0058103B"/>
    <w:rsid w:val="005A4BBB"/>
    <w:rsid w:val="005B4ADD"/>
    <w:rsid w:val="005E547E"/>
    <w:rsid w:val="00701EA2"/>
    <w:rsid w:val="00771344"/>
    <w:rsid w:val="007A7919"/>
    <w:rsid w:val="00A8197D"/>
    <w:rsid w:val="00CA6BD9"/>
    <w:rsid w:val="00D35945"/>
    <w:rsid w:val="00D3662C"/>
    <w:rsid w:val="00E50D3B"/>
    <w:rsid w:val="00E852A1"/>
    <w:rsid w:val="00EC3B58"/>
    <w:rsid w:val="00F05288"/>
    <w:rsid w:val="00F8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3B"/>
  </w:style>
  <w:style w:type="paragraph" w:styleId="1">
    <w:name w:val="heading 1"/>
    <w:basedOn w:val="a"/>
    <w:link w:val="10"/>
    <w:uiPriority w:val="9"/>
    <w:qFormat/>
    <w:rsid w:val="00CA6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astr_smi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A_Atarschikova</dc:creator>
  <cp:keywords/>
  <dc:description/>
  <cp:lastModifiedBy>a_noskova</cp:lastModifiedBy>
  <cp:revision>9</cp:revision>
  <dcterms:created xsi:type="dcterms:W3CDTF">2018-08-07T12:27:00Z</dcterms:created>
  <dcterms:modified xsi:type="dcterms:W3CDTF">2018-08-10T10:26:00Z</dcterms:modified>
</cp:coreProperties>
</file>