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CB" w:rsidRPr="00507C21" w:rsidRDefault="007B11CB" w:rsidP="003B721D">
      <w:pPr>
        <w:spacing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СОВЕТ МУНИЦИПАЛЬНОГО ОБРАЗОВАНИЯ </w:t>
      </w:r>
    </w:p>
    <w:p w:rsidR="007B11CB" w:rsidRPr="00507C21" w:rsidRDefault="007B11CB" w:rsidP="003B721D">
      <w:pPr>
        <w:spacing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«СЕЛЬСКОЕ ПОСЕЛЕНИЕ ТРЕХПРОТОКСКИЙ СЕЛЬСОВЕТ </w:t>
      </w:r>
    </w:p>
    <w:p w:rsidR="007B11CB" w:rsidRDefault="007B11CB" w:rsidP="003B721D">
      <w:pPr>
        <w:keepNext/>
        <w:widowControl w:val="0"/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/>
          <w:b/>
        </w:rPr>
        <w:t>ПРИВОЛЖСКОГО МУНИЦИПАЛЬНОГО РАЙОНА АСТРАХАНСКОЙ ОБЛАСТИ»</w:t>
      </w:r>
    </w:p>
    <w:p w:rsidR="007B11CB" w:rsidRPr="00121454" w:rsidRDefault="007B11CB" w:rsidP="003B721D">
      <w:pPr>
        <w:keepNext/>
        <w:widowControl w:val="0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7B11CB" w:rsidRPr="00A76A6A" w:rsidRDefault="007B11CB" w:rsidP="003B721D">
      <w:pPr>
        <w:keepNext/>
        <w:widowControl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121454">
        <w:rPr>
          <w:rFonts w:ascii="Arial" w:hAnsi="Arial" w:cs="Arial"/>
          <w:b/>
          <w:color w:val="000000"/>
        </w:rPr>
        <w:t>Р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Е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Ш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Е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Н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И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 xml:space="preserve">Е </w:t>
      </w:r>
    </w:p>
    <w:p w:rsidR="007B11CB" w:rsidRPr="00121454" w:rsidRDefault="007B11CB" w:rsidP="003B721D">
      <w:pPr>
        <w:keepNext/>
        <w:widowControl w:val="0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7B11CB" w:rsidRDefault="007B11CB" w:rsidP="003B721D">
      <w:pPr>
        <w:keepNext/>
        <w:widowControl w:val="0"/>
        <w:spacing w:line="276" w:lineRule="auto"/>
        <w:rPr>
          <w:rFonts w:ascii="Arial" w:hAnsi="Arial" w:cs="Arial"/>
          <w:color w:val="000000"/>
        </w:rPr>
      </w:pPr>
      <w:r w:rsidRPr="00507C21">
        <w:rPr>
          <w:rFonts w:ascii="Arial" w:hAnsi="Arial" w:cs="Arial"/>
          <w:color w:val="000000"/>
        </w:rPr>
        <w:t>от «</w:t>
      </w:r>
      <w:r w:rsidR="00AE6FD6">
        <w:rPr>
          <w:rFonts w:ascii="Arial" w:hAnsi="Arial" w:cs="Arial"/>
          <w:color w:val="000000"/>
        </w:rPr>
        <w:t>17</w:t>
      </w:r>
      <w:r w:rsidRPr="00507C21">
        <w:rPr>
          <w:rFonts w:ascii="Arial" w:hAnsi="Arial" w:cs="Arial"/>
          <w:color w:val="000000"/>
        </w:rPr>
        <w:t xml:space="preserve">» </w:t>
      </w:r>
      <w:r w:rsidR="00AE6FD6"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 </w:t>
      </w:r>
      <w:r w:rsidRPr="00507C21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507C21">
        <w:rPr>
          <w:rFonts w:ascii="Arial" w:hAnsi="Arial" w:cs="Arial"/>
          <w:color w:val="000000"/>
        </w:rPr>
        <w:t xml:space="preserve"> года </w:t>
      </w:r>
      <w:r w:rsidRPr="00507C21">
        <w:rPr>
          <w:rFonts w:ascii="Arial" w:hAnsi="Arial" w:cs="Arial"/>
          <w:color w:val="000000"/>
        </w:rPr>
        <w:tab/>
      </w:r>
      <w:r w:rsidRPr="00507C21">
        <w:rPr>
          <w:rFonts w:ascii="Arial" w:hAnsi="Arial" w:cs="Arial"/>
          <w:color w:val="000000"/>
        </w:rPr>
        <w:tab/>
      </w:r>
      <w:r w:rsidRPr="00507C21">
        <w:rPr>
          <w:rFonts w:ascii="Arial" w:hAnsi="Arial" w:cs="Arial"/>
          <w:color w:val="000000"/>
        </w:rPr>
        <w:tab/>
      </w:r>
      <w:r w:rsidRPr="00507C21">
        <w:rPr>
          <w:rFonts w:ascii="Arial" w:hAnsi="Arial" w:cs="Arial"/>
          <w:color w:val="000000"/>
        </w:rPr>
        <w:tab/>
      </w:r>
      <w:r w:rsidRPr="00507C21">
        <w:rPr>
          <w:rFonts w:ascii="Arial" w:hAnsi="Arial" w:cs="Arial"/>
          <w:color w:val="000000"/>
        </w:rPr>
        <w:tab/>
      </w:r>
      <w:r w:rsidR="00A5336A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 xml:space="preserve">                         </w:t>
      </w:r>
      <w:r w:rsidR="00AE6FD6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№ </w:t>
      </w:r>
      <w:r w:rsidR="00AE6FD6">
        <w:rPr>
          <w:rFonts w:ascii="Arial" w:hAnsi="Arial" w:cs="Arial"/>
          <w:color w:val="000000"/>
        </w:rPr>
        <w:t>7</w:t>
      </w:r>
    </w:p>
    <w:p w:rsidR="007B11CB" w:rsidRPr="00507C21" w:rsidRDefault="007B11CB" w:rsidP="003B721D">
      <w:pPr>
        <w:keepNext/>
        <w:widowControl w:val="0"/>
        <w:spacing w:line="276" w:lineRule="auto"/>
        <w:rPr>
          <w:rFonts w:ascii="Arial" w:hAnsi="Arial" w:cs="Arial"/>
          <w:color w:val="000000"/>
        </w:rPr>
      </w:pPr>
      <w:r w:rsidRPr="00507C21">
        <w:rPr>
          <w:rFonts w:ascii="Arial" w:hAnsi="Arial" w:cs="Arial"/>
          <w:color w:val="000000"/>
        </w:rPr>
        <w:t>с. Три Протока</w:t>
      </w:r>
    </w:p>
    <w:p w:rsidR="007B11CB" w:rsidRDefault="007B11CB" w:rsidP="003B721D">
      <w:pPr>
        <w:keepNext/>
        <w:widowControl w:val="0"/>
        <w:spacing w:line="276" w:lineRule="auto"/>
        <w:rPr>
          <w:rFonts w:ascii="Arial" w:hAnsi="Arial" w:cs="Arial"/>
          <w:color w:val="000000"/>
        </w:rPr>
      </w:pPr>
      <w:r w:rsidRPr="00553136">
        <w:rPr>
          <w:rFonts w:ascii="Arial" w:hAnsi="Arial" w:cs="Arial"/>
          <w:color w:val="000000"/>
        </w:rPr>
        <w:t xml:space="preserve">             </w:t>
      </w:r>
      <w:r w:rsidRPr="00553136">
        <w:rPr>
          <w:rFonts w:ascii="Arial" w:hAnsi="Arial" w:cs="Arial"/>
          <w:color w:val="000000"/>
        </w:rPr>
        <w:tab/>
      </w:r>
      <w:r w:rsidRPr="00553136">
        <w:rPr>
          <w:rFonts w:ascii="Arial" w:hAnsi="Arial" w:cs="Arial"/>
          <w:color w:val="000000"/>
        </w:rPr>
        <w:tab/>
        <w:t xml:space="preserve">                        </w:t>
      </w:r>
    </w:p>
    <w:p w:rsidR="007B11CB" w:rsidRPr="005D62B2" w:rsidRDefault="007B11CB" w:rsidP="003B721D">
      <w:pPr>
        <w:widowControl w:val="0"/>
        <w:tabs>
          <w:tab w:val="left" w:pos="6975"/>
        </w:tabs>
        <w:spacing w:line="276" w:lineRule="auto"/>
        <w:ind w:right="4677"/>
        <w:jc w:val="both"/>
        <w:rPr>
          <w:rFonts w:ascii="Arial" w:hAnsi="Arial" w:cs="Arial"/>
          <w:color w:val="000000"/>
        </w:rPr>
      </w:pPr>
      <w:r w:rsidRPr="005D62B2">
        <w:rPr>
          <w:rFonts w:ascii="Arial" w:hAnsi="Arial" w:cs="Arial"/>
          <w:color w:val="000000"/>
        </w:rPr>
        <w:t>О принятии</w:t>
      </w:r>
      <w:r>
        <w:rPr>
          <w:rFonts w:ascii="Arial" w:hAnsi="Arial" w:cs="Arial"/>
          <w:color w:val="000000"/>
        </w:rPr>
        <w:t xml:space="preserve"> </w:t>
      </w:r>
      <w:r w:rsidRPr="005D62B2">
        <w:rPr>
          <w:rFonts w:ascii="Arial" w:hAnsi="Arial" w:cs="Arial"/>
          <w:color w:val="000000"/>
        </w:rPr>
        <w:t>муниципального правового акта о внесении изменений в Устав муниципального образования «</w:t>
      </w:r>
      <w:r>
        <w:rPr>
          <w:rFonts w:ascii="Arial" w:hAnsi="Arial" w:cs="Arial"/>
          <w:color w:val="000000"/>
        </w:rPr>
        <w:t>Сельское поселение Тре</w:t>
      </w:r>
      <w:r w:rsidRPr="005D62B2">
        <w:rPr>
          <w:rFonts w:ascii="Arial" w:hAnsi="Arial" w:cs="Arial"/>
          <w:color w:val="000000"/>
        </w:rPr>
        <w:t>хпротокский сельсовет</w:t>
      </w:r>
      <w:r>
        <w:rPr>
          <w:rFonts w:ascii="Arial" w:hAnsi="Arial" w:cs="Arial"/>
          <w:color w:val="000000"/>
        </w:rPr>
        <w:t xml:space="preserve"> Приволжского муниципального района Астраханской области</w:t>
      </w:r>
      <w:r w:rsidRPr="005D62B2">
        <w:rPr>
          <w:rFonts w:ascii="Arial" w:hAnsi="Arial" w:cs="Arial"/>
          <w:color w:val="000000"/>
        </w:rPr>
        <w:t>»</w:t>
      </w:r>
    </w:p>
    <w:p w:rsidR="007B11CB" w:rsidRPr="005D62B2" w:rsidRDefault="007B11CB" w:rsidP="003B721D">
      <w:pPr>
        <w:widowControl w:val="0"/>
        <w:tabs>
          <w:tab w:val="left" w:pos="6975"/>
        </w:tabs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7B11CB" w:rsidRPr="005D62B2" w:rsidRDefault="007B11CB" w:rsidP="003B721D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5D62B2">
        <w:rPr>
          <w:rFonts w:ascii="Arial" w:hAnsi="Arial" w:cs="Arial"/>
        </w:rPr>
        <w:t xml:space="preserve">В целях приведения Устава муниципального образования </w:t>
      </w:r>
      <w:r w:rsidRPr="005D62B2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Сельское поселение Тре</w:t>
      </w:r>
      <w:r w:rsidRPr="005D62B2">
        <w:rPr>
          <w:rFonts w:ascii="Arial" w:hAnsi="Arial" w:cs="Arial"/>
          <w:color w:val="000000"/>
        </w:rPr>
        <w:t>хпротокский</w:t>
      </w:r>
      <w:r w:rsidR="000F44DF">
        <w:rPr>
          <w:rFonts w:ascii="Arial" w:hAnsi="Arial" w:cs="Arial"/>
          <w:color w:val="000000"/>
        </w:rPr>
        <w:t xml:space="preserve"> сельсовет</w:t>
      </w:r>
      <w:r>
        <w:rPr>
          <w:rFonts w:ascii="Arial" w:hAnsi="Arial" w:cs="Arial"/>
          <w:color w:val="000000"/>
        </w:rPr>
        <w:t xml:space="preserve"> Приволжского муниципального района Астраханской области</w:t>
      </w:r>
      <w:r w:rsidRPr="005D62B2">
        <w:rPr>
          <w:rFonts w:ascii="Arial" w:hAnsi="Arial" w:cs="Arial"/>
          <w:color w:val="000000"/>
        </w:rPr>
        <w:t xml:space="preserve">», принятого решением Совета </w:t>
      </w:r>
      <w:r w:rsidRPr="005D62B2">
        <w:rPr>
          <w:rFonts w:ascii="Arial" w:hAnsi="Arial" w:cs="Arial"/>
        </w:rPr>
        <w:t xml:space="preserve">муниципального образования </w:t>
      </w:r>
      <w:r w:rsidRPr="005D62B2">
        <w:rPr>
          <w:rFonts w:ascii="Arial" w:hAnsi="Arial" w:cs="Arial"/>
          <w:color w:val="000000"/>
        </w:rPr>
        <w:t>«Трёхпротокский сельсовет» от 12.11.2015 года № 55</w:t>
      </w:r>
      <w:r>
        <w:rPr>
          <w:rFonts w:ascii="Arial" w:hAnsi="Arial" w:cs="Arial"/>
          <w:color w:val="000000"/>
        </w:rPr>
        <w:t xml:space="preserve"> в соответствие с </w:t>
      </w:r>
      <w:r w:rsidR="000F44DF">
        <w:rPr>
          <w:rFonts w:ascii="Arial" w:hAnsi="Arial" w:cs="Arial"/>
          <w:color w:val="000000"/>
        </w:rPr>
        <w:t>ф</w:t>
      </w:r>
      <w:r>
        <w:rPr>
          <w:rFonts w:ascii="Arial" w:hAnsi="Arial" w:cs="Arial"/>
          <w:color w:val="000000"/>
        </w:rPr>
        <w:t>едеральным законо</w:t>
      </w:r>
      <w:r w:rsidR="000F44DF">
        <w:rPr>
          <w:rFonts w:ascii="Arial" w:hAnsi="Arial" w:cs="Arial"/>
          <w:color w:val="000000"/>
        </w:rPr>
        <w:t xml:space="preserve">дательством, </w:t>
      </w:r>
      <w:r w:rsidR="000F44DF" w:rsidRPr="000F44DF">
        <w:rPr>
          <w:rFonts w:ascii="Arial" w:hAnsi="Arial" w:cs="Arial"/>
          <w:color w:val="1A1A1A"/>
        </w:rPr>
        <w:t>в соответствии с Федеральн</w:t>
      </w:r>
      <w:r w:rsidR="000F44DF">
        <w:rPr>
          <w:rFonts w:ascii="Arial" w:hAnsi="Arial" w:cs="Arial"/>
          <w:color w:val="1A1A1A"/>
        </w:rPr>
        <w:t>ым</w:t>
      </w:r>
      <w:r w:rsidR="000F44DF" w:rsidRPr="000F44DF">
        <w:rPr>
          <w:rFonts w:ascii="Arial" w:hAnsi="Arial" w:cs="Arial"/>
          <w:color w:val="1A1A1A"/>
        </w:rPr>
        <w:t xml:space="preserve"> закон</w:t>
      </w:r>
      <w:r w:rsidR="000F44DF">
        <w:rPr>
          <w:rFonts w:ascii="Arial" w:hAnsi="Arial" w:cs="Arial"/>
          <w:color w:val="1A1A1A"/>
        </w:rPr>
        <w:t>ом</w:t>
      </w:r>
      <w:r w:rsidR="000F44DF" w:rsidRPr="000F44DF">
        <w:rPr>
          <w:rFonts w:ascii="Arial" w:hAnsi="Arial" w:cs="Arial"/>
          <w:color w:val="1A1A1A"/>
        </w:rPr>
        <w:t xml:space="preserve"> от 06.10.2003 №</w:t>
      </w:r>
      <w:r w:rsidR="000F44DF">
        <w:rPr>
          <w:rFonts w:ascii="Arial" w:hAnsi="Arial" w:cs="Arial"/>
          <w:color w:val="1A1A1A"/>
        </w:rPr>
        <w:t xml:space="preserve"> </w:t>
      </w:r>
      <w:r w:rsidR="000F44DF" w:rsidRPr="000F44DF">
        <w:rPr>
          <w:rFonts w:ascii="Arial" w:hAnsi="Arial" w:cs="Arial"/>
          <w:color w:val="1A1A1A"/>
        </w:rPr>
        <w:t>131-ФЗ «Об общих</w:t>
      </w:r>
      <w:r w:rsidR="000F44DF">
        <w:rPr>
          <w:rFonts w:ascii="Arial" w:hAnsi="Arial" w:cs="Arial"/>
          <w:color w:val="1A1A1A"/>
        </w:rPr>
        <w:t xml:space="preserve"> </w:t>
      </w:r>
      <w:r w:rsidR="000F44DF" w:rsidRPr="000F44DF">
        <w:rPr>
          <w:rFonts w:ascii="Arial" w:hAnsi="Arial" w:cs="Arial"/>
          <w:color w:val="1A1A1A"/>
        </w:rPr>
        <w:t>принципах организации местного самоуправления в</w:t>
      </w:r>
      <w:r w:rsidR="000F44DF">
        <w:rPr>
          <w:rFonts w:ascii="Arial" w:hAnsi="Arial" w:cs="Arial"/>
          <w:color w:val="1A1A1A"/>
        </w:rPr>
        <w:t xml:space="preserve"> </w:t>
      </w:r>
      <w:r w:rsidR="000F44DF" w:rsidRPr="000F44DF">
        <w:rPr>
          <w:rFonts w:ascii="Arial" w:hAnsi="Arial" w:cs="Arial"/>
          <w:color w:val="1A1A1A"/>
        </w:rPr>
        <w:t xml:space="preserve">Российской Федерации», </w:t>
      </w:r>
      <w:r w:rsidR="000F44DF">
        <w:rPr>
          <w:rFonts w:ascii="Arial" w:hAnsi="Arial" w:cs="Arial"/>
          <w:color w:val="1A1A1A"/>
        </w:rPr>
        <w:t xml:space="preserve">Уставом муниципального образования </w:t>
      </w:r>
      <w:r w:rsidR="000F44DF" w:rsidRPr="005D62B2">
        <w:rPr>
          <w:rFonts w:ascii="Arial" w:hAnsi="Arial" w:cs="Arial"/>
          <w:color w:val="000000"/>
        </w:rPr>
        <w:t>«</w:t>
      </w:r>
      <w:r w:rsidR="000F44DF">
        <w:rPr>
          <w:rFonts w:ascii="Arial" w:hAnsi="Arial" w:cs="Arial"/>
          <w:color w:val="000000"/>
        </w:rPr>
        <w:t>Сельское поселение Тре</w:t>
      </w:r>
      <w:r w:rsidR="000F44DF" w:rsidRPr="005D62B2">
        <w:rPr>
          <w:rFonts w:ascii="Arial" w:hAnsi="Arial" w:cs="Arial"/>
          <w:color w:val="000000"/>
        </w:rPr>
        <w:t>хпротокский</w:t>
      </w:r>
      <w:r w:rsidR="000F44DF">
        <w:rPr>
          <w:rFonts w:ascii="Arial" w:hAnsi="Arial" w:cs="Arial"/>
          <w:color w:val="000000"/>
        </w:rPr>
        <w:t xml:space="preserve"> Приволжского муниципального района Астраханской области</w:t>
      </w:r>
      <w:r w:rsidR="000F44DF" w:rsidRPr="005D62B2">
        <w:rPr>
          <w:rFonts w:ascii="Arial" w:hAnsi="Arial" w:cs="Arial"/>
          <w:color w:val="000000"/>
        </w:rPr>
        <w:t>»</w:t>
      </w:r>
      <w:r w:rsidR="000F44DF">
        <w:rPr>
          <w:rFonts w:ascii="Arial" w:hAnsi="Arial" w:cs="Arial"/>
          <w:color w:val="000000"/>
        </w:rPr>
        <w:t xml:space="preserve">, </w:t>
      </w:r>
      <w:r w:rsidRPr="005D62B2">
        <w:rPr>
          <w:rFonts w:ascii="Arial" w:hAnsi="Arial" w:cs="Arial"/>
        </w:rPr>
        <w:t xml:space="preserve">Совет муниципального образования </w:t>
      </w:r>
      <w:r w:rsidRPr="005D62B2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Сельское поселение Тре</w:t>
      </w:r>
      <w:r w:rsidRPr="005D62B2">
        <w:rPr>
          <w:rFonts w:ascii="Arial" w:hAnsi="Arial" w:cs="Arial"/>
          <w:color w:val="000000"/>
        </w:rPr>
        <w:t>хпротокский</w:t>
      </w:r>
      <w:r>
        <w:rPr>
          <w:rFonts w:ascii="Arial" w:hAnsi="Arial" w:cs="Arial"/>
          <w:color w:val="000000"/>
        </w:rPr>
        <w:t xml:space="preserve"> Приволжского муниципального района Астраханской области</w:t>
      </w:r>
      <w:r w:rsidRPr="005D62B2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. </w:t>
      </w:r>
    </w:p>
    <w:p w:rsidR="007B11CB" w:rsidRPr="005D62B2" w:rsidRDefault="007B11CB" w:rsidP="003B721D">
      <w:pPr>
        <w:widowControl w:val="0"/>
        <w:tabs>
          <w:tab w:val="left" w:pos="6975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7B11CB" w:rsidRDefault="007B11CB" w:rsidP="003B721D">
      <w:pPr>
        <w:widowControl w:val="0"/>
        <w:tabs>
          <w:tab w:val="left" w:pos="6975"/>
        </w:tabs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A76A6A">
        <w:rPr>
          <w:rFonts w:ascii="Arial" w:hAnsi="Arial" w:cs="Arial"/>
          <w:b/>
          <w:color w:val="000000"/>
        </w:rPr>
        <w:t>РЕШИЛ:</w:t>
      </w:r>
    </w:p>
    <w:p w:rsidR="00A6536D" w:rsidRPr="00A76A6A" w:rsidRDefault="00A6536D" w:rsidP="003B721D">
      <w:pPr>
        <w:widowControl w:val="0"/>
        <w:tabs>
          <w:tab w:val="left" w:pos="6975"/>
        </w:tabs>
        <w:spacing w:line="276" w:lineRule="auto"/>
        <w:ind w:firstLine="709"/>
        <w:rPr>
          <w:rFonts w:ascii="Arial" w:hAnsi="Arial" w:cs="Arial"/>
          <w:b/>
          <w:color w:val="000000"/>
        </w:rPr>
      </w:pPr>
    </w:p>
    <w:p w:rsidR="007B11CB" w:rsidRDefault="007B11CB" w:rsidP="003B721D">
      <w:pPr>
        <w:pStyle w:val="a6"/>
        <w:widowControl w:val="0"/>
        <w:tabs>
          <w:tab w:val="left" w:pos="426"/>
        </w:tabs>
        <w:spacing w:after="0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D62B2">
        <w:rPr>
          <w:rFonts w:ascii="Arial" w:hAnsi="Arial" w:cs="Arial"/>
          <w:sz w:val="24"/>
          <w:szCs w:val="24"/>
        </w:rPr>
        <w:t>1. Принять</w:t>
      </w:r>
      <w:r>
        <w:rPr>
          <w:rFonts w:ascii="Arial" w:hAnsi="Arial" w:cs="Arial"/>
          <w:sz w:val="24"/>
          <w:szCs w:val="24"/>
        </w:rPr>
        <w:t xml:space="preserve"> муниципальный правовой</w:t>
      </w:r>
      <w:r w:rsidRPr="005D62B2">
        <w:rPr>
          <w:rFonts w:ascii="Arial" w:hAnsi="Arial" w:cs="Arial"/>
          <w:sz w:val="24"/>
          <w:szCs w:val="24"/>
        </w:rPr>
        <w:t xml:space="preserve"> акт о </w:t>
      </w:r>
      <w:r w:rsidRPr="005D62B2">
        <w:rPr>
          <w:rFonts w:ascii="Arial" w:hAnsi="Arial" w:cs="Arial"/>
          <w:color w:val="000000"/>
          <w:sz w:val="24"/>
          <w:szCs w:val="24"/>
        </w:rPr>
        <w:t>внесении изменений в Устав муниципального образования «</w:t>
      </w:r>
      <w:r w:rsidRPr="00507C21">
        <w:rPr>
          <w:rFonts w:ascii="Arial" w:hAnsi="Arial" w:cs="Arial"/>
          <w:color w:val="000000"/>
          <w:sz w:val="24"/>
          <w:szCs w:val="24"/>
        </w:rPr>
        <w:t>Сельское поселение Трехпротокский Приволжского муниципального района Астраханской области</w:t>
      </w:r>
      <w:r w:rsidRPr="005D62B2">
        <w:rPr>
          <w:rFonts w:ascii="Arial" w:hAnsi="Arial" w:cs="Arial"/>
          <w:color w:val="000000"/>
          <w:sz w:val="24"/>
          <w:szCs w:val="24"/>
        </w:rPr>
        <w:t xml:space="preserve">», принятый решением Совета </w:t>
      </w:r>
      <w:r w:rsidRPr="005D62B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5D62B2">
        <w:rPr>
          <w:rFonts w:ascii="Arial" w:hAnsi="Arial" w:cs="Arial"/>
          <w:color w:val="000000"/>
          <w:sz w:val="24"/>
          <w:szCs w:val="24"/>
        </w:rPr>
        <w:t>«Трёхпротокский сельсовет» от 12.11.2015 года № 55 (далее – муниципальный правовой акт).</w:t>
      </w:r>
    </w:p>
    <w:p w:rsidR="004439E9" w:rsidRDefault="004439E9" w:rsidP="003B721D">
      <w:pPr>
        <w:pStyle w:val="a6"/>
        <w:widowControl w:val="0"/>
        <w:tabs>
          <w:tab w:val="left" w:pos="426"/>
        </w:tabs>
        <w:spacing w:after="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D62B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Направ</w:t>
      </w:r>
      <w:r w:rsidR="00AE6FD6">
        <w:rPr>
          <w:rFonts w:ascii="Arial" w:hAnsi="Arial" w:cs="Arial"/>
          <w:sz w:val="24"/>
          <w:szCs w:val="24"/>
        </w:rPr>
        <w:t>ить муниципальный правовой акт Г</w:t>
      </w:r>
      <w:r>
        <w:rPr>
          <w:rFonts w:ascii="Arial" w:hAnsi="Arial" w:cs="Arial"/>
          <w:sz w:val="24"/>
          <w:szCs w:val="24"/>
        </w:rPr>
        <w:t xml:space="preserve">лаве муниципального образования </w:t>
      </w:r>
      <w:r w:rsidRPr="005D62B2">
        <w:rPr>
          <w:rFonts w:ascii="Arial" w:hAnsi="Arial" w:cs="Arial"/>
          <w:color w:val="000000"/>
          <w:sz w:val="24"/>
          <w:szCs w:val="24"/>
        </w:rPr>
        <w:t>«</w:t>
      </w:r>
      <w:r w:rsidRPr="00B94EE7">
        <w:rPr>
          <w:rFonts w:ascii="Arial" w:hAnsi="Arial" w:cs="Arial"/>
          <w:color w:val="000000"/>
          <w:sz w:val="24"/>
          <w:szCs w:val="24"/>
        </w:rPr>
        <w:t>Сельское поселение Трехпротокский сельсовет Приволжского муниципального района Астраханской области</w:t>
      </w:r>
      <w:r w:rsidRPr="005D62B2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(далее – Глава) для подписания и представления в Управление Министерства юстиции Российской Федерации по Астраханской области для государственной регистрации в порядке, установленном Федеральным законом от 21.07.2005 г. № 97-ФЗ </w:t>
      </w:r>
      <w:r w:rsidRPr="005D62B2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О государственной регистрации уставов муниципальных образований</w:t>
      </w:r>
      <w:r w:rsidRPr="005D62B2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4439E9" w:rsidRDefault="004439E9" w:rsidP="003B721D">
      <w:pPr>
        <w:pStyle w:val="a6"/>
        <w:widowControl w:val="0"/>
        <w:tabs>
          <w:tab w:val="left" w:pos="426"/>
        </w:tabs>
        <w:spacing w:after="0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Pr="00201CFA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D62B2">
        <w:rPr>
          <w:rFonts w:ascii="Arial" w:hAnsi="Arial" w:cs="Arial"/>
          <w:color w:val="000000"/>
          <w:sz w:val="24"/>
          <w:szCs w:val="24"/>
        </w:rPr>
        <w:t xml:space="preserve">Рекомендовать </w:t>
      </w:r>
      <w:r>
        <w:rPr>
          <w:rFonts w:ascii="Arial" w:hAnsi="Arial" w:cs="Arial"/>
          <w:color w:val="000000"/>
          <w:sz w:val="24"/>
          <w:szCs w:val="24"/>
        </w:rPr>
        <w:t>Г</w:t>
      </w:r>
      <w:r w:rsidRPr="005D62B2">
        <w:rPr>
          <w:rFonts w:ascii="Arial" w:hAnsi="Arial" w:cs="Arial"/>
          <w:color w:val="000000"/>
          <w:sz w:val="24"/>
          <w:szCs w:val="24"/>
        </w:rPr>
        <w:t>лаве опубликовать (обнародовать) зарегистрированный муниципальный правовой акт в течении семи дней со дня поступления муниципального правового акта из Управления Министерства юстиции Российской Федерации по Астраханской области.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439E9" w:rsidRDefault="00710426" w:rsidP="003B721D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4</w:t>
      </w:r>
      <w:r w:rsidR="004439E9" w:rsidRPr="00201CFA">
        <w:rPr>
          <w:rFonts w:ascii="Arial" w:hAnsi="Arial" w:cs="Arial"/>
        </w:rPr>
        <w:t xml:space="preserve">. Настоящее решение Совета вступает в силу со дня его </w:t>
      </w:r>
      <w:r w:rsidR="004439E9">
        <w:rPr>
          <w:rFonts w:ascii="Arial" w:hAnsi="Arial" w:cs="Arial"/>
        </w:rPr>
        <w:t>подписания</w:t>
      </w:r>
      <w:r w:rsidR="004439E9" w:rsidRPr="00201CFA">
        <w:rPr>
          <w:rFonts w:ascii="Arial" w:hAnsi="Arial" w:cs="Arial"/>
        </w:rPr>
        <w:t>.</w:t>
      </w:r>
    </w:p>
    <w:p w:rsidR="00766C19" w:rsidRDefault="00766C19" w:rsidP="003B721D">
      <w:pPr>
        <w:pStyle w:val="ConsPlusNormal"/>
        <w:spacing w:line="276" w:lineRule="auto"/>
        <w:ind w:firstLine="0"/>
        <w:outlineLvl w:val="1"/>
        <w:rPr>
          <w:sz w:val="24"/>
          <w:szCs w:val="24"/>
        </w:rPr>
      </w:pPr>
    </w:p>
    <w:p w:rsidR="003B721D" w:rsidRDefault="003B721D" w:rsidP="003B721D">
      <w:pPr>
        <w:pStyle w:val="ConsPlusNormal"/>
        <w:spacing w:line="276" w:lineRule="auto"/>
        <w:ind w:firstLine="0"/>
        <w:outlineLvl w:val="1"/>
        <w:rPr>
          <w:sz w:val="24"/>
          <w:szCs w:val="24"/>
        </w:rPr>
      </w:pPr>
    </w:p>
    <w:p w:rsidR="003B721D" w:rsidRDefault="003B721D" w:rsidP="003B721D">
      <w:pPr>
        <w:pStyle w:val="ConsPlusNormal"/>
        <w:spacing w:line="276" w:lineRule="auto"/>
        <w:ind w:firstLine="0"/>
        <w:outlineLvl w:val="1"/>
        <w:rPr>
          <w:sz w:val="24"/>
          <w:szCs w:val="24"/>
        </w:rPr>
      </w:pPr>
    </w:p>
    <w:p w:rsidR="00766C19" w:rsidRDefault="00766C19" w:rsidP="003B721D">
      <w:pPr>
        <w:pStyle w:val="ConsPlusNormal"/>
        <w:spacing w:line="276" w:lineRule="auto"/>
        <w:ind w:firstLine="0"/>
        <w:outlineLvl w:val="1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  <w:r w:rsidR="00AE6FD6">
        <w:rPr>
          <w:sz w:val="24"/>
          <w:szCs w:val="24"/>
        </w:rPr>
        <w:t xml:space="preserve">                                                                     Н.Ю. Уразмамбетов</w:t>
      </w:r>
    </w:p>
    <w:p w:rsidR="00AE6FD6" w:rsidRDefault="00AE6FD6" w:rsidP="003B721D">
      <w:pPr>
        <w:pStyle w:val="ConsPlusNormal"/>
        <w:spacing w:line="276" w:lineRule="auto"/>
        <w:ind w:firstLine="0"/>
        <w:outlineLvl w:val="1"/>
        <w:rPr>
          <w:sz w:val="24"/>
          <w:szCs w:val="24"/>
        </w:rPr>
      </w:pPr>
    </w:p>
    <w:p w:rsidR="003B721D" w:rsidRDefault="003B721D" w:rsidP="003B721D">
      <w:pPr>
        <w:pStyle w:val="ConsPlusNormal"/>
        <w:spacing w:line="276" w:lineRule="auto"/>
        <w:ind w:firstLine="0"/>
        <w:outlineLvl w:val="1"/>
        <w:rPr>
          <w:sz w:val="24"/>
          <w:szCs w:val="24"/>
        </w:rPr>
      </w:pPr>
    </w:p>
    <w:p w:rsidR="003B721D" w:rsidRPr="005D62B2" w:rsidRDefault="003B721D" w:rsidP="003B721D">
      <w:pPr>
        <w:pStyle w:val="ConsPlusNormal"/>
        <w:spacing w:line="276" w:lineRule="auto"/>
        <w:ind w:firstLine="0"/>
        <w:outlineLvl w:val="1"/>
        <w:rPr>
          <w:sz w:val="24"/>
          <w:szCs w:val="24"/>
        </w:rPr>
      </w:pPr>
    </w:p>
    <w:p w:rsidR="007B11CB" w:rsidRPr="005D62B2" w:rsidRDefault="007B11CB" w:rsidP="003B721D">
      <w:pPr>
        <w:pStyle w:val="ConsPlusNormal"/>
        <w:spacing w:line="276" w:lineRule="auto"/>
        <w:ind w:firstLine="0"/>
        <w:outlineLvl w:val="1"/>
        <w:rPr>
          <w:color w:val="000000"/>
          <w:sz w:val="24"/>
          <w:szCs w:val="24"/>
        </w:rPr>
      </w:pPr>
      <w:r w:rsidRPr="005D62B2">
        <w:rPr>
          <w:color w:val="000000"/>
          <w:sz w:val="24"/>
          <w:szCs w:val="24"/>
        </w:rPr>
        <w:t>Глава муниципального образования</w:t>
      </w:r>
    </w:p>
    <w:p w:rsidR="007B11CB" w:rsidRDefault="007B11CB" w:rsidP="003B721D">
      <w:pPr>
        <w:pStyle w:val="ConsPlusNormal"/>
        <w:spacing w:line="276" w:lineRule="auto"/>
        <w:ind w:firstLine="0"/>
        <w:outlineLvl w:val="1"/>
        <w:rPr>
          <w:color w:val="000000"/>
          <w:sz w:val="24"/>
          <w:szCs w:val="24"/>
        </w:rPr>
      </w:pPr>
      <w:r w:rsidRPr="005D62B2">
        <w:rPr>
          <w:color w:val="000000"/>
          <w:sz w:val="24"/>
          <w:szCs w:val="24"/>
        </w:rPr>
        <w:t>«</w:t>
      </w:r>
      <w:r w:rsidRPr="00B94EE7">
        <w:rPr>
          <w:color w:val="000000"/>
          <w:sz w:val="24"/>
          <w:szCs w:val="24"/>
        </w:rPr>
        <w:t xml:space="preserve">Сельское поселение Трехпротокский </w:t>
      </w:r>
    </w:p>
    <w:p w:rsidR="007B11CB" w:rsidRDefault="007B11CB" w:rsidP="003B721D">
      <w:pPr>
        <w:pStyle w:val="ConsPlusNormal"/>
        <w:spacing w:line="276" w:lineRule="auto"/>
        <w:ind w:firstLine="0"/>
        <w:outlineLvl w:val="1"/>
        <w:rPr>
          <w:color w:val="000000"/>
          <w:sz w:val="24"/>
          <w:szCs w:val="24"/>
        </w:rPr>
      </w:pPr>
      <w:r w:rsidRPr="00B94EE7">
        <w:rPr>
          <w:color w:val="000000"/>
          <w:sz w:val="24"/>
          <w:szCs w:val="24"/>
        </w:rPr>
        <w:t>сельсовет Приволжского муниципального</w:t>
      </w:r>
    </w:p>
    <w:p w:rsidR="008362B8" w:rsidRPr="008362B8" w:rsidRDefault="007B11CB" w:rsidP="003B721D">
      <w:pPr>
        <w:pStyle w:val="ConsPlusNormal"/>
        <w:spacing w:line="276" w:lineRule="auto"/>
        <w:ind w:firstLine="0"/>
        <w:outlineLvl w:val="1"/>
      </w:pPr>
      <w:r w:rsidRPr="00B94EE7">
        <w:rPr>
          <w:color w:val="000000"/>
          <w:sz w:val="24"/>
          <w:szCs w:val="24"/>
        </w:rPr>
        <w:t xml:space="preserve"> района Астраханской области</w:t>
      </w:r>
      <w:r w:rsidRPr="005D62B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 w:rsidRPr="005D62B2">
        <w:rPr>
          <w:color w:val="000000"/>
          <w:sz w:val="24"/>
          <w:szCs w:val="24"/>
        </w:rPr>
        <w:t>Р.Р. Мухаримов</w:t>
      </w:r>
    </w:p>
    <w:p w:rsidR="008229DA" w:rsidRDefault="008229DA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lastRenderedPageBreak/>
        <w:t>Принят решением Совета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муниципального образования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 xml:space="preserve">«Сельское поселение Трехпротокский 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сельсовет Приволжского муниципального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 xml:space="preserve"> района Астраханской области»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от 17.09.2024 № 7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jc w:val="center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Муниципальный правовой акт о внесении изменений</w:t>
      </w:r>
    </w:p>
    <w:p w:rsidR="008229DA" w:rsidRPr="008229DA" w:rsidRDefault="008229DA" w:rsidP="008229DA">
      <w:pPr>
        <w:pStyle w:val="ConsPlusNormal"/>
        <w:spacing w:line="276" w:lineRule="auto"/>
        <w:jc w:val="center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в Устав муниципального образования</w:t>
      </w:r>
    </w:p>
    <w:p w:rsidR="008229DA" w:rsidRPr="008229DA" w:rsidRDefault="008229DA" w:rsidP="008229DA">
      <w:pPr>
        <w:pStyle w:val="ConsPlusNormal"/>
        <w:spacing w:line="276" w:lineRule="auto"/>
        <w:jc w:val="center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«Сельское поселение Трехпротокский сельсовет</w:t>
      </w:r>
    </w:p>
    <w:p w:rsidR="008229DA" w:rsidRPr="008229DA" w:rsidRDefault="008229DA" w:rsidP="008229DA">
      <w:pPr>
        <w:pStyle w:val="ConsPlusNormal"/>
        <w:spacing w:line="276" w:lineRule="auto"/>
        <w:jc w:val="center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Приволжского муниципального района Астраханской области»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lastRenderedPageBreak/>
        <w:t>Статья 1.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Внести в Устав муниципального образования «Сельское поселение Трехпротокский сельсовет Приволжского муниципального района Астраханской области», принятый решением Совета муниципального образования «Трёхпротокский сельсовет» от 12.11.2015 года № 55 «О принятии Устава муниципального образования «Трёхпротокский сельсовет» (далее - Устав), следующие изменения: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1. Пункт 12 части 1 статьи 8 Устава изложить в следующей редакции: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2. Часть 1 статьи 8 Устава дополнить пунктом 15 следующего содержания: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3. Пункт 7 части 1 статьи 9 Устава изложить в следующей редакции: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 xml:space="preserve">4. Пункт 8 части 1 статьи 9 Устава изложить в следующей редакции: 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«8)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Федерации»;»;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5. Часть 5 статьи 11 Устава изложить в следующей редакции: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«5.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полномочий.»;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 xml:space="preserve">6. Статью 14 Устава дополнить частью 12 следующего содержания:  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«12.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7. Часть 1 статьи 27 Устава дополнить пунктом 10.1 следующего содержания: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«10.1) приобретения им статуса иностранного агента;»;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lastRenderedPageBreak/>
        <w:t>8. Статью 27 Устава дополнить частью 3.3 следующего содержания: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 xml:space="preserve">«3.3.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зависящего от указанного лица обстоятельств в порядке, предусмотренном частями 3 - 6 статьи 13 Федерального закона от 25 декабря 2008 года N 273-ФЗ «О противодействии коррупции».»; 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9. Статью 28 Устава дополнить частью 3.1 следующего содержания: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«3.1 Глава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N 131-ФЗ 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коррупции».»;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10. Абзац 2 части 5 статьи 44.1 Устава изложить в следующей редакции: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«Полномочия старосты сельского населенного пункта прекращаются досрочно по решению Совета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10.1 части 1 статьи 27 настоящего Устава.»;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11. Статью 61 Устава изложить в следующей редакции: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«61. Вступление в силу муниципальных правовых актов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1. Муниципальные правовые акты вступают в силу со дня их подписания, если иное не установлено законодательством, настоящим уставом или самим муниципальным правовым актом, за исключением нормативных правовых актов Совета муниципального образования о налогах и сборах, которые вступают в силу в соответствии с Налоговым кодексом Российской Федерации.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 xml:space="preserve">3. Официальное опубликование (обнародование) муниципальных правовых актов органов местного самоуправления муниципального образования в том числе соглашений, заключаемых между органами местного самоуправления производится не позднее чем через 15 дней со дня принятия (издания) муниципального правового акта, если иное не предусмотрено федеральным и </w:t>
      </w:r>
      <w:r w:rsidRPr="008229DA">
        <w:rPr>
          <w:sz w:val="24"/>
          <w:szCs w:val="24"/>
        </w:rPr>
        <w:lastRenderedPageBreak/>
        <w:t>областным законодательством, правовыми актами органов местного самоуправления муниципального образования, самим муниципальным правовым актом или соглашением, заключаемым между органами местного самоуправления.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1) официальное опубликование муниципального правового акта;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2) размещение муниципального правового акта на информационном стенде в здании администрации муниципального образования;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Общественно – политической газете «Приволжская газета» (регистрационный номер ПИ № ТУ30-00337 от 29.08.2017 г.).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Устав муниципального образования, а также муниципальные правовые акты о внесении изменений в Устав муниципального образования, вступают в силу после их официального опубликования на портале Минюста России «Нормативные правовые акты в Российской Федерации (http://pravo-minjust.ru, http://право-минюст.рф, регистрация в качестве сетевого издания: Эл № ФС77-72471 от 05.03.2018).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Органы местного самоуправления муниципального образования обеспечивают беспрепятственный доступ граждан к текстам муниципальных правовых актов. 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обнародования.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6. Оригинал муниципального правового акта хранится в администрации муниципального образования, копия может быть предоставлена гражданам по их запросу для ознакомления с муниципальным правовым актом без взимания платы.»;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12. Часть 2 статьи 79 Устава дополнить пунктами 6 и 7 следующего содержания: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«6) приобретение им статуса иностранного агента;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7) систематическое недостижение показателей для оценки эффективности деятельности органов местного самоуправления.».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Статья 2.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Настоящий муниципальный правовой акт вступает в силу со дня его официального опубликования (обнародования), за исключением части 5 статьи 1, вступающей в силу с 01.01.2025.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bookmarkStart w:id="0" w:name="_GoBack"/>
      <w:bookmarkEnd w:id="0"/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Глава муниципального образования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 xml:space="preserve">«Сельское поселение Трехпротокский 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lastRenderedPageBreak/>
        <w:t>сельсовет Приволжского муниципального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  <w:r w:rsidRPr="008229DA">
        <w:rPr>
          <w:sz w:val="24"/>
          <w:szCs w:val="24"/>
        </w:rPr>
        <w:t>района Ас</w:t>
      </w:r>
      <w:r>
        <w:rPr>
          <w:sz w:val="24"/>
          <w:szCs w:val="24"/>
        </w:rPr>
        <w:t>траханской области»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29D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Pr="008229DA">
        <w:rPr>
          <w:sz w:val="24"/>
          <w:szCs w:val="24"/>
        </w:rPr>
        <w:t xml:space="preserve"> Р.Р. Мухаримов</w:t>
      </w: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8229DA" w:rsidRPr="008229DA" w:rsidRDefault="008229DA" w:rsidP="008229DA">
      <w:pPr>
        <w:pStyle w:val="ConsPlusNormal"/>
        <w:spacing w:line="276" w:lineRule="auto"/>
        <w:outlineLvl w:val="1"/>
        <w:rPr>
          <w:sz w:val="24"/>
          <w:szCs w:val="24"/>
        </w:rPr>
      </w:pPr>
    </w:p>
    <w:p w:rsidR="001C3FE8" w:rsidRPr="008362B8" w:rsidRDefault="001C3FE8" w:rsidP="003B721D">
      <w:pPr>
        <w:pStyle w:val="ConsPlusNormal"/>
        <w:spacing w:line="276" w:lineRule="auto"/>
        <w:ind w:firstLine="0"/>
        <w:outlineLvl w:val="1"/>
        <w:rPr>
          <w:sz w:val="24"/>
          <w:szCs w:val="24"/>
        </w:rPr>
      </w:pPr>
    </w:p>
    <w:sectPr w:rsidR="001C3FE8" w:rsidRPr="008362B8" w:rsidSect="007B11CB">
      <w:headerReference w:type="even" r:id="rId8"/>
      <w:pgSz w:w="11906" w:h="16838" w:code="9"/>
      <w:pgMar w:top="1134" w:right="850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0C2" w:rsidRDefault="005900C2" w:rsidP="007209BB">
      <w:r>
        <w:separator/>
      </w:r>
    </w:p>
  </w:endnote>
  <w:endnote w:type="continuationSeparator" w:id="0">
    <w:p w:rsidR="005900C2" w:rsidRDefault="005900C2" w:rsidP="0072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0C2" w:rsidRDefault="005900C2" w:rsidP="007209BB">
      <w:r>
        <w:separator/>
      </w:r>
    </w:p>
  </w:footnote>
  <w:footnote w:type="continuationSeparator" w:id="0">
    <w:p w:rsidR="005900C2" w:rsidRDefault="005900C2" w:rsidP="00720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67" w:rsidRDefault="00C6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A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ABC">
      <w:rPr>
        <w:rStyle w:val="a5"/>
        <w:noProof/>
      </w:rPr>
      <w:t>3</w:t>
    </w:r>
    <w:r>
      <w:rPr>
        <w:rStyle w:val="a5"/>
      </w:rPr>
      <w:fldChar w:fldCharType="end"/>
    </w:r>
  </w:p>
  <w:p w:rsidR="00C04B67" w:rsidRDefault="005900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826A5"/>
    <w:multiLevelType w:val="hybridMultilevel"/>
    <w:tmpl w:val="399C9130"/>
    <w:lvl w:ilvl="0" w:tplc="405EA9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827D98"/>
    <w:multiLevelType w:val="multilevel"/>
    <w:tmpl w:val="15B07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6BB"/>
    <w:rsid w:val="0000087F"/>
    <w:rsid w:val="0001269A"/>
    <w:rsid w:val="00020B7D"/>
    <w:rsid w:val="00020DBA"/>
    <w:rsid w:val="00027838"/>
    <w:rsid w:val="00041FBE"/>
    <w:rsid w:val="00051258"/>
    <w:rsid w:val="00055916"/>
    <w:rsid w:val="00061ABB"/>
    <w:rsid w:val="00067235"/>
    <w:rsid w:val="00082685"/>
    <w:rsid w:val="000953C9"/>
    <w:rsid w:val="000A6372"/>
    <w:rsid w:val="000D2BA2"/>
    <w:rsid w:val="000F1DEE"/>
    <w:rsid w:val="000F284F"/>
    <w:rsid w:val="000F44DF"/>
    <w:rsid w:val="001014D3"/>
    <w:rsid w:val="001057B3"/>
    <w:rsid w:val="0011172F"/>
    <w:rsid w:val="001354A4"/>
    <w:rsid w:val="0013662C"/>
    <w:rsid w:val="00142660"/>
    <w:rsid w:val="001442F4"/>
    <w:rsid w:val="0016235B"/>
    <w:rsid w:val="00171225"/>
    <w:rsid w:val="00197F47"/>
    <w:rsid w:val="001B05F4"/>
    <w:rsid w:val="001B4123"/>
    <w:rsid w:val="001B4414"/>
    <w:rsid w:val="001B5EDA"/>
    <w:rsid w:val="001C3FE8"/>
    <w:rsid w:val="001E682F"/>
    <w:rsid w:val="002006C8"/>
    <w:rsid w:val="00200B35"/>
    <w:rsid w:val="00201CFA"/>
    <w:rsid w:val="002113DF"/>
    <w:rsid w:val="0021466B"/>
    <w:rsid w:val="002171F0"/>
    <w:rsid w:val="002205EE"/>
    <w:rsid w:val="00220CD4"/>
    <w:rsid w:val="002214E5"/>
    <w:rsid w:val="00221D5A"/>
    <w:rsid w:val="0023357C"/>
    <w:rsid w:val="0025029F"/>
    <w:rsid w:val="00263A97"/>
    <w:rsid w:val="00263DBA"/>
    <w:rsid w:val="00266D51"/>
    <w:rsid w:val="002950D4"/>
    <w:rsid w:val="002A02C6"/>
    <w:rsid w:val="002B0679"/>
    <w:rsid w:val="002B47EE"/>
    <w:rsid w:val="002B705B"/>
    <w:rsid w:val="002E2887"/>
    <w:rsid w:val="002E2B80"/>
    <w:rsid w:val="00300879"/>
    <w:rsid w:val="00301296"/>
    <w:rsid w:val="003018F2"/>
    <w:rsid w:val="0030304B"/>
    <w:rsid w:val="00322A77"/>
    <w:rsid w:val="00323821"/>
    <w:rsid w:val="0032393B"/>
    <w:rsid w:val="003247D2"/>
    <w:rsid w:val="00356A1A"/>
    <w:rsid w:val="00362251"/>
    <w:rsid w:val="0036233F"/>
    <w:rsid w:val="003631BF"/>
    <w:rsid w:val="003707DF"/>
    <w:rsid w:val="003737AB"/>
    <w:rsid w:val="00385CA7"/>
    <w:rsid w:val="00390C7D"/>
    <w:rsid w:val="003A3F45"/>
    <w:rsid w:val="003B721D"/>
    <w:rsid w:val="003E1DCC"/>
    <w:rsid w:val="00421D1F"/>
    <w:rsid w:val="004318DF"/>
    <w:rsid w:val="00435FA3"/>
    <w:rsid w:val="0044301A"/>
    <w:rsid w:val="004439E9"/>
    <w:rsid w:val="00443DE6"/>
    <w:rsid w:val="00445539"/>
    <w:rsid w:val="0044572B"/>
    <w:rsid w:val="00461CB1"/>
    <w:rsid w:val="00463810"/>
    <w:rsid w:val="00473309"/>
    <w:rsid w:val="00475CB3"/>
    <w:rsid w:val="00490A60"/>
    <w:rsid w:val="004913A5"/>
    <w:rsid w:val="004D4FA0"/>
    <w:rsid w:val="004E006F"/>
    <w:rsid w:val="004E4E93"/>
    <w:rsid w:val="004F677F"/>
    <w:rsid w:val="00507C21"/>
    <w:rsid w:val="00510CEA"/>
    <w:rsid w:val="00511203"/>
    <w:rsid w:val="0051336F"/>
    <w:rsid w:val="00531A2F"/>
    <w:rsid w:val="00537019"/>
    <w:rsid w:val="00537119"/>
    <w:rsid w:val="005444A5"/>
    <w:rsid w:val="00553745"/>
    <w:rsid w:val="00563C86"/>
    <w:rsid w:val="00565162"/>
    <w:rsid w:val="00573741"/>
    <w:rsid w:val="005808AA"/>
    <w:rsid w:val="00584FF2"/>
    <w:rsid w:val="005900C2"/>
    <w:rsid w:val="00590363"/>
    <w:rsid w:val="00590ADA"/>
    <w:rsid w:val="005A5514"/>
    <w:rsid w:val="005A6286"/>
    <w:rsid w:val="005A73CB"/>
    <w:rsid w:val="005B4D2D"/>
    <w:rsid w:val="005E0477"/>
    <w:rsid w:val="005E1878"/>
    <w:rsid w:val="005F1E79"/>
    <w:rsid w:val="005F74D3"/>
    <w:rsid w:val="006141FF"/>
    <w:rsid w:val="00616606"/>
    <w:rsid w:val="00631D09"/>
    <w:rsid w:val="00657A1D"/>
    <w:rsid w:val="00681C32"/>
    <w:rsid w:val="00683DCA"/>
    <w:rsid w:val="006A2ABE"/>
    <w:rsid w:val="006A7490"/>
    <w:rsid w:val="006C5100"/>
    <w:rsid w:val="006D126A"/>
    <w:rsid w:val="006E08D7"/>
    <w:rsid w:val="006E0C99"/>
    <w:rsid w:val="006F73A8"/>
    <w:rsid w:val="00701432"/>
    <w:rsid w:val="007071D4"/>
    <w:rsid w:val="00710426"/>
    <w:rsid w:val="0071222A"/>
    <w:rsid w:val="007209BB"/>
    <w:rsid w:val="007247FB"/>
    <w:rsid w:val="007254B4"/>
    <w:rsid w:val="00731809"/>
    <w:rsid w:val="00735F21"/>
    <w:rsid w:val="00736E37"/>
    <w:rsid w:val="00745F66"/>
    <w:rsid w:val="00747AFE"/>
    <w:rsid w:val="00750094"/>
    <w:rsid w:val="00751C34"/>
    <w:rsid w:val="00761FD5"/>
    <w:rsid w:val="00765FF3"/>
    <w:rsid w:val="00766C19"/>
    <w:rsid w:val="0077185F"/>
    <w:rsid w:val="007722DA"/>
    <w:rsid w:val="00773D82"/>
    <w:rsid w:val="00794082"/>
    <w:rsid w:val="00797302"/>
    <w:rsid w:val="007A07BB"/>
    <w:rsid w:val="007A4002"/>
    <w:rsid w:val="007A6F68"/>
    <w:rsid w:val="007B11CB"/>
    <w:rsid w:val="007B5D7A"/>
    <w:rsid w:val="007C4972"/>
    <w:rsid w:val="007F2492"/>
    <w:rsid w:val="00802BC7"/>
    <w:rsid w:val="008229DA"/>
    <w:rsid w:val="0082491B"/>
    <w:rsid w:val="00835C40"/>
    <w:rsid w:val="008362B8"/>
    <w:rsid w:val="0084654B"/>
    <w:rsid w:val="008474BD"/>
    <w:rsid w:val="00850396"/>
    <w:rsid w:val="00860148"/>
    <w:rsid w:val="00866455"/>
    <w:rsid w:val="0087595F"/>
    <w:rsid w:val="0088456D"/>
    <w:rsid w:val="00892C14"/>
    <w:rsid w:val="00895D20"/>
    <w:rsid w:val="008964B6"/>
    <w:rsid w:val="008A1687"/>
    <w:rsid w:val="008A4551"/>
    <w:rsid w:val="008A5978"/>
    <w:rsid w:val="008C7F17"/>
    <w:rsid w:val="008D2E45"/>
    <w:rsid w:val="008E2AFA"/>
    <w:rsid w:val="008E6AC0"/>
    <w:rsid w:val="008F7F43"/>
    <w:rsid w:val="00901A7B"/>
    <w:rsid w:val="00931072"/>
    <w:rsid w:val="009310CF"/>
    <w:rsid w:val="00940F0A"/>
    <w:rsid w:val="00943338"/>
    <w:rsid w:val="0095364B"/>
    <w:rsid w:val="00954B2B"/>
    <w:rsid w:val="009550C8"/>
    <w:rsid w:val="00955700"/>
    <w:rsid w:val="00962B34"/>
    <w:rsid w:val="00963362"/>
    <w:rsid w:val="00985109"/>
    <w:rsid w:val="0098603D"/>
    <w:rsid w:val="00990373"/>
    <w:rsid w:val="0099515F"/>
    <w:rsid w:val="00997AAE"/>
    <w:rsid w:val="009D2281"/>
    <w:rsid w:val="009E0F42"/>
    <w:rsid w:val="009E7F1A"/>
    <w:rsid w:val="009F31B1"/>
    <w:rsid w:val="009F445C"/>
    <w:rsid w:val="009F64DB"/>
    <w:rsid w:val="00A00C6B"/>
    <w:rsid w:val="00A04D16"/>
    <w:rsid w:val="00A0546F"/>
    <w:rsid w:val="00A0694A"/>
    <w:rsid w:val="00A15161"/>
    <w:rsid w:val="00A16056"/>
    <w:rsid w:val="00A20BC4"/>
    <w:rsid w:val="00A23270"/>
    <w:rsid w:val="00A24A0E"/>
    <w:rsid w:val="00A26C7C"/>
    <w:rsid w:val="00A4014C"/>
    <w:rsid w:val="00A41A75"/>
    <w:rsid w:val="00A44363"/>
    <w:rsid w:val="00A4699E"/>
    <w:rsid w:val="00A50E11"/>
    <w:rsid w:val="00A5336A"/>
    <w:rsid w:val="00A6536D"/>
    <w:rsid w:val="00A911E0"/>
    <w:rsid w:val="00AB179F"/>
    <w:rsid w:val="00AC7433"/>
    <w:rsid w:val="00AE6FD6"/>
    <w:rsid w:val="00AE7B0C"/>
    <w:rsid w:val="00B138B1"/>
    <w:rsid w:val="00B1690F"/>
    <w:rsid w:val="00B16AB0"/>
    <w:rsid w:val="00B23424"/>
    <w:rsid w:val="00B30D7C"/>
    <w:rsid w:val="00B346FA"/>
    <w:rsid w:val="00B350B8"/>
    <w:rsid w:val="00B44523"/>
    <w:rsid w:val="00B54E32"/>
    <w:rsid w:val="00B63C57"/>
    <w:rsid w:val="00B65BCF"/>
    <w:rsid w:val="00B67E3C"/>
    <w:rsid w:val="00B811A6"/>
    <w:rsid w:val="00B916D1"/>
    <w:rsid w:val="00B91F8F"/>
    <w:rsid w:val="00BB12D1"/>
    <w:rsid w:val="00BC7006"/>
    <w:rsid w:val="00BE5A34"/>
    <w:rsid w:val="00BF7673"/>
    <w:rsid w:val="00C00F55"/>
    <w:rsid w:val="00C02157"/>
    <w:rsid w:val="00C11D0F"/>
    <w:rsid w:val="00C13FFB"/>
    <w:rsid w:val="00C31733"/>
    <w:rsid w:val="00C355DB"/>
    <w:rsid w:val="00C62D21"/>
    <w:rsid w:val="00C63FEA"/>
    <w:rsid w:val="00C75BE3"/>
    <w:rsid w:val="00C77FE0"/>
    <w:rsid w:val="00C81E9C"/>
    <w:rsid w:val="00C856BB"/>
    <w:rsid w:val="00C97C35"/>
    <w:rsid w:val="00CA58D5"/>
    <w:rsid w:val="00CD630E"/>
    <w:rsid w:val="00CE0C88"/>
    <w:rsid w:val="00CE687D"/>
    <w:rsid w:val="00D07BDA"/>
    <w:rsid w:val="00D24408"/>
    <w:rsid w:val="00D64CDC"/>
    <w:rsid w:val="00D76794"/>
    <w:rsid w:val="00D805E6"/>
    <w:rsid w:val="00D9492E"/>
    <w:rsid w:val="00D94FDA"/>
    <w:rsid w:val="00D97F94"/>
    <w:rsid w:val="00DA10AC"/>
    <w:rsid w:val="00DA3C09"/>
    <w:rsid w:val="00DB4EAC"/>
    <w:rsid w:val="00DC5B11"/>
    <w:rsid w:val="00DC6274"/>
    <w:rsid w:val="00DE2ACF"/>
    <w:rsid w:val="00E008A5"/>
    <w:rsid w:val="00E01938"/>
    <w:rsid w:val="00E1449A"/>
    <w:rsid w:val="00E20934"/>
    <w:rsid w:val="00E334CD"/>
    <w:rsid w:val="00E37A7E"/>
    <w:rsid w:val="00E50097"/>
    <w:rsid w:val="00E7355F"/>
    <w:rsid w:val="00E77020"/>
    <w:rsid w:val="00EA6C22"/>
    <w:rsid w:val="00EC390E"/>
    <w:rsid w:val="00ED3601"/>
    <w:rsid w:val="00ED73FE"/>
    <w:rsid w:val="00EE1ABC"/>
    <w:rsid w:val="00EE682C"/>
    <w:rsid w:val="00EF033B"/>
    <w:rsid w:val="00EF0806"/>
    <w:rsid w:val="00F0300A"/>
    <w:rsid w:val="00F10DEE"/>
    <w:rsid w:val="00F24EFA"/>
    <w:rsid w:val="00F25AAA"/>
    <w:rsid w:val="00F41005"/>
    <w:rsid w:val="00F549A4"/>
    <w:rsid w:val="00F558B8"/>
    <w:rsid w:val="00F56B93"/>
    <w:rsid w:val="00F57D14"/>
    <w:rsid w:val="00F62D1E"/>
    <w:rsid w:val="00F74F76"/>
    <w:rsid w:val="00FB3E7C"/>
    <w:rsid w:val="00FB5DA2"/>
    <w:rsid w:val="00FC27B7"/>
    <w:rsid w:val="00FC2864"/>
    <w:rsid w:val="00FC3DDF"/>
    <w:rsid w:val="00FE0DB9"/>
    <w:rsid w:val="00FE5E18"/>
    <w:rsid w:val="00FF39F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2D562-E8CB-4D63-9459-F96B19CD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56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856BB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C856BB"/>
  </w:style>
  <w:style w:type="paragraph" w:styleId="a6">
    <w:name w:val="List Paragraph"/>
    <w:basedOn w:val="a"/>
    <w:uiPriority w:val="34"/>
    <w:qFormat/>
    <w:rsid w:val="00C856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856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4E4E93"/>
    <w:rPr>
      <w:vertAlign w:val="superscript"/>
    </w:rPr>
  </w:style>
  <w:style w:type="paragraph" w:styleId="a8">
    <w:name w:val="endnote text"/>
    <w:basedOn w:val="a"/>
    <w:link w:val="a9"/>
    <w:uiPriority w:val="99"/>
    <w:unhideWhenUsed/>
    <w:rsid w:val="004E4E9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4E4E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 + Курсив"/>
    <w:rsid w:val="005371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736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EF080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0806"/>
    <w:pPr>
      <w:widowControl w:val="0"/>
      <w:shd w:val="clear" w:color="auto" w:fill="FFFFFF"/>
      <w:spacing w:before="300" w:line="355" w:lineRule="exact"/>
      <w:ind w:firstLine="20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1C3FE8"/>
    <w:rPr>
      <w:color w:val="0000FF"/>
      <w:u w:val="single"/>
    </w:rPr>
  </w:style>
  <w:style w:type="paragraph" w:customStyle="1" w:styleId="Style4">
    <w:name w:val="Style4"/>
    <w:basedOn w:val="a"/>
    <w:uiPriority w:val="99"/>
    <w:rsid w:val="00507C21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Arial" w:hAnsi="Arial" w:cs="Arial"/>
    </w:rPr>
  </w:style>
  <w:style w:type="paragraph" w:styleId="ad">
    <w:name w:val="Normal (Web)"/>
    <w:basedOn w:val="a"/>
    <w:uiPriority w:val="99"/>
    <w:semiHidden/>
    <w:unhideWhenUsed/>
    <w:rsid w:val="009F31B1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5808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08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CF06-7C95-4209-85F2-21A6AAAF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7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msia320</dc:creator>
  <cp:keywords/>
  <dc:description/>
  <cp:lastModifiedBy>Протока Три</cp:lastModifiedBy>
  <cp:revision>280</cp:revision>
  <cp:lastPrinted>2024-09-06T13:14:00Z</cp:lastPrinted>
  <dcterms:created xsi:type="dcterms:W3CDTF">2019-10-16T12:08:00Z</dcterms:created>
  <dcterms:modified xsi:type="dcterms:W3CDTF">2024-09-23T07:48:00Z</dcterms:modified>
</cp:coreProperties>
</file>