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CB" w:rsidRPr="00507C21" w:rsidRDefault="007B11CB" w:rsidP="007B11C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СОВЕТ МУНИЦИПАЛЬНОГО ОБРАЗОВАНИЯ </w:t>
      </w:r>
    </w:p>
    <w:p w:rsidR="007B11CB" w:rsidRPr="00507C21" w:rsidRDefault="007B11CB" w:rsidP="007B11C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«СЕЛЬСКОЕ ПОСЕЛЕНИЕ ТРЕХПРОТОКСКИЙ СЕЛЬСОВЕТ </w:t>
      </w:r>
    </w:p>
    <w:p w:rsidR="007B11CB" w:rsidRDefault="007B11CB" w:rsidP="007B11CB">
      <w:pPr>
        <w:keepNext/>
        <w:widowControl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/>
          <w:b/>
        </w:rPr>
        <w:t>ПРИВОЛЖСКОГО МУНИЦИПАЛЬНОГО РАЙОНА АСТРАХАНСКОЙ ОБЛАСТИ»</w:t>
      </w:r>
    </w:p>
    <w:p w:rsidR="007B11CB" w:rsidRPr="00121454" w:rsidRDefault="007B11CB" w:rsidP="007B11CB">
      <w:pPr>
        <w:keepNext/>
        <w:widowControl w:val="0"/>
        <w:jc w:val="center"/>
        <w:rPr>
          <w:rFonts w:ascii="Arial" w:hAnsi="Arial" w:cs="Arial"/>
          <w:b/>
          <w:color w:val="000000"/>
        </w:rPr>
      </w:pPr>
    </w:p>
    <w:p w:rsidR="007B11CB" w:rsidRPr="00A76A6A" w:rsidRDefault="007B11CB" w:rsidP="007B11CB">
      <w:pPr>
        <w:keepNext/>
        <w:widowControl w:val="0"/>
        <w:jc w:val="center"/>
        <w:rPr>
          <w:rFonts w:ascii="Arial" w:hAnsi="Arial" w:cs="Arial"/>
          <w:b/>
          <w:color w:val="000000"/>
        </w:rPr>
      </w:pPr>
      <w:r w:rsidRPr="00121454">
        <w:rPr>
          <w:rFonts w:ascii="Arial" w:hAnsi="Arial" w:cs="Arial"/>
          <w:b/>
          <w:color w:val="000000"/>
        </w:rPr>
        <w:t>Р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Е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Ш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Е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Н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И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 xml:space="preserve">Е </w:t>
      </w:r>
    </w:p>
    <w:p w:rsidR="007B11CB" w:rsidRPr="00121454" w:rsidRDefault="007B11CB" w:rsidP="007B11CB">
      <w:pPr>
        <w:keepNext/>
        <w:widowControl w:val="0"/>
        <w:jc w:val="center"/>
        <w:rPr>
          <w:rFonts w:ascii="Arial" w:hAnsi="Arial" w:cs="Arial"/>
          <w:b/>
          <w:color w:val="000000"/>
        </w:rPr>
      </w:pPr>
    </w:p>
    <w:p w:rsidR="007B11CB" w:rsidRDefault="007B11CB" w:rsidP="007B11CB">
      <w:pPr>
        <w:keepNext/>
        <w:widowControl w:val="0"/>
        <w:rPr>
          <w:rFonts w:ascii="Arial" w:hAnsi="Arial" w:cs="Arial"/>
          <w:color w:val="000000"/>
        </w:rPr>
      </w:pPr>
      <w:r w:rsidRPr="00507C21">
        <w:rPr>
          <w:rFonts w:ascii="Arial" w:hAnsi="Arial" w:cs="Arial"/>
          <w:color w:val="000000"/>
        </w:rPr>
        <w:t>от «</w:t>
      </w:r>
      <w:r w:rsidR="00A73C80">
        <w:rPr>
          <w:rFonts w:ascii="Arial" w:hAnsi="Arial" w:cs="Arial"/>
          <w:color w:val="000000"/>
        </w:rPr>
        <w:t>05 сентября</w:t>
      </w:r>
      <w:r w:rsidRPr="00507C21">
        <w:rPr>
          <w:rFonts w:ascii="Arial" w:hAnsi="Arial" w:cs="Arial"/>
          <w:color w:val="000000"/>
        </w:rPr>
        <w:t>»</w:t>
      </w:r>
      <w:r w:rsidR="00A73C80">
        <w:rPr>
          <w:rFonts w:ascii="Arial" w:hAnsi="Arial" w:cs="Arial"/>
          <w:color w:val="000000"/>
        </w:rPr>
        <w:t xml:space="preserve"> </w:t>
      </w:r>
      <w:r w:rsidRPr="00507C21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  <w:r w:rsidRPr="00507C21">
        <w:rPr>
          <w:rFonts w:ascii="Arial" w:hAnsi="Arial" w:cs="Arial"/>
          <w:color w:val="000000"/>
        </w:rPr>
        <w:t xml:space="preserve"> года</w:t>
      </w:r>
      <w:r w:rsidRPr="00507C21">
        <w:rPr>
          <w:rFonts w:ascii="Arial" w:hAnsi="Arial" w:cs="Arial"/>
          <w:color w:val="000000"/>
        </w:rPr>
        <w:tab/>
      </w:r>
      <w:r w:rsidRPr="00507C21">
        <w:rPr>
          <w:rFonts w:ascii="Arial" w:hAnsi="Arial" w:cs="Arial"/>
          <w:color w:val="000000"/>
        </w:rPr>
        <w:tab/>
      </w:r>
      <w:r w:rsidRPr="00507C2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 </w:t>
      </w:r>
      <w:r w:rsidR="00A73C80"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 xml:space="preserve">   №</w:t>
      </w:r>
      <w:r w:rsidR="00A73C80">
        <w:rPr>
          <w:rFonts w:ascii="Arial" w:hAnsi="Arial" w:cs="Arial"/>
          <w:color w:val="000000"/>
        </w:rPr>
        <w:t xml:space="preserve"> 102</w:t>
      </w:r>
      <w:r>
        <w:rPr>
          <w:rFonts w:ascii="Arial" w:hAnsi="Arial" w:cs="Arial"/>
          <w:color w:val="000000"/>
        </w:rPr>
        <w:t xml:space="preserve"> </w:t>
      </w:r>
      <w:r w:rsidR="00A6536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:rsidR="007B11CB" w:rsidRPr="00507C21" w:rsidRDefault="007B11CB" w:rsidP="007B11CB">
      <w:pPr>
        <w:keepNext/>
        <w:widowControl w:val="0"/>
        <w:rPr>
          <w:rFonts w:ascii="Arial" w:hAnsi="Arial" w:cs="Arial"/>
          <w:color w:val="000000"/>
        </w:rPr>
      </w:pPr>
      <w:r w:rsidRPr="00507C21">
        <w:rPr>
          <w:rFonts w:ascii="Arial" w:hAnsi="Arial" w:cs="Arial"/>
          <w:color w:val="000000"/>
        </w:rPr>
        <w:t>с. Три Протока</w:t>
      </w:r>
    </w:p>
    <w:p w:rsidR="007B11CB" w:rsidRDefault="007B11CB" w:rsidP="007B11CB">
      <w:pPr>
        <w:keepNext/>
        <w:widowControl w:val="0"/>
        <w:rPr>
          <w:rFonts w:ascii="Arial" w:hAnsi="Arial" w:cs="Arial"/>
          <w:color w:val="000000"/>
        </w:rPr>
      </w:pPr>
      <w:r w:rsidRPr="00553136">
        <w:rPr>
          <w:rFonts w:ascii="Arial" w:hAnsi="Arial" w:cs="Arial"/>
          <w:color w:val="000000"/>
        </w:rPr>
        <w:t xml:space="preserve">             </w:t>
      </w:r>
      <w:r w:rsidRPr="00553136">
        <w:rPr>
          <w:rFonts w:ascii="Arial" w:hAnsi="Arial" w:cs="Arial"/>
          <w:color w:val="000000"/>
        </w:rPr>
        <w:tab/>
      </w:r>
      <w:r w:rsidRPr="00553136">
        <w:rPr>
          <w:rFonts w:ascii="Arial" w:hAnsi="Arial" w:cs="Arial"/>
          <w:color w:val="000000"/>
        </w:rPr>
        <w:tab/>
        <w:t xml:space="preserve">                        </w:t>
      </w:r>
    </w:p>
    <w:p w:rsidR="007B11CB" w:rsidRPr="005D62B2" w:rsidRDefault="007B11CB" w:rsidP="00A6536D">
      <w:pPr>
        <w:widowControl w:val="0"/>
        <w:tabs>
          <w:tab w:val="left" w:pos="6975"/>
        </w:tabs>
        <w:ind w:right="5244"/>
        <w:jc w:val="both"/>
        <w:rPr>
          <w:rFonts w:ascii="Arial" w:hAnsi="Arial" w:cs="Arial"/>
          <w:color w:val="000000"/>
        </w:rPr>
      </w:pPr>
      <w:r w:rsidRPr="005D62B2">
        <w:rPr>
          <w:rFonts w:ascii="Arial" w:hAnsi="Arial" w:cs="Arial"/>
          <w:color w:val="000000"/>
        </w:rPr>
        <w:t>О принятии</w:t>
      </w:r>
      <w:r>
        <w:rPr>
          <w:rFonts w:ascii="Arial" w:hAnsi="Arial" w:cs="Arial"/>
          <w:color w:val="000000"/>
        </w:rPr>
        <w:t xml:space="preserve"> </w:t>
      </w:r>
      <w:r w:rsidRPr="005D62B2">
        <w:rPr>
          <w:rFonts w:ascii="Arial" w:hAnsi="Arial" w:cs="Arial"/>
          <w:color w:val="000000"/>
        </w:rPr>
        <w:t>муниципального правового акта о внесении изменений в Устав муниципального образования «</w:t>
      </w:r>
      <w:r>
        <w:rPr>
          <w:rFonts w:ascii="Arial" w:hAnsi="Arial" w:cs="Arial"/>
          <w:color w:val="000000"/>
        </w:rPr>
        <w:t>Сельское поселение Тре</w:t>
      </w:r>
      <w:r w:rsidRPr="005D62B2">
        <w:rPr>
          <w:rFonts w:ascii="Arial" w:hAnsi="Arial" w:cs="Arial"/>
          <w:color w:val="000000"/>
        </w:rPr>
        <w:t>хпротокский сельсовет</w:t>
      </w:r>
      <w:r>
        <w:rPr>
          <w:rFonts w:ascii="Arial" w:hAnsi="Arial" w:cs="Arial"/>
          <w:color w:val="000000"/>
        </w:rPr>
        <w:t xml:space="preserve"> Приволжского муниципального района Астраханской области</w:t>
      </w:r>
      <w:r w:rsidRPr="005D62B2">
        <w:rPr>
          <w:rFonts w:ascii="Arial" w:hAnsi="Arial" w:cs="Arial"/>
          <w:color w:val="000000"/>
        </w:rPr>
        <w:t>»</w:t>
      </w:r>
    </w:p>
    <w:p w:rsidR="007B11CB" w:rsidRPr="005D62B2" w:rsidRDefault="007B11CB" w:rsidP="007B11CB">
      <w:pPr>
        <w:widowControl w:val="0"/>
        <w:tabs>
          <w:tab w:val="left" w:pos="6975"/>
        </w:tabs>
        <w:ind w:firstLine="709"/>
        <w:jc w:val="both"/>
        <w:rPr>
          <w:rFonts w:ascii="Arial" w:hAnsi="Arial" w:cs="Arial"/>
          <w:color w:val="000000"/>
        </w:rPr>
      </w:pPr>
    </w:p>
    <w:p w:rsidR="007B11CB" w:rsidRPr="005D62B2" w:rsidRDefault="007B11CB" w:rsidP="007B11CB">
      <w:pPr>
        <w:widowControl w:val="0"/>
        <w:tabs>
          <w:tab w:val="left" w:pos="6975"/>
        </w:tabs>
        <w:ind w:firstLine="709"/>
        <w:jc w:val="both"/>
        <w:rPr>
          <w:rFonts w:ascii="Arial" w:hAnsi="Arial" w:cs="Arial"/>
          <w:color w:val="000000"/>
        </w:rPr>
      </w:pPr>
      <w:r w:rsidRPr="005D62B2">
        <w:rPr>
          <w:rFonts w:ascii="Arial" w:hAnsi="Arial" w:cs="Arial"/>
        </w:rPr>
        <w:t xml:space="preserve">В целях приведения Устава муниципального образования </w:t>
      </w:r>
      <w:r w:rsidRPr="005D62B2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Сельское поселение Тре</w:t>
      </w:r>
      <w:r w:rsidRPr="005D62B2">
        <w:rPr>
          <w:rFonts w:ascii="Arial" w:hAnsi="Arial" w:cs="Arial"/>
          <w:color w:val="000000"/>
        </w:rPr>
        <w:t>хпротокский</w:t>
      </w:r>
      <w:r>
        <w:rPr>
          <w:rFonts w:ascii="Arial" w:hAnsi="Arial" w:cs="Arial"/>
          <w:color w:val="000000"/>
        </w:rPr>
        <w:t xml:space="preserve"> Приволжского муниципального района Астраханской области</w:t>
      </w:r>
      <w:r w:rsidRPr="005D62B2">
        <w:rPr>
          <w:rFonts w:ascii="Arial" w:hAnsi="Arial" w:cs="Arial"/>
          <w:color w:val="000000"/>
        </w:rPr>
        <w:t xml:space="preserve">», принятого решением Совета </w:t>
      </w:r>
      <w:r w:rsidRPr="005D62B2">
        <w:rPr>
          <w:rFonts w:ascii="Arial" w:hAnsi="Arial" w:cs="Arial"/>
        </w:rPr>
        <w:t xml:space="preserve">муниципального образования </w:t>
      </w:r>
      <w:r w:rsidRPr="005D62B2">
        <w:rPr>
          <w:rFonts w:ascii="Arial" w:hAnsi="Arial" w:cs="Arial"/>
          <w:color w:val="000000"/>
        </w:rPr>
        <w:t>«Трёхпротокский сельсовет» от 12.11.2015 года № 55</w:t>
      </w:r>
      <w:r>
        <w:rPr>
          <w:rFonts w:ascii="Arial" w:hAnsi="Arial" w:cs="Arial"/>
          <w:color w:val="000000"/>
        </w:rPr>
        <w:t xml:space="preserve"> в соответствие с Федеральным законом от 06.10.2003 № 131-ФЗ </w:t>
      </w:r>
      <w:r w:rsidRPr="005D62B2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Об общих принципах организации местного самоуправления в Российской Федерации</w:t>
      </w:r>
      <w:r w:rsidRPr="005D62B2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, </w:t>
      </w:r>
      <w:r w:rsidRPr="005D62B2">
        <w:rPr>
          <w:rFonts w:ascii="Arial" w:hAnsi="Arial" w:cs="Arial"/>
        </w:rPr>
        <w:t xml:space="preserve">Совет  муниципального образования </w:t>
      </w:r>
      <w:r w:rsidRPr="005D62B2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Сельское поселение Тре</w:t>
      </w:r>
      <w:r w:rsidRPr="005D62B2">
        <w:rPr>
          <w:rFonts w:ascii="Arial" w:hAnsi="Arial" w:cs="Arial"/>
          <w:color w:val="000000"/>
        </w:rPr>
        <w:t>хпротокский</w:t>
      </w:r>
      <w:r>
        <w:rPr>
          <w:rFonts w:ascii="Arial" w:hAnsi="Arial" w:cs="Arial"/>
          <w:color w:val="000000"/>
        </w:rPr>
        <w:t xml:space="preserve"> Приволжского муниципального района Астраханской области</w:t>
      </w:r>
      <w:r w:rsidRPr="005D62B2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. </w:t>
      </w:r>
    </w:p>
    <w:p w:rsidR="007B11CB" w:rsidRPr="005D62B2" w:rsidRDefault="007B11CB" w:rsidP="007B11CB">
      <w:pPr>
        <w:widowControl w:val="0"/>
        <w:tabs>
          <w:tab w:val="left" w:pos="6975"/>
        </w:tabs>
        <w:jc w:val="both"/>
        <w:rPr>
          <w:rFonts w:ascii="Arial" w:hAnsi="Arial" w:cs="Arial"/>
          <w:color w:val="000000"/>
        </w:rPr>
      </w:pPr>
    </w:p>
    <w:p w:rsidR="007B11CB" w:rsidRDefault="007B11CB" w:rsidP="007B11CB">
      <w:pPr>
        <w:widowControl w:val="0"/>
        <w:tabs>
          <w:tab w:val="left" w:pos="6975"/>
        </w:tabs>
        <w:ind w:firstLine="709"/>
        <w:rPr>
          <w:rFonts w:ascii="Arial" w:hAnsi="Arial" w:cs="Arial"/>
          <w:b/>
          <w:color w:val="000000"/>
        </w:rPr>
      </w:pPr>
      <w:r w:rsidRPr="00A76A6A">
        <w:rPr>
          <w:rFonts w:ascii="Arial" w:hAnsi="Arial" w:cs="Arial"/>
          <w:b/>
          <w:color w:val="000000"/>
        </w:rPr>
        <w:t>РЕШИЛ:</w:t>
      </w:r>
    </w:p>
    <w:p w:rsidR="00A6536D" w:rsidRPr="00A76A6A" w:rsidRDefault="00A6536D" w:rsidP="007B11CB">
      <w:pPr>
        <w:widowControl w:val="0"/>
        <w:tabs>
          <w:tab w:val="left" w:pos="6975"/>
        </w:tabs>
        <w:ind w:firstLine="709"/>
        <w:rPr>
          <w:rFonts w:ascii="Arial" w:hAnsi="Arial" w:cs="Arial"/>
          <w:b/>
          <w:color w:val="000000"/>
        </w:rPr>
      </w:pPr>
    </w:p>
    <w:p w:rsidR="007B11CB" w:rsidRPr="00507C21" w:rsidRDefault="007B11CB" w:rsidP="007B11CB">
      <w:pPr>
        <w:pStyle w:val="a6"/>
        <w:widowControl w:val="0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5D62B2">
        <w:rPr>
          <w:rFonts w:ascii="Arial" w:hAnsi="Arial" w:cs="Arial"/>
          <w:sz w:val="24"/>
          <w:szCs w:val="24"/>
        </w:rPr>
        <w:t>1. Принять</w:t>
      </w:r>
      <w:r>
        <w:rPr>
          <w:rFonts w:ascii="Arial" w:hAnsi="Arial" w:cs="Arial"/>
          <w:sz w:val="24"/>
          <w:szCs w:val="24"/>
        </w:rPr>
        <w:t xml:space="preserve"> муниципальный правовой</w:t>
      </w:r>
      <w:r w:rsidRPr="005D62B2">
        <w:rPr>
          <w:rFonts w:ascii="Arial" w:hAnsi="Arial" w:cs="Arial"/>
          <w:sz w:val="24"/>
          <w:szCs w:val="24"/>
        </w:rPr>
        <w:t xml:space="preserve"> акт о </w:t>
      </w:r>
      <w:r w:rsidRPr="005D62B2">
        <w:rPr>
          <w:rFonts w:ascii="Arial" w:hAnsi="Arial" w:cs="Arial"/>
          <w:color w:val="000000"/>
          <w:sz w:val="24"/>
          <w:szCs w:val="24"/>
        </w:rPr>
        <w:t>внесении изменений в Устав муниципального образования «</w:t>
      </w:r>
      <w:r w:rsidRPr="00507C21">
        <w:rPr>
          <w:rFonts w:ascii="Arial" w:hAnsi="Arial" w:cs="Arial"/>
          <w:color w:val="000000"/>
          <w:sz w:val="24"/>
          <w:szCs w:val="24"/>
        </w:rPr>
        <w:t>Сельское поселение Трехпротокский Приволжского муниципального района Астраханской области</w:t>
      </w:r>
      <w:r w:rsidRPr="005D62B2">
        <w:rPr>
          <w:rFonts w:ascii="Arial" w:hAnsi="Arial" w:cs="Arial"/>
          <w:color w:val="000000"/>
          <w:sz w:val="24"/>
          <w:szCs w:val="24"/>
        </w:rPr>
        <w:t xml:space="preserve">», принятый решением Совета </w:t>
      </w:r>
      <w:r w:rsidRPr="005D62B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5D62B2">
        <w:rPr>
          <w:rFonts w:ascii="Arial" w:hAnsi="Arial" w:cs="Arial"/>
          <w:color w:val="000000"/>
          <w:sz w:val="24"/>
          <w:szCs w:val="24"/>
        </w:rPr>
        <w:t>«Трёхпротокский сельсовет» от 12.11.2015 года № 55 (далее – муниципальный правовой акт).</w:t>
      </w:r>
    </w:p>
    <w:p w:rsidR="007B11CB" w:rsidRPr="00507C21" w:rsidRDefault="007B11CB" w:rsidP="007B11CB">
      <w:pPr>
        <w:pStyle w:val="Style4"/>
        <w:widowControl/>
        <w:tabs>
          <w:tab w:val="left" w:pos="2198"/>
        </w:tabs>
        <w:spacing w:line="240" w:lineRule="auto"/>
        <w:ind w:firstLine="709"/>
        <w:jc w:val="both"/>
      </w:pPr>
      <w:r w:rsidRPr="00507C21">
        <w:rPr>
          <w:color w:val="000000"/>
        </w:rPr>
        <w:t xml:space="preserve">2. Обнародовать настоящее решение путем: </w:t>
      </w:r>
    </w:p>
    <w:p w:rsidR="007B11CB" w:rsidRPr="00507C21" w:rsidRDefault="007B11CB" w:rsidP="007B11CB">
      <w:pPr>
        <w:ind w:firstLine="709"/>
        <w:jc w:val="both"/>
        <w:rPr>
          <w:rFonts w:ascii="Arial" w:hAnsi="Arial" w:cs="Arial"/>
          <w:color w:val="000000"/>
        </w:rPr>
      </w:pPr>
      <w:r w:rsidRPr="00507C21">
        <w:rPr>
          <w:rFonts w:ascii="Arial" w:hAnsi="Arial" w:cs="Arial"/>
          <w:color w:val="000000"/>
        </w:rPr>
        <w:t>- размещения на стенде в здании администрации;</w:t>
      </w:r>
    </w:p>
    <w:p w:rsidR="007B11CB" w:rsidRPr="00507C21" w:rsidRDefault="007B11CB" w:rsidP="007B11CB">
      <w:pPr>
        <w:pStyle w:val="a6"/>
        <w:widowControl w:val="0"/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07C21">
        <w:rPr>
          <w:rFonts w:ascii="Arial" w:hAnsi="Arial" w:cs="Arial"/>
          <w:color w:val="000000"/>
          <w:sz w:val="24"/>
          <w:szCs w:val="24"/>
        </w:rPr>
        <w:t>- размещения на официальном сайте.</w:t>
      </w:r>
    </w:p>
    <w:p w:rsidR="007B11CB" w:rsidRPr="00201CFA" w:rsidRDefault="007B11CB" w:rsidP="007B11CB">
      <w:pPr>
        <w:widowControl w:val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</w:t>
      </w:r>
      <w:r w:rsidRPr="00201CFA">
        <w:rPr>
          <w:rFonts w:ascii="Arial" w:hAnsi="Arial" w:cs="Arial"/>
        </w:rPr>
        <w:t xml:space="preserve">. Настоящее решение Совета вступает в силу со дня его официального </w:t>
      </w:r>
      <w:r>
        <w:rPr>
          <w:rFonts w:ascii="Arial" w:hAnsi="Arial" w:cs="Arial"/>
        </w:rPr>
        <w:t>обнародования</w:t>
      </w:r>
      <w:r w:rsidRPr="00201C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B11CB" w:rsidRDefault="007B11CB" w:rsidP="007B11CB">
      <w:pPr>
        <w:pStyle w:val="ConsPlusNormal"/>
        <w:ind w:firstLine="0"/>
        <w:outlineLvl w:val="1"/>
        <w:rPr>
          <w:sz w:val="24"/>
          <w:szCs w:val="24"/>
        </w:rPr>
      </w:pPr>
    </w:p>
    <w:p w:rsidR="007B11CB" w:rsidRDefault="007B11CB" w:rsidP="007B11CB">
      <w:pPr>
        <w:pStyle w:val="ConsPlusNormal"/>
        <w:ind w:firstLine="0"/>
        <w:outlineLvl w:val="1"/>
        <w:rPr>
          <w:sz w:val="24"/>
          <w:szCs w:val="24"/>
        </w:rPr>
      </w:pPr>
    </w:p>
    <w:p w:rsidR="007B11CB" w:rsidRPr="005D62B2" w:rsidRDefault="007B11CB" w:rsidP="007B11CB">
      <w:pPr>
        <w:pStyle w:val="ConsPlusNormal"/>
        <w:ind w:firstLine="0"/>
        <w:outlineLvl w:val="1"/>
        <w:rPr>
          <w:sz w:val="24"/>
          <w:szCs w:val="24"/>
        </w:rPr>
      </w:pPr>
    </w:p>
    <w:p w:rsidR="007B11CB" w:rsidRDefault="007B11CB" w:rsidP="007B11CB">
      <w:pPr>
        <w:pStyle w:val="ConsPlusNormal"/>
        <w:ind w:firstLine="0"/>
        <w:outlineLvl w:val="1"/>
        <w:rPr>
          <w:color w:val="000000"/>
          <w:sz w:val="24"/>
          <w:szCs w:val="24"/>
        </w:rPr>
      </w:pPr>
      <w:r w:rsidRPr="005D62B2">
        <w:rPr>
          <w:color w:val="000000"/>
          <w:sz w:val="24"/>
          <w:szCs w:val="24"/>
        </w:rPr>
        <w:t>Председатель Сов</w:t>
      </w:r>
      <w:r>
        <w:rPr>
          <w:color w:val="000000"/>
          <w:sz w:val="24"/>
          <w:szCs w:val="24"/>
        </w:rPr>
        <w:t xml:space="preserve">ета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 w:rsidRPr="005D62B2">
        <w:rPr>
          <w:color w:val="000000"/>
          <w:sz w:val="24"/>
          <w:szCs w:val="24"/>
        </w:rPr>
        <w:t>Р.Р. Мухаримов</w:t>
      </w:r>
    </w:p>
    <w:p w:rsidR="007B11CB" w:rsidRPr="005D62B2" w:rsidRDefault="007B11CB" w:rsidP="007B11CB">
      <w:pPr>
        <w:pStyle w:val="ConsPlusNormal"/>
        <w:ind w:firstLine="0"/>
        <w:outlineLvl w:val="1"/>
        <w:rPr>
          <w:color w:val="000000"/>
          <w:sz w:val="24"/>
          <w:szCs w:val="24"/>
        </w:rPr>
      </w:pPr>
    </w:p>
    <w:p w:rsidR="007B11CB" w:rsidRPr="005D62B2" w:rsidRDefault="007B11CB" w:rsidP="007B11CB">
      <w:pPr>
        <w:pStyle w:val="ConsPlusNormal"/>
        <w:ind w:firstLine="0"/>
        <w:outlineLvl w:val="1"/>
        <w:rPr>
          <w:color w:val="000000"/>
          <w:sz w:val="24"/>
          <w:szCs w:val="24"/>
        </w:rPr>
      </w:pPr>
      <w:r w:rsidRPr="005D62B2">
        <w:rPr>
          <w:color w:val="000000"/>
          <w:sz w:val="24"/>
          <w:szCs w:val="24"/>
        </w:rPr>
        <w:t>Глава муниципального образования</w:t>
      </w:r>
    </w:p>
    <w:p w:rsidR="007B11CB" w:rsidRDefault="007B11CB" w:rsidP="007B11CB">
      <w:pPr>
        <w:pStyle w:val="ConsPlusNormal"/>
        <w:ind w:firstLine="0"/>
        <w:outlineLvl w:val="1"/>
        <w:rPr>
          <w:color w:val="000000"/>
          <w:sz w:val="24"/>
          <w:szCs w:val="24"/>
        </w:rPr>
      </w:pPr>
      <w:r w:rsidRPr="005D62B2">
        <w:rPr>
          <w:color w:val="000000"/>
          <w:sz w:val="24"/>
          <w:szCs w:val="24"/>
        </w:rPr>
        <w:t>«</w:t>
      </w:r>
      <w:r w:rsidRPr="00B94EE7">
        <w:rPr>
          <w:color w:val="000000"/>
          <w:sz w:val="24"/>
          <w:szCs w:val="24"/>
        </w:rPr>
        <w:t xml:space="preserve">Сельское поселение Трехпротокский </w:t>
      </w:r>
    </w:p>
    <w:p w:rsidR="007B11CB" w:rsidRDefault="007B11CB" w:rsidP="007B11CB">
      <w:pPr>
        <w:pStyle w:val="ConsPlusNormal"/>
        <w:ind w:firstLine="0"/>
        <w:outlineLvl w:val="1"/>
        <w:rPr>
          <w:color w:val="000000"/>
          <w:sz w:val="24"/>
          <w:szCs w:val="24"/>
        </w:rPr>
      </w:pPr>
      <w:r w:rsidRPr="00B94EE7">
        <w:rPr>
          <w:color w:val="000000"/>
          <w:sz w:val="24"/>
          <w:szCs w:val="24"/>
        </w:rPr>
        <w:t>сельсовет Приволжского муниципального</w:t>
      </w:r>
    </w:p>
    <w:p w:rsidR="003A3F45" w:rsidRPr="008362B8" w:rsidRDefault="007B11CB" w:rsidP="00A6536D">
      <w:pPr>
        <w:pStyle w:val="ConsPlusNormal"/>
        <w:ind w:firstLine="0"/>
        <w:outlineLvl w:val="1"/>
      </w:pPr>
      <w:r w:rsidRPr="00B94EE7">
        <w:rPr>
          <w:color w:val="000000"/>
          <w:sz w:val="24"/>
          <w:szCs w:val="24"/>
        </w:rPr>
        <w:t xml:space="preserve"> района Астраханской области</w:t>
      </w:r>
      <w:r w:rsidRPr="005D62B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 w:rsidRPr="005D62B2">
        <w:rPr>
          <w:color w:val="000000"/>
          <w:sz w:val="24"/>
          <w:szCs w:val="24"/>
        </w:rPr>
        <w:t>Р.Р. Мухаримов</w:t>
      </w:r>
    </w:p>
    <w:p w:rsidR="003A3F45" w:rsidRPr="008362B8" w:rsidRDefault="003A3F45" w:rsidP="00ED73FE">
      <w:pPr>
        <w:jc w:val="right"/>
        <w:rPr>
          <w:rFonts w:ascii="Arial" w:hAnsi="Arial" w:cs="Arial"/>
        </w:rPr>
      </w:pPr>
    </w:p>
    <w:p w:rsidR="00061ABB" w:rsidRPr="008362B8" w:rsidRDefault="00061ABB" w:rsidP="00ED73FE">
      <w:pPr>
        <w:jc w:val="right"/>
        <w:rPr>
          <w:rFonts w:ascii="Arial" w:hAnsi="Arial" w:cs="Arial"/>
        </w:rPr>
      </w:pPr>
    </w:p>
    <w:p w:rsidR="003A3F45" w:rsidRPr="008362B8" w:rsidRDefault="003A3F45" w:rsidP="00ED73FE">
      <w:pPr>
        <w:jc w:val="right"/>
        <w:rPr>
          <w:rFonts w:ascii="Arial" w:hAnsi="Arial" w:cs="Arial"/>
        </w:rPr>
      </w:pPr>
    </w:p>
    <w:p w:rsidR="008362B8" w:rsidRPr="008362B8" w:rsidRDefault="008362B8">
      <w:pPr>
        <w:spacing w:after="200" w:line="276" w:lineRule="auto"/>
        <w:rPr>
          <w:rFonts w:ascii="Arial" w:hAnsi="Arial" w:cs="Arial"/>
        </w:rPr>
      </w:pPr>
      <w:r w:rsidRPr="008362B8">
        <w:rPr>
          <w:rFonts w:ascii="Arial" w:hAnsi="Arial" w:cs="Arial"/>
        </w:rPr>
        <w:br w:type="page"/>
      </w:r>
    </w:p>
    <w:p w:rsidR="004E006F" w:rsidRPr="008362B8" w:rsidRDefault="004E006F" w:rsidP="004E006F">
      <w:pPr>
        <w:rPr>
          <w:rFonts w:ascii="Arial" w:hAnsi="Arial" w:cs="Arial"/>
        </w:rPr>
      </w:pPr>
      <w:r w:rsidRPr="008362B8">
        <w:rPr>
          <w:rFonts w:ascii="Arial" w:hAnsi="Arial" w:cs="Arial"/>
        </w:rPr>
        <w:lastRenderedPageBreak/>
        <w:t>Принят решением Совета</w:t>
      </w:r>
    </w:p>
    <w:p w:rsidR="004E006F" w:rsidRPr="008362B8" w:rsidRDefault="004E006F" w:rsidP="004E006F">
      <w:pPr>
        <w:rPr>
          <w:rFonts w:ascii="Arial" w:hAnsi="Arial" w:cs="Arial"/>
        </w:rPr>
      </w:pPr>
      <w:r w:rsidRPr="008362B8">
        <w:rPr>
          <w:rFonts w:ascii="Arial" w:hAnsi="Arial" w:cs="Arial"/>
        </w:rPr>
        <w:t>муниципального образования</w:t>
      </w:r>
    </w:p>
    <w:p w:rsidR="004E006F" w:rsidRPr="008362B8" w:rsidRDefault="004E006F" w:rsidP="004E006F">
      <w:pPr>
        <w:pStyle w:val="ConsPlusNormal"/>
        <w:ind w:firstLine="0"/>
        <w:outlineLvl w:val="1"/>
        <w:rPr>
          <w:sz w:val="24"/>
          <w:szCs w:val="24"/>
        </w:rPr>
      </w:pPr>
      <w:r w:rsidRPr="008362B8">
        <w:rPr>
          <w:sz w:val="24"/>
          <w:szCs w:val="24"/>
        </w:rPr>
        <w:t xml:space="preserve">«Сельское поселение Трехпротокский </w:t>
      </w:r>
    </w:p>
    <w:p w:rsidR="004E006F" w:rsidRPr="008362B8" w:rsidRDefault="004E006F" w:rsidP="004E006F">
      <w:pPr>
        <w:pStyle w:val="ConsPlusNormal"/>
        <w:ind w:firstLine="0"/>
        <w:outlineLvl w:val="1"/>
        <w:rPr>
          <w:sz w:val="24"/>
          <w:szCs w:val="24"/>
        </w:rPr>
      </w:pPr>
      <w:r w:rsidRPr="008362B8">
        <w:rPr>
          <w:sz w:val="24"/>
          <w:szCs w:val="24"/>
        </w:rPr>
        <w:t>сельсовет Приволжского муниципального</w:t>
      </w:r>
    </w:p>
    <w:p w:rsidR="004E006F" w:rsidRPr="008362B8" w:rsidRDefault="004E006F" w:rsidP="004E006F">
      <w:pPr>
        <w:rPr>
          <w:rFonts w:ascii="Arial" w:hAnsi="Arial" w:cs="Arial"/>
        </w:rPr>
      </w:pPr>
      <w:r w:rsidRPr="008362B8">
        <w:rPr>
          <w:rFonts w:ascii="Arial" w:hAnsi="Arial" w:cs="Arial"/>
        </w:rPr>
        <w:t xml:space="preserve"> района Астраханской области»</w:t>
      </w:r>
    </w:p>
    <w:p w:rsidR="003A3F45" w:rsidRPr="008362B8" w:rsidRDefault="004E006F" w:rsidP="004E006F">
      <w:pPr>
        <w:rPr>
          <w:rFonts w:ascii="Arial" w:hAnsi="Arial" w:cs="Arial"/>
        </w:rPr>
      </w:pPr>
      <w:r w:rsidRPr="008362B8">
        <w:rPr>
          <w:rFonts w:ascii="Arial" w:hAnsi="Arial" w:cs="Arial"/>
        </w:rPr>
        <w:t xml:space="preserve">от </w:t>
      </w:r>
      <w:r w:rsidR="007254B4" w:rsidRPr="008362B8">
        <w:rPr>
          <w:rFonts w:ascii="Arial" w:hAnsi="Arial" w:cs="Arial"/>
        </w:rPr>
        <w:t>_________</w:t>
      </w:r>
      <w:r w:rsidRPr="008362B8">
        <w:rPr>
          <w:rFonts w:ascii="Arial" w:hAnsi="Arial" w:cs="Arial"/>
        </w:rPr>
        <w:t xml:space="preserve"> № </w:t>
      </w:r>
      <w:r w:rsidR="007254B4" w:rsidRPr="008362B8">
        <w:rPr>
          <w:rFonts w:ascii="Arial" w:hAnsi="Arial" w:cs="Arial"/>
        </w:rPr>
        <w:t>__</w:t>
      </w:r>
    </w:p>
    <w:p w:rsidR="003A3F45" w:rsidRPr="008362B8" w:rsidRDefault="003A3F45" w:rsidP="00ED73FE">
      <w:pPr>
        <w:jc w:val="right"/>
        <w:rPr>
          <w:rFonts w:ascii="Arial" w:hAnsi="Arial" w:cs="Arial"/>
        </w:rPr>
      </w:pPr>
    </w:p>
    <w:p w:rsidR="003A3F45" w:rsidRPr="008362B8" w:rsidRDefault="003A3F45" w:rsidP="00ED73FE">
      <w:pPr>
        <w:jc w:val="right"/>
        <w:rPr>
          <w:rFonts w:ascii="Arial" w:hAnsi="Arial" w:cs="Arial"/>
        </w:rPr>
      </w:pPr>
    </w:p>
    <w:p w:rsidR="003A3F45" w:rsidRPr="008362B8" w:rsidRDefault="003A3F45" w:rsidP="00ED73FE">
      <w:pPr>
        <w:jc w:val="right"/>
        <w:rPr>
          <w:rFonts w:ascii="Arial" w:hAnsi="Arial" w:cs="Arial"/>
        </w:rPr>
      </w:pPr>
    </w:p>
    <w:p w:rsidR="003A3F45" w:rsidRPr="008362B8" w:rsidRDefault="003A3F45" w:rsidP="00ED73FE">
      <w:pPr>
        <w:jc w:val="right"/>
        <w:rPr>
          <w:rFonts w:ascii="Arial" w:hAnsi="Arial" w:cs="Arial"/>
        </w:rPr>
      </w:pPr>
    </w:p>
    <w:p w:rsidR="00201CFA" w:rsidRPr="008362B8" w:rsidRDefault="00201CFA" w:rsidP="00ED73FE">
      <w:pPr>
        <w:jc w:val="center"/>
        <w:rPr>
          <w:rFonts w:ascii="Arial" w:hAnsi="Arial" w:cs="Arial"/>
          <w:b/>
        </w:rPr>
      </w:pPr>
    </w:p>
    <w:p w:rsidR="00201CFA" w:rsidRPr="008362B8" w:rsidRDefault="00201CFA" w:rsidP="00ED73FE">
      <w:pPr>
        <w:jc w:val="center"/>
        <w:rPr>
          <w:rFonts w:ascii="Arial" w:hAnsi="Arial" w:cs="Arial"/>
          <w:b/>
        </w:rPr>
      </w:pPr>
    </w:p>
    <w:p w:rsidR="00201CFA" w:rsidRPr="008362B8" w:rsidRDefault="00201CFA" w:rsidP="00ED73FE">
      <w:pPr>
        <w:jc w:val="center"/>
        <w:rPr>
          <w:rFonts w:ascii="Arial" w:hAnsi="Arial" w:cs="Arial"/>
          <w:b/>
        </w:rPr>
      </w:pPr>
    </w:p>
    <w:p w:rsidR="00201CFA" w:rsidRPr="008362B8" w:rsidRDefault="00201CFA" w:rsidP="00ED73FE">
      <w:pPr>
        <w:jc w:val="center"/>
        <w:rPr>
          <w:rFonts w:ascii="Arial" w:hAnsi="Arial" w:cs="Arial"/>
          <w:b/>
        </w:rPr>
      </w:pPr>
    </w:p>
    <w:p w:rsidR="00201CFA" w:rsidRPr="008362B8" w:rsidRDefault="00201CFA" w:rsidP="00ED73FE">
      <w:pPr>
        <w:jc w:val="center"/>
        <w:rPr>
          <w:rFonts w:ascii="Arial" w:hAnsi="Arial" w:cs="Arial"/>
          <w:b/>
        </w:rPr>
      </w:pPr>
    </w:p>
    <w:p w:rsidR="007247FB" w:rsidRPr="008362B8" w:rsidRDefault="007247FB" w:rsidP="00ED73FE">
      <w:pPr>
        <w:jc w:val="center"/>
        <w:rPr>
          <w:rFonts w:ascii="Arial" w:hAnsi="Arial" w:cs="Arial"/>
          <w:b/>
        </w:rPr>
      </w:pPr>
    </w:p>
    <w:p w:rsidR="007247FB" w:rsidRPr="008362B8" w:rsidRDefault="007247FB" w:rsidP="00ED73FE">
      <w:pPr>
        <w:jc w:val="center"/>
        <w:rPr>
          <w:rFonts w:ascii="Arial" w:hAnsi="Arial" w:cs="Arial"/>
          <w:b/>
        </w:rPr>
      </w:pPr>
    </w:p>
    <w:p w:rsidR="007247FB" w:rsidRPr="008362B8" w:rsidRDefault="007247FB" w:rsidP="00ED73FE">
      <w:pPr>
        <w:jc w:val="center"/>
        <w:rPr>
          <w:rFonts w:ascii="Arial" w:hAnsi="Arial" w:cs="Arial"/>
          <w:b/>
        </w:rPr>
      </w:pPr>
    </w:p>
    <w:p w:rsidR="00201CFA" w:rsidRPr="008362B8" w:rsidRDefault="00201CFA" w:rsidP="003A3F45">
      <w:pPr>
        <w:rPr>
          <w:rFonts w:ascii="Arial" w:hAnsi="Arial" w:cs="Arial"/>
          <w:b/>
        </w:rPr>
      </w:pPr>
    </w:p>
    <w:p w:rsidR="004E006F" w:rsidRPr="008362B8" w:rsidRDefault="008A5978" w:rsidP="00ED73FE">
      <w:pPr>
        <w:jc w:val="center"/>
        <w:rPr>
          <w:rFonts w:ascii="Arial" w:hAnsi="Arial" w:cs="Arial"/>
          <w:b/>
        </w:rPr>
      </w:pPr>
      <w:r w:rsidRPr="008362B8">
        <w:rPr>
          <w:rFonts w:ascii="Arial" w:hAnsi="Arial" w:cs="Arial"/>
          <w:b/>
        </w:rPr>
        <w:t>Муниципальный правовой акт о внесении изменений</w:t>
      </w:r>
    </w:p>
    <w:p w:rsidR="004E006F" w:rsidRPr="008362B8" w:rsidRDefault="008A5978" w:rsidP="00ED73FE">
      <w:pPr>
        <w:jc w:val="center"/>
        <w:rPr>
          <w:rFonts w:ascii="Arial" w:hAnsi="Arial" w:cs="Arial"/>
          <w:b/>
        </w:rPr>
      </w:pPr>
      <w:r w:rsidRPr="008362B8">
        <w:rPr>
          <w:rFonts w:ascii="Arial" w:hAnsi="Arial" w:cs="Arial"/>
          <w:b/>
        </w:rPr>
        <w:t xml:space="preserve"> в Устав</w:t>
      </w:r>
      <w:r w:rsidR="00A24A0E" w:rsidRPr="008362B8">
        <w:rPr>
          <w:rFonts w:ascii="Arial" w:hAnsi="Arial" w:cs="Arial"/>
          <w:b/>
        </w:rPr>
        <w:t xml:space="preserve"> </w:t>
      </w:r>
      <w:r w:rsidRPr="008362B8">
        <w:rPr>
          <w:rFonts w:ascii="Arial" w:hAnsi="Arial" w:cs="Arial"/>
          <w:b/>
        </w:rPr>
        <w:t xml:space="preserve">муниципального образования </w:t>
      </w:r>
    </w:p>
    <w:p w:rsidR="004E006F" w:rsidRPr="008362B8" w:rsidRDefault="008A5978" w:rsidP="00ED73FE">
      <w:pPr>
        <w:jc w:val="center"/>
        <w:rPr>
          <w:rFonts w:ascii="Arial" w:hAnsi="Arial" w:cs="Arial"/>
          <w:b/>
        </w:rPr>
      </w:pPr>
      <w:r w:rsidRPr="008362B8">
        <w:rPr>
          <w:rFonts w:ascii="Arial" w:hAnsi="Arial" w:cs="Arial"/>
          <w:b/>
        </w:rPr>
        <w:t>«</w:t>
      </w:r>
      <w:r w:rsidR="003A3F45" w:rsidRPr="008362B8">
        <w:rPr>
          <w:rFonts w:ascii="Arial" w:hAnsi="Arial" w:cs="Arial"/>
          <w:b/>
        </w:rPr>
        <w:t>Сельское поселение Тре</w:t>
      </w:r>
      <w:r w:rsidRPr="008362B8">
        <w:rPr>
          <w:rFonts w:ascii="Arial" w:hAnsi="Arial" w:cs="Arial"/>
          <w:b/>
        </w:rPr>
        <w:t>хпротокский сельсовет</w:t>
      </w:r>
      <w:r w:rsidR="003A3F45" w:rsidRPr="008362B8">
        <w:rPr>
          <w:rFonts w:ascii="Arial" w:hAnsi="Arial" w:cs="Arial"/>
          <w:b/>
        </w:rPr>
        <w:t xml:space="preserve"> </w:t>
      </w:r>
    </w:p>
    <w:p w:rsidR="008A5978" w:rsidRPr="008362B8" w:rsidRDefault="003A3F45" w:rsidP="00ED73FE">
      <w:pPr>
        <w:jc w:val="center"/>
        <w:rPr>
          <w:rFonts w:ascii="Arial" w:hAnsi="Arial" w:cs="Arial"/>
          <w:b/>
        </w:rPr>
      </w:pPr>
      <w:r w:rsidRPr="008362B8">
        <w:rPr>
          <w:rFonts w:ascii="Arial" w:hAnsi="Arial" w:cs="Arial"/>
          <w:b/>
        </w:rPr>
        <w:t>Приволжского муниципального района Астраханской области</w:t>
      </w:r>
      <w:r w:rsidR="008A5978" w:rsidRPr="008362B8">
        <w:rPr>
          <w:rFonts w:ascii="Arial" w:hAnsi="Arial" w:cs="Arial"/>
        </w:rPr>
        <w:t>»</w:t>
      </w: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ind w:firstLine="709"/>
        <w:rPr>
          <w:b/>
          <w:sz w:val="22"/>
          <w:szCs w:val="22"/>
        </w:rPr>
      </w:pPr>
    </w:p>
    <w:p w:rsidR="00B91F8F" w:rsidRPr="008362B8" w:rsidRDefault="00B91F8F" w:rsidP="00ED73FE">
      <w:pPr>
        <w:widowControl w:val="0"/>
        <w:tabs>
          <w:tab w:val="left" w:pos="6975"/>
        </w:tabs>
        <w:rPr>
          <w:b/>
          <w:sz w:val="22"/>
          <w:szCs w:val="22"/>
        </w:rPr>
      </w:pPr>
    </w:p>
    <w:p w:rsidR="00201CFA" w:rsidRPr="008362B8" w:rsidRDefault="00201CFA" w:rsidP="00ED73FE">
      <w:pPr>
        <w:widowControl w:val="0"/>
        <w:tabs>
          <w:tab w:val="left" w:pos="6975"/>
        </w:tabs>
        <w:rPr>
          <w:b/>
          <w:sz w:val="22"/>
          <w:szCs w:val="22"/>
        </w:rPr>
      </w:pPr>
    </w:p>
    <w:p w:rsidR="00201CFA" w:rsidRPr="008362B8" w:rsidRDefault="00201CFA" w:rsidP="00ED73FE">
      <w:pPr>
        <w:widowControl w:val="0"/>
        <w:tabs>
          <w:tab w:val="left" w:pos="6975"/>
        </w:tabs>
        <w:rPr>
          <w:b/>
          <w:sz w:val="22"/>
          <w:szCs w:val="22"/>
        </w:rPr>
      </w:pPr>
    </w:p>
    <w:p w:rsidR="00201CFA" w:rsidRPr="008362B8" w:rsidRDefault="00201CFA" w:rsidP="00ED73FE">
      <w:pPr>
        <w:widowControl w:val="0"/>
        <w:tabs>
          <w:tab w:val="left" w:pos="6975"/>
        </w:tabs>
        <w:rPr>
          <w:b/>
          <w:sz w:val="22"/>
          <w:szCs w:val="22"/>
        </w:rPr>
      </w:pPr>
    </w:p>
    <w:p w:rsidR="00201CFA" w:rsidRPr="008362B8" w:rsidRDefault="00201CFA" w:rsidP="00ED73FE">
      <w:pPr>
        <w:widowControl w:val="0"/>
        <w:tabs>
          <w:tab w:val="left" w:pos="6975"/>
        </w:tabs>
        <w:rPr>
          <w:b/>
          <w:sz w:val="22"/>
          <w:szCs w:val="22"/>
        </w:rPr>
      </w:pPr>
    </w:p>
    <w:p w:rsidR="002950D4" w:rsidRPr="008362B8" w:rsidRDefault="002950D4" w:rsidP="00ED73FE">
      <w:pPr>
        <w:widowControl w:val="0"/>
        <w:tabs>
          <w:tab w:val="left" w:pos="6975"/>
        </w:tabs>
        <w:rPr>
          <w:b/>
          <w:sz w:val="22"/>
          <w:szCs w:val="22"/>
        </w:rPr>
      </w:pPr>
    </w:p>
    <w:p w:rsidR="00061ABB" w:rsidRPr="008362B8" w:rsidRDefault="00061ABB" w:rsidP="00ED73FE">
      <w:pPr>
        <w:widowControl w:val="0"/>
        <w:tabs>
          <w:tab w:val="left" w:pos="6975"/>
        </w:tabs>
        <w:rPr>
          <w:b/>
          <w:sz w:val="22"/>
          <w:szCs w:val="22"/>
        </w:rPr>
      </w:pPr>
    </w:p>
    <w:p w:rsidR="00061ABB" w:rsidRPr="008362B8" w:rsidRDefault="00061ABB" w:rsidP="00ED73FE">
      <w:pPr>
        <w:widowControl w:val="0"/>
        <w:tabs>
          <w:tab w:val="left" w:pos="6975"/>
        </w:tabs>
        <w:rPr>
          <w:b/>
          <w:sz w:val="22"/>
          <w:szCs w:val="22"/>
        </w:rPr>
      </w:pPr>
    </w:p>
    <w:p w:rsidR="001C3FE8" w:rsidRPr="008362B8" w:rsidRDefault="001C3FE8" w:rsidP="005E0477">
      <w:pPr>
        <w:widowControl w:val="0"/>
        <w:tabs>
          <w:tab w:val="left" w:pos="6975"/>
        </w:tabs>
        <w:ind w:firstLine="709"/>
        <w:rPr>
          <w:rFonts w:ascii="Arial" w:hAnsi="Arial" w:cs="Arial"/>
          <w:b/>
        </w:rPr>
      </w:pPr>
      <w:r w:rsidRPr="008362B8">
        <w:rPr>
          <w:rFonts w:ascii="Arial" w:hAnsi="Arial" w:cs="Arial"/>
          <w:b/>
        </w:rPr>
        <w:lastRenderedPageBreak/>
        <w:t>Статья 1.</w:t>
      </w:r>
    </w:p>
    <w:p w:rsidR="001C3FE8" w:rsidRPr="008362B8" w:rsidRDefault="001C3FE8" w:rsidP="005E0477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8362B8">
        <w:rPr>
          <w:sz w:val="24"/>
          <w:szCs w:val="24"/>
        </w:rPr>
        <w:t>Внести в Устав муниципального образования «</w:t>
      </w:r>
      <w:r w:rsidR="003A3F45" w:rsidRPr="008362B8">
        <w:rPr>
          <w:sz w:val="24"/>
          <w:szCs w:val="24"/>
        </w:rPr>
        <w:t>Сельское поселение Тре</w:t>
      </w:r>
      <w:r w:rsidRPr="008362B8">
        <w:rPr>
          <w:sz w:val="24"/>
          <w:szCs w:val="24"/>
        </w:rPr>
        <w:t>хпротокский сельсовет</w:t>
      </w:r>
      <w:r w:rsidR="003A3F45" w:rsidRPr="008362B8">
        <w:rPr>
          <w:sz w:val="24"/>
          <w:szCs w:val="24"/>
        </w:rPr>
        <w:t xml:space="preserve"> Приволжского муниципального района Астраханской области</w:t>
      </w:r>
      <w:r w:rsidRPr="008362B8">
        <w:rPr>
          <w:sz w:val="24"/>
          <w:szCs w:val="24"/>
        </w:rPr>
        <w:t>», принятый решением Совета муниципального образования «Трёхпротокский сельсовет» от 12.11.2015 года № 55 «О принятии Устава муниципального образования «Трёхпротокский сельсовет» (далее - Устав), следующие изменения:</w:t>
      </w:r>
    </w:p>
    <w:p w:rsidR="00DC5B11" w:rsidRPr="008362B8" w:rsidRDefault="001C3FE8" w:rsidP="00DC5B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62B8">
        <w:rPr>
          <w:rFonts w:ascii="Arial" w:hAnsi="Arial" w:cs="Arial"/>
          <w:b/>
        </w:rPr>
        <w:t>1.</w:t>
      </w:r>
      <w:r w:rsidRPr="008362B8">
        <w:rPr>
          <w:rFonts w:ascii="Arial" w:hAnsi="Arial" w:cs="Arial"/>
        </w:rPr>
        <w:t xml:space="preserve"> </w:t>
      </w:r>
      <w:r w:rsidR="00DC5B11" w:rsidRPr="008362B8">
        <w:rPr>
          <w:rFonts w:ascii="Arial" w:hAnsi="Arial" w:cs="Arial"/>
        </w:rPr>
        <w:t>Пункт 12 части 1 статьи 8 Устава изложить в следующей редакции:</w:t>
      </w:r>
    </w:p>
    <w:p w:rsidR="00DC5B11" w:rsidRDefault="00DC5B11" w:rsidP="00DC5B1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362B8">
        <w:rPr>
          <w:rFonts w:ascii="Arial" w:hAnsi="Arial" w:cs="Arial"/>
        </w:rPr>
        <w:t xml:space="preserve">«12) </w:t>
      </w:r>
      <w:r w:rsidRPr="008362B8">
        <w:rPr>
          <w:rFonts w:ascii="Arial" w:eastAsiaTheme="minorHAnsi" w:hAnsi="Arial" w:cs="Arial"/>
          <w:bCs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  <w:r w:rsidRPr="008362B8">
        <w:rPr>
          <w:rFonts w:ascii="Arial" w:eastAsiaTheme="minorHAnsi" w:hAnsi="Arial" w:cs="Arial"/>
          <w:lang w:eastAsia="en-US"/>
        </w:rPr>
        <w:t>;</w:t>
      </w:r>
    </w:p>
    <w:p w:rsidR="00DE2ACF" w:rsidRDefault="00DE2ACF" w:rsidP="00DC5B1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E2ACF">
        <w:rPr>
          <w:rFonts w:ascii="Arial" w:eastAsiaTheme="minorHAnsi" w:hAnsi="Arial" w:cs="Arial"/>
          <w:b/>
          <w:lang w:eastAsia="en-US"/>
        </w:rPr>
        <w:t>2.</w:t>
      </w:r>
      <w:r>
        <w:rPr>
          <w:rFonts w:ascii="Arial" w:eastAsiaTheme="minorHAnsi" w:hAnsi="Arial" w:cs="Arial"/>
          <w:lang w:eastAsia="en-US"/>
        </w:rPr>
        <w:t xml:space="preserve"> Часть 1 статьи 8 Устава дополнить пунктом 15 следующего содержания:</w:t>
      </w:r>
    </w:p>
    <w:p w:rsidR="00FC27B7" w:rsidRPr="00FC27B7" w:rsidRDefault="007F2492" w:rsidP="00FC27B7">
      <w:pPr>
        <w:pStyle w:val="ad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«</w:t>
      </w:r>
      <w:r w:rsidR="00FC27B7" w:rsidRPr="00FC27B7">
        <w:rPr>
          <w:rFonts w:ascii="Arial" w:eastAsiaTheme="minorHAnsi" w:hAnsi="Arial" w:cs="Arial"/>
          <w:lang w:eastAsia="en-US"/>
        </w:rPr>
        <w:t xml:space="preserve">15) </w:t>
      </w:r>
      <w:r w:rsidR="00FC27B7" w:rsidRPr="00FC27B7">
        <w:rPr>
          <w:rFonts w:ascii="Arial" w:hAnsi="Arial" w:cs="Arial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8" w:history="1">
        <w:r w:rsidR="00FC27B7" w:rsidRPr="005A5514">
          <w:rPr>
            <w:rStyle w:val="ac"/>
            <w:rFonts w:ascii="Arial" w:hAnsi="Arial" w:cs="Arial"/>
            <w:color w:val="auto"/>
            <w:u w:val="none"/>
          </w:rPr>
          <w:t>законом</w:t>
        </w:r>
      </w:hyperlink>
      <w:r w:rsidR="00FC27B7" w:rsidRPr="00FC27B7">
        <w:rPr>
          <w:rFonts w:ascii="Arial" w:hAnsi="Arial" w:cs="Arial"/>
        </w:rPr>
        <w:t xml:space="preserve"> от 7 июля 2003 года </w:t>
      </w:r>
      <w:r w:rsidR="005A5514">
        <w:rPr>
          <w:rFonts w:ascii="Arial" w:hAnsi="Arial" w:cs="Arial"/>
        </w:rPr>
        <w:t>№</w:t>
      </w:r>
      <w:r w:rsidR="00FC27B7" w:rsidRPr="00FC27B7">
        <w:rPr>
          <w:rFonts w:ascii="Arial" w:hAnsi="Arial" w:cs="Arial"/>
        </w:rPr>
        <w:t xml:space="preserve"> 112-ФЗ </w:t>
      </w:r>
      <w:r w:rsidR="005A5514">
        <w:rPr>
          <w:rFonts w:ascii="Arial" w:hAnsi="Arial" w:cs="Arial"/>
        </w:rPr>
        <w:t>«</w:t>
      </w:r>
      <w:r w:rsidR="00FC27B7" w:rsidRPr="00FC27B7">
        <w:rPr>
          <w:rFonts w:ascii="Arial" w:hAnsi="Arial" w:cs="Arial"/>
        </w:rPr>
        <w:t>О личном подсобном хозяйстве</w:t>
      </w:r>
      <w:r w:rsidR="005A5514">
        <w:rPr>
          <w:rFonts w:ascii="Arial" w:hAnsi="Arial" w:cs="Arial"/>
        </w:rPr>
        <w:t>»</w:t>
      </w:r>
      <w:r w:rsidR="00FC27B7" w:rsidRPr="00FC27B7">
        <w:rPr>
          <w:rFonts w:ascii="Arial" w:hAnsi="Arial" w:cs="Arial"/>
        </w:rPr>
        <w:t>, в похозяйственных книгах.</w:t>
      </w:r>
      <w:r>
        <w:rPr>
          <w:rFonts w:ascii="Arial" w:hAnsi="Arial" w:cs="Arial"/>
        </w:rPr>
        <w:t>»</w:t>
      </w:r>
      <w:r w:rsidR="00A0546F">
        <w:rPr>
          <w:rFonts w:ascii="Arial" w:hAnsi="Arial" w:cs="Arial"/>
        </w:rPr>
        <w:t>;</w:t>
      </w:r>
    </w:p>
    <w:p w:rsidR="00DC5B11" w:rsidRPr="008362B8" w:rsidRDefault="00553745" w:rsidP="00DC5B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/>
          <w:lang w:eastAsia="en-US"/>
        </w:rPr>
        <w:t>3</w:t>
      </w:r>
      <w:r w:rsidR="00DC5B11" w:rsidRPr="008362B8">
        <w:rPr>
          <w:rFonts w:ascii="Arial" w:eastAsiaTheme="minorHAnsi" w:hAnsi="Arial" w:cs="Arial"/>
          <w:b/>
          <w:lang w:eastAsia="en-US"/>
        </w:rPr>
        <w:t xml:space="preserve">. </w:t>
      </w:r>
      <w:r w:rsidR="00DC5B11" w:rsidRPr="008362B8">
        <w:rPr>
          <w:rFonts w:ascii="Arial" w:eastAsiaTheme="minorHAnsi" w:hAnsi="Arial" w:cs="Arial"/>
          <w:lang w:eastAsia="en-US"/>
        </w:rPr>
        <w:t>Пункт 7 части 1 статьи 9 Устава</w:t>
      </w:r>
      <w:r w:rsidR="00DC5B11" w:rsidRPr="008362B8">
        <w:rPr>
          <w:rFonts w:ascii="Arial" w:eastAsiaTheme="minorHAnsi" w:hAnsi="Arial" w:cs="Arial"/>
          <w:b/>
          <w:lang w:eastAsia="en-US"/>
        </w:rPr>
        <w:t xml:space="preserve"> </w:t>
      </w:r>
      <w:r w:rsidR="00DC5B11" w:rsidRPr="008362B8">
        <w:rPr>
          <w:rFonts w:ascii="Arial" w:hAnsi="Arial" w:cs="Arial"/>
        </w:rPr>
        <w:t>изложить в следующей редакции:</w:t>
      </w:r>
    </w:p>
    <w:p w:rsidR="00DC5B11" w:rsidRPr="008362B8" w:rsidRDefault="00DC5B11" w:rsidP="00DC5B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62B8">
        <w:rPr>
          <w:rFonts w:ascii="Arial" w:hAnsi="Arial" w:cs="Arial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DC5B11" w:rsidRPr="008362B8" w:rsidRDefault="00553745" w:rsidP="00DC5B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2B47EE" w:rsidRPr="008362B8">
        <w:rPr>
          <w:rFonts w:ascii="Arial" w:hAnsi="Arial" w:cs="Arial"/>
          <w:b/>
        </w:rPr>
        <w:t>.</w:t>
      </w:r>
      <w:r w:rsidR="002B47EE" w:rsidRPr="008362B8">
        <w:rPr>
          <w:rFonts w:ascii="Arial" w:hAnsi="Arial" w:cs="Arial"/>
        </w:rPr>
        <w:t xml:space="preserve"> </w:t>
      </w:r>
      <w:r w:rsidR="00DC5B11" w:rsidRPr="008362B8">
        <w:rPr>
          <w:rFonts w:ascii="Arial" w:hAnsi="Arial" w:cs="Arial"/>
        </w:rPr>
        <w:t xml:space="preserve">Пункт 8 части 1 статьи 9 Устава изложить в следующей редакции: </w:t>
      </w:r>
    </w:p>
    <w:p w:rsidR="00DC5B11" w:rsidRDefault="00DC5B11" w:rsidP="00DC5B1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362B8">
        <w:rPr>
          <w:rFonts w:ascii="Arial" w:hAnsi="Arial" w:cs="Arial"/>
          <w:b/>
        </w:rPr>
        <w:t>«</w:t>
      </w:r>
      <w:r w:rsidRPr="008362B8">
        <w:rPr>
          <w:rFonts w:ascii="Arial" w:hAnsi="Arial" w:cs="Arial"/>
        </w:rPr>
        <w:t>8)</w:t>
      </w:r>
      <w:r w:rsidRPr="008362B8">
        <w:rPr>
          <w:rFonts w:ascii="Arial" w:hAnsi="Arial" w:cs="Arial"/>
          <w:b/>
        </w:rPr>
        <w:t xml:space="preserve"> </w:t>
      </w:r>
      <w:r w:rsidRPr="008362B8">
        <w:rPr>
          <w:rFonts w:ascii="Arial" w:eastAsiaTheme="minorHAnsi" w:hAnsi="Arial" w:cs="Arial"/>
          <w:bCs/>
          <w:lang w:eastAsia="en-US"/>
        </w:rPr>
        <w:t>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8362B8">
        <w:rPr>
          <w:rFonts w:ascii="Arial" w:eastAsiaTheme="minorHAnsi" w:hAnsi="Arial" w:cs="Arial"/>
          <w:lang w:eastAsia="en-US"/>
        </w:rPr>
        <w:t>»;»</w:t>
      </w:r>
      <w:r w:rsidR="00473309" w:rsidRPr="008362B8">
        <w:rPr>
          <w:rFonts w:ascii="Arial" w:eastAsiaTheme="minorHAnsi" w:hAnsi="Arial" w:cs="Arial"/>
          <w:lang w:eastAsia="en-US"/>
        </w:rPr>
        <w:t>;</w:t>
      </w:r>
    </w:p>
    <w:p w:rsidR="00082685" w:rsidRDefault="00553745" w:rsidP="00DC5B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/>
          <w:lang w:eastAsia="en-US"/>
        </w:rPr>
        <w:t>5</w:t>
      </w:r>
      <w:r w:rsidR="00082685" w:rsidRPr="00082685">
        <w:rPr>
          <w:rFonts w:ascii="Arial" w:eastAsiaTheme="minorHAnsi" w:hAnsi="Arial" w:cs="Arial"/>
          <w:b/>
          <w:lang w:eastAsia="en-US"/>
        </w:rPr>
        <w:t>.</w:t>
      </w:r>
      <w:r w:rsidR="00082685">
        <w:rPr>
          <w:rFonts w:ascii="Arial" w:eastAsiaTheme="minorHAnsi" w:hAnsi="Arial" w:cs="Arial"/>
          <w:lang w:eastAsia="en-US"/>
        </w:rPr>
        <w:t xml:space="preserve"> Часть 5 статьи 11 Устава </w:t>
      </w:r>
      <w:r w:rsidR="00082685" w:rsidRPr="008362B8">
        <w:rPr>
          <w:rFonts w:ascii="Arial" w:hAnsi="Arial" w:cs="Arial"/>
        </w:rPr>
        <w:t>изложить в следующей редакции:</w:t>
      </w:r>
    </w:p>
    <w:p w:rsidR="00082685" w:rsidRPr="00082685" w:rsidRDefault="00082685" w:rsidP="00082685">
      <w:pPr>
        <w:pStyle w:val="ad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</w:rPr>
      </w:pPr>
      <w:r w:rsidRPr="00082685">
        <w:rPr>
          <w:rFonts w:ascii="Arial" w:hAnsi="Arial" w:cs="Arial"/>
        </w:rPr>
        <w:t>«5.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</w:t>
      </w:r>
      <w:r>
        <w:rPr>
          <w:rFonts w:ascii="Arial" w:hAnsi="Arial" w:cs="Arial"/>
        </w:rPr>
        <w:t>»;</w:t>
      </w:r>
    </w:p>
    <w:p w:rsidR="001C3FE8" w:rsidRPr="008362B8" w:rsidRDefault="00553745" w:rsidP="005E04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DC5B11" w:rsidRPr="008362B8">
        <w:rPr>
          <w:rFonts w:ascii="Arial" w:hAnsi="Arial" w:cs="Arial"/>
          <w:b/>
        </w:rPr>
        <w:t xml:space="preserve">. </w:t>
      </w:r>
      <w:r w:rsidR="000953C9" w:rsidRPr="008362B8">
        <w:rPr>
          <w:rFonts w:ascii="Arial" w:hAnsi="Arial" w:cs="Arial"/>
        </w:rPr>
        <w:t>Статью 14</w:t>
      </w:r>
      <w:r w:rsidR="00D07BDA" w:rsidRPr="008362B8">
        <w:rPr>
          <w:rFonts w:ascii="Arial" w:hAnsi="Arial" w:cs="Arial"/>
        </w:rPr>
        <w:t xml:space="preserve"> Устава </w:t>
      </w:r>
      <w:r w:rsidR="000953C9" w:rsidRPr="008362B8">
        <w:rPr>
          <w:rFonts w:ascii="Arial" w:hAnsi="Arial" w:cs="Arial"/>
        </w:rPr>
        <w:t>дополнить частью 12 следующего содержания</w:t>
      </w:r>
      <w:r w:rsidR="00D07BDA" w:rsidRPr="008362B8">
        <w:rPr>
          <w:rFonts w:ascii="Arial" w:hAnsi="Arial" w:cs="Arial"/>
        </w:rPr>
        <w:t xml:space="preserve">:  </w:t>
      </w:r>
    </w:p>
    <w:p w:rsidR="00D07BDA" w:rsidRPr="008362B8" w:rsidRDefault="00D07BDA" w:rsidP="005E047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362B8">
        <w:rPr>
          <w:rFonts w:ascii="Arial" w:eastAsia="Arial Unicode MS" w:hAnsi="Arial" w:cs="Arial"/>
        </w:rPr>
        <w:t>«</w:t>
      </w:r>
      <w:r w:rsidR="000953C9" w:rsidRPr="008362B8">
        <w:rPr>
          <w:rFonts w:ascii="Arial" w:eastAsia="Arial Unicode MS" w:hAnsi="Arial" w:cs="Arial"/>
        </w:rPr>
        <w:t>12</w:t>
      </w:r>
      <w:r w:rsidRPr="008362B8">
        <w:rPr>
          <w:rFonts w:ascii="Arial" w:eastAsia="Arial Unicode MS" w:hAnsi="Arial" w:cs="Arial"/>
        </w:rPr>
        <w:t>.</w:t>
      </w:r>
      <w:r w:rsidR="000953C9" w:rsidRPr="008362B8">
        <w:rPr>
          <w:rFonts w:ascii="Arial" w:hAnsi="Arial" w:cs="Arial"/>
        </w:rPr>
        <w:t xml:space="preserve">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F41005" w:rsidRPr="008362B8">
        <w:rPr>
          <w:rFonts w:ascii="Arial" w:eastAsiaTheme="minorHAnsi" w:hAnsi="Arial" w:cs="Arial"/>
          <w:bCs/>
          <w:lang w:eastAsia="en-US"/>
        </w:rPr>
        <w:t xml:space="preserve">Федеральным законом от 06.10.2003 </w:t>
      </w:r>
      <w:r w:rsidR="00940F0A" w:rsidRPr="008362B8">
        <w:rPr>
          <w:rFonts w:ascii="Arial" w:eastAsiaTheme="minorHAnsi" w:hAnsi="Arial" w:cs="Arial"/>
          <w:bCs/>
          <w:lang w:eastAsia="en-US"/>
        </w:rPr>
        <w:t>№</w:t>
      </w:r>
      <w:r w:rsidR="00F41005" w:rsidRPr="008362B8">
        <w:rPr>
          <w:rFonts w:ascii="Arial" w:eastAsiaTheme="minorHAnsi" w:hAnsi="Arial" w:cs="Arial"/>
          <w:bCs/>
          <w:lang w:eastAsia="en-US"/>
        </w:rPr>
        <w:t xml:space="preserve"> 131-ФЗ  «Об общих принципах организации местного самоуправления в Российской Федерации</w:t>
      </w:r>
      <w:r w:rsidR="00F41005" w:rsidRPr="008362B8">
        <w:rPr>
          <w:rFonts w:ascii="Arial" w:eastAsiaTheme="minorHAnsi" w:hAnsi="Arial" w:cs="Arial"/>
          <w:lang w:eastAsia="en-US"/>
        </w:rPr>
        <w:t>»</w:t>
      </w:r>
      <w:r w:rsidR="000953C9" w:rsidRPr="008362B8">
        <w:rPr>
          <w:rFonts w:ascii="Arial" w:hAnsi="Arial" w:cs="Arial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9" w:history="1">
        <w:r w:rsidR="000953C9" w:rsidRPr="008362B8">
          <w:rPr>
            <w:rFonts w:ascii="Arial" w:hAnsi="Arial" w:cs="Arial"/>
          </w:rPr>
          <w:t>статьи 13</w:t>
        </w:r>
      </w:hyperlink>
      <w:r w:rsidR="000953C9" w:rsidRPr="008362B8">
        <w:rPr>
          <w:rFonts w:ascii="Arial" w:hAnsi="Arial" w:cs="Arial"/>
        </w:rPr>
        <w:t xml:space="preserve"> Федерального закона от 25 декабря 2008 года </w:t>
      </w:r>
      <w:r w:rsidR="00940F0A" w:rsidRPr="008362B8">
        <w:rPr>
          <w:rFonts w:ascii="Arial" w:hAnsi="Arial" w:cs="Arial"/>
        </w:rPr>
        <w:t>№</w:t>
      </w:r>
      <w:r w:rsidR="000953C9" w:rsidRPr="008362B8">
        <w:rPr>
          <w:rFonts w:ascii="Arial" w:hAnsi="Arial" w:cs="Arial"/>
        </w:rPr>
        <w:t xml:space="preserve"> 273-ФЗ «О противодействии коррупции».</w:t>
      </w:r>
      <w:r w:rsidRPr="008362B8">
        <w:rPr>
          <w:rFonts w:ascii="Arial" w:eastAsiaTheme="minorHAnsi" w:hAnsi="Arial" w:cs="Arial"/>
          <w:lang w:eastAsia="en-US"/>
        </w:rPr>
        <w:t>»</w:t>
      </w:r>
      <w:r w:rsidR="0087595F" w:rsidRPr="008362B8">
        <w:rPr>
          <w:rFonts w:ascii="Arial" w:eastAsiaTheme="minorHAnsi" w:hAnsi="Arial" w:cs="Arial"/>
          <w:lang w:eastAsia="en-US"/>
        </w:rPr>
        <w:t>;</w:t>
      </w:r>
    </w:p>
    <w:p w:rsidR="00473309" w:rsidRPr="008362B8" w:rsidRDefault="00553745" w:rsidP="004733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473309" w:rsidRPr="008362B8">
        <w:rPr>
          <w:rFonts w:ascii="Arial" w:hAnsi="Arial" w:cs="Arial"/>
          <w:b/>
        </w:rPr>
        <w:t>.</w:t>
      </w:r>
      <w:r w:rsidR="00473309" w:rsidRPr="008362B8">
        <w:rPr>
          <w:rFonts w:ascii="Arial" w:hAnsi="Arial" w:cs="Arial"/>
        </w:rPr>
        <w:t xml:space="preserve"> Часть 1 статьи 27</w:t>
      </w:r>
      <w:r w:rsidR="00473309" w:rsidRPr="008362B8">
        <w:rPr>
          <w:rFonts w:ascii="Arial" w:hAnsi="Arial" w:cs="Arial"/>
          <w:b/>
        </w:rPr>
        <w:t xml:space="preserve"> </w:t>
      </w:r>
      <w:r w:rsidR="00473309" w:rsidRPr="008362B8">
        <w:rPr>
          <w:rFonts w:ascii="Arial" w:eastAsiaTheme="minorHAnsi" w:hAnsi="Arial" w:cs="Arial"/>
          <w:lang w:eastAsia="en-US"/>
        </w:rPr>
        <w:t xml:space="preserve">Устава </w:t>
      </w:r>
      <w:r w:rsidR="00473309" w:rsidRPr="008362B8">
        <w:rPr>
          <w:rFonts w:ascii="Arial" w:hAnsi="Arial" w:cs="Arial"/>
        </w:rPr>
        <w:t>дополнить пунктом 10.1 следующего содержания:</w:t>
      </w:r>
    </w:p>
    <w:p w:rsidR="00473309" w:rsidRPr="008362B8" w:rsidRDefault="00473309" w:rsidP="00473309">
      <w:pPr>
        <w:pStyle w:val="ad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8362B8">
        <w:rPr>
          <w:rFonts w:ascii="Arial" w:hAnsi="Arial" w:cs="Arial"/>
        </w:rPr>
        <w:t>«10.1) приобретения им статуса иностранного агента;»;</w:t>
      </w:r>
    </w:p>
    <w:p w:rsidR="00940F0A" w:rsidRPr="008362B8" w:rsidRDefault="00553745" w:rsidP="00940F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lang w:eastAsia="en-US"/>
        </w:rPr>
        <w:t>8</w:t>
      </w:r>
      <w:r w:rsidR="000953C9" w:rsidRPr="008362B8">
        <w:rPr>
          <w:rFonts w:ascii="Arial" w:eastAsiaTheme="minorHAnsi" w:hAnsi="Arial" w:cs="Arial"/>
          <w:b/>
          <w:lang w:eastAsia="en-US"/>
        </w:rPr>
        <w:t xml:space="preserve">. </w:t>
      </w:r>
      <w:r w:rsidR="00940F0A" w:rsidRPr="008362B8">
        <w:rPr>
          <w:rFonts w:ascii="Arial" w:hAnsi="Arial" w:cs="Arial"/>
        </w:rPr>
        <w:t>Статью 27</w:t>
      </w:r>
      <w:r w:rsidR="00940F0A" w:rsidRPr="008362B8">
        <w:rPr>
          <w:rFonts w:ascii="Arial" w:hAnsi="Arial" w:cs="Arial"/>
          <w:b/>
        </w:rPr>
        <w:t xml:space="preserve"> </w:t>
      </w:r>
      <w:r w:rsidR="00940F0A" w:rsidRPr="008362B8">
        <w:rPr>
          <w:rFonts w:ascii="Arial" w:eastAsiaTheme="minorHAnsi" w:hAnsi="Arial" w:cs="Arial"/>
          <w:lang w:eastAsia="en-US"/>
        </w:rPr>
        <w:t xml:space="preserve">Устава </w:t>
      </w:r>
      <w:r w:rsidR="00940F0A" w:rsidRPr="008362B8">
        <w:rPr>
          <w:rFonts w:ascii="Arial" w:hAnsi="Arial" w:cs="Arial"/>
        </w:rPr>
        <w:t>дополнить частью 3.1 следующего содержания:</w:t>
      </w:r>
    </w:p>
    <w:p w:rsidR="00940F0A" w:rsidRPr="008362B8" w:rsidRDefault="00940F0A" w:rsidP="00940F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62B8">
        <w:rPr>
          <w:rFonts w:ascii="Arial" w:hAnsi="Arial" w:cs="Arial"/>
          <w:b/>
        </w:rPr>
        <w:t>«</w:t>
      </w:r>
      <w:r w:rsidRPr="008362B8">
        <w:rPr>
          <w:rFonts w:ascii="Arial" w:hAnsi="Arial" w:cs="Arial"/>
        </w:rPr>
        <w:t>3.</w:t>
      </w:r>
      <w:r w:rsidR="00473309" w:rsidRPr="008362B8">
        <w:rPr>
          <w:rFonts w:ascii="Arial" w:hAnsi="Arial" w:cs="Arial"/>
        </w:rPr>
        <w:t>1</w:t>
      </w:r>
      <w:r w:rsidRPr="008362B8">
        <w:rPr>
          <w:rFonts w:ascii="Arial" w:hAnsi="Arial" w:cs="Arial"/>
        </w:rPr>
        <w:t xml:space="preserve">. Депутат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8362B8">
        <w:rPr>
          <w:rFonts w:ascii="Arial" w:eastAsiaTheme="minorHAnsi" w:hAnsi="Arial" w:cs="Arial"/>
          <w:bCs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8362B8">
        <w:rPr>
          <w:rFonts w:ascii="Arial" w:eastAsiaTheme="minorHAnsi" w:hAnsi="Arial" w:cs="Arial"/>
          <w:lang w:eastAsia="en-US"/>
        </w:rPr>
        <w:t>»</w:t>
      </w:r>
      <w:r w:rsidRPr="008362B8">
        <w:rPr>
          <w:rFonts w:ascii="Arial" w:hAnsi="Arial" w:cs="Arial"/>
        </w:rPr>
        <w:t xml:space="preserve"> и другими </w:t>
      </w:r>
      <w:r w:rsidRPr="008362B8">
        <w:rPr>
          <w:rFonts w:ascii="Arial" w:hAnsi="Arial" w:cs="Arial"/>
        </w:rPr>
        <w:lastRenderedPageBreak/>
        <w:t xml:space="preserve"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зависящего от указанного лица обстоятельств в порядке, предусмотренном частями 3 - 6 </w:t>
      </w:r>
      <w:hyperlink r:id="rId10" w:history="1">
        <w:r w:rsidRPr="008362B8">
          <w:rPr>
            <w:rFonts w:ascii="Arial" w:hAnsi="Arial" w:cs="Arial"/>
          </w:rPr>
          <w:t>статьи 13</w:t>
        </w:r>
      </w:hyperlink>
      <w:r w:rsidRPr="008362B8">
        <w:rPr>
          <w:rFonts w:ascii="Arial" w:hAnsi="Arial" w:cs="Arial"/>
        </w:rPr>
        <w:t xml:space="preserve"> Федерального закона от 25 декабря 2008 года N 273-ФЗ «О противодействии коррупции».»</w:t>
      </w:r>
      <w:r w:rsidRPr="008362B8">
        <w:rPr>
          <w:rFonts w:ascii="Arial" w:eastAsiaTheme="minorHAnsi" w:hAnsi="Arial" w:cs="Arial"/>
          <w:lang w:eastAsia="en-US"/>
        </w:rPr>
        <w:t xml:space="preserve">; </w:t>
      </w:r>
    </w:p>
    <w:p w:rsidR="000953C9" w:rsidRPr="008362B8" w:rsidRDefault="00553745" w:rsidP="005E04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/>
          <w:lang w:eastAsia="en-US"/>
        </w:rPr>
        <w:t>9</w:t>
      </w:r>
      <w:r w:rsidR="00DC5B11" w:rsidRPr="008362B8">
        <w:rPr>
          <w:rFonts w:ascii="Arial" w:eastAsiaTheme="minorHAnsi" w:hAnsi="Arial" w:cs="Arial"/>
          <w:b/>
          <w:lang w:eastAsia="en-US"/>
        </w:rPr>
        <w:t>.</w:t>
      </w:r>
      <w:r w:rsidR="00DC5B11" w:rsidRPr="008362B8">
        <w:rPr>
          <w:rFonts w:ascii="Arial" w:eastAsiaTheme="minorHAnsi" w:hAnsi="Arial" w:cs="Arial"/>
          <w:lang w:eastAsia="en-US"/>
        </w:rPr>
        <w:t xml:space="preserve"> </w:t>
      </w:r>
      <w:r w:rsidR="000953C9" w:rsidRPr="008362B8">
        <w:rPr>
          <w:rFonts w:ascii="Arial" w:eastAsiaTheme="minorHAnsi" w:hAnsi="Arial" w:cs="Arial"/>
          <w:lang w:eastAsia="en-US"/>
        </w:rPr>
        <w:t xml:space="preserve">Статью 28 Устава </w:t>
      </w:r>
      <w:r w:rsidR="000953C9" w:rsidRPr="008362B8">
        <w:rPr>
          <w:rFonts w:ascii="Arial" w:hAnsi="Arial" w:cs="Arial"/>
        </w:rPr>
        <w:t>дополнить частью 3.1 следующего содержания:</w:t>
      </w:r>
    </w:p>
    <w:p w:rsidR="000953C9" w:rsidRPr="008362B8" w:rsidRDefault="000953C9" w:rsidP="005E04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62B8">
        <w:rPr>
          <w:rFonts w:ascii="Arial" w:hAnsi="Arial" w:cs="Arial"/>
        </w:rPr>
        <w:t xml:space="preserve">«3.1 Глава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F41005" w:rsidRPr="008362B8">
        <w:rPr>
          <w:rFonts w:ascii="Arial" w:eastAsiaTheme="minorHAnsi" w:hAnsi="Arial" w:cs="Arial"/>
          <w:bCs/>
          <w:lang w:eastAsia="en-US"/>
        </w:rPr>
        <w:t>Федеральным законом от 06.10.2003 N 131-ФЗ  «Об общих принципах организации местного самоуправления в Российской Федерации</w:t>
      </w:r>
      <w:r w:rsidR="00F41005" w:rsidRPr="008362B8">
        <w:rPr>
          <w:rFonts w:ascii="Arial" w:eastAsiaTheme="minorHAnsi" w:hAnsi="Arial" w:cs="Arial"/>
          <w:lang w:eastAsia="en-US"/>
        </w:rPr>
        <w:t>»</w:t>
      </w:r>
      <w:r w:rsidRPr="008362B8">
        <w:rPr>
          <w:rFonts w:ascii="Arial" w:hAnsi="Arial" w:cs="Arial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1" w:history="1">
        <w:r w:rsidRPr="008362B8">
          <w:rPr>
            <w:rFonts w:ascii="Arial" w:hAnsi="Arial" w:cs="Arial"/>
          </w:rPr>
          <w:t>статьи 13</w:t>
        </w:r>
      </w:hyperlink>
      <w:r w:rsidRPr="008362B8">
        <w:rPr>
          <w:rFonts w:ascii="Arial" w:hAnsi="Arial" w:cs="Arial"/>
        </w:rPr>
        <w:t xml:space="preserve"> Федерального закона от 25 декабря 2008 года N 273-ФЗ «О противодействии коррупции».»;</w:t>
      </w:r>
    </w:p>
    <w:p w:rsidR="009E7F1A" w:rsidRDefault="00553745" w:rsidP="00473309">
      <w:pPr>
        <w:pStyle w:val="ad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473309" w:rsidRPr="008362B8">
        <w:rPr>
          <w:rFonts w:ascii="Arial" w:hAnsi="Arial" w:cs="Arial"/>
          <w:b/>
        </w:rPr>
        <w:t>.</w:t>
      </w:r>
      <w:r w:rsidR="00473309" w:rsidRPr="008362B8">
        <w:rPr>
          <w:rFonts w:ascii="Arial" w:hAnsi="Arial" w:cs="Arial"/>
        </w:rPr>
        <w:t xml:space="preserve"> </w:t>
      </w:r>
      <w:r w:rsidR="009E7F1A">
        <w:rPr>
          <w:rFonts w:ascii="Arial" w:hAnsi="Arial" w:cs="Arial"/>
        </w:rPr>
        <w:t>Статью 44 Устава признать утратившей силу.</w:t>
      </w:r>
    </w:p>
    <w:p w:rsidR="00473309" w:rsidRPr="008362B8" w:rsidRDefault="009E7F1A" w:rsidP="00473309">
      <w:pPr>
        <w:pStyle w:val="ad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</w:rPr>
      </w:pPr>
      <w:r w:rsidRPr="009E7F1A">
        <w:rPr>
          <w:rFonts w:ascii="Arial" w:hAnsi="Arial" w:cs="Arial"/>
          <w:b/>
        </w:rPr>
        <w:t>11.</w:t>
      </w:r>
      <w:r w:rsidRPr="009E7F1A">
        <w:rPr>
          <w:rFonts w:ascii="Arial" w:hAnsi="Arial" w:cs="Arial"/>
        </w:rPr>
        <w:t xml:space="preserve"> </w:t>
      </w:r>
      <w:r w:rsidR="00473309" w:rsidRPr="008362B8">
        <w:rPr>
          <w:rFonts w:ascii="Arial" w:hAnsi="Arial" w:cs="Arial"/>
        </w:rPr>
        <w:t>Абзац 2 части 5 статьи 44.1</w:t>
      </w:r>
      <w:r>
        <w:rPr>
          <w:rFonts w:ascii="Arial" w:hAnsi="Arial" w:cs="Arial"/>
        </w:rPr>
        <w:t xml:space="preserve"> Устава</w:t>
      </w:r>
      <w:r w:rsidR="00473309" w:rsidRPr="008362B8">
        <w:rPr>
          <w:rFonts w:ascii="Arial" w:hAnsi="Arial" w:cs="Arial"/>
        </w:rPr>
        <w:t xml:space="preserve"> изложить в следующей редакции:</w:t>
      </w:r>
    </w:p>
    <w:p w:rsidR="002113DF" w:rsidRPr="008362B8" w:rsidRDefault="00473309" w:rsidP="004733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62B8">
        <w:rPr>
          <w:rFonts w:ascii="Arial" w:hAnsi="Arial" w:cs="Arial"/>
        </w:rPr>
        <w:t xml:space="preserve">«Полномочия старосты сельского населенного пункта прекращаются досрочно по решению Совета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12" w:history="1">
        <w:r w:rsidRPr="008362B8">
          <w:rPr>
            <w:rStyle w:val="ac"/>
            <w:rFonts w:ascii="Arial" w:hAnsi="Arial" w:cs="Arial"/>
            <w:color w:val="auto"/>
            <w:u w:val="none"/>
          </w:rPr>
          <w:t>пунктами 1</w:t>
        </w:r>
      </w:hyperlink>
      <w:r w:rsidRPr="008362B8">
        <w:rPr>
          <w:rFonts w:ascii="Arial" w:hAnsi="Arial" w:cs="Arial"/>
        </w:rPr>
        <w:t xml:space="preserve"> - </w:t>
      </w:r>
      <w:hyperlink r:id="rId13" w:history="1">
        <w:r w:rsidRPr="008362B8">
          <w:rPr>
            <w:rStyle w:val="ac"/>
            <w:rFonts w:ascii="Arial" w:hAnsi="Arial" w:cs="Arial"/>
            <w:color w:val="auto"/>
            <w:u w:val="none"/>
          </w:rPr>
          <w:t>7</w:t>
        </w:r>
      </w:hyperlink>
      <w:r w:rsidRPr="008362B8">
        <w:rPr>
          <w:rFonts w:ascii="Arial" w:hAnsi="Arial" w:cs="Arial"/>
        </w:rPr>
        <w:t xml:space="preserve"> и </w:t>
      </w:r>
      <w:hyperlink r:id="rId14" w:history="1">
        <w:r w:rsidRPr="008362B8">
          <w:rPr>
            <w:rStyle w:val="ac"/>
            <w:rFonts w:ascii="Arial" w:hAnsi="Arial" w:cs="Arial"/>
            <w:color w:val="auto"/>
            <w:u w:val="none"/>
          </w:rPr>
          <w:t xml:space="preserve">10.1 части 1 статьи </w:t>
        </w:r>
      </w:hyperlink>
      <w:r w:rsidRPr="008362B8">
        <w:rPr>
          <w:rFonts w:ascii="Arial" w:hAnsi="Arial" w:cs="Arial"/>
        </w:rPr>
        <w:t>27 настоящего Устава.»;</w:t>
      </w:r>
    </w:p>
    <w:p w:rsidR="002113DF" w:rsidRPr="008362B8" w:rsidRDefault="00DA10AC" w:rsidP="005E04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9E7F1A">
        <w:rPr>
          <w:rFonts w:ascii="Arial" w:hAnsi="Arial" w:cs="Arial"/>
          <w:b/>
        </w:rPr>
        <w:t>2</w:t>
      </w:r>
      <w:r w:rsidR="002113DF" w:rsidRPr="008362B8">
        <w:rPr>
          <w:rFonts w:ascii="Arial" w:hAnsi="Arial" w:cs="Arial"/>
          <w:b/>
        </w:rPr>
        <w:t>.</w:t>
      </w:r>
      <w:r w:rsidR="002113DF" w:rsidRPr="008362B8">
        <w:rPr>
          <w:rFonts w:ascii="Arial" w:hAnsi="Arial" w:cs="Arial"/>
        </w:rPr>
        <w:t xml:space="preserve"> </w:t>
      </w:r>
      <w:r w:rsidR="00794082" w:rsidRPr="008362B8">
        <w:rPr>
          <w:rFonts w:ascii="Arial" w:hAnsi="Arial" w:cs="Arial"/>
        </w:rPr>
        <w:t>Статью 61 Устава</w:t>
      </w:r>
      <w:r w:rsidR="00794082" w:rsidRPr="008362B8">
        <w:rPr>
          <w:rFonts w:ascii="Arial" w:hAnsi="Arial" w:cs="Arial"/>
          <w:b/>
        </w:rPr>
        <w:t xml:space="preserve"> </w:t>
      </w:r>
      <w:r w:rsidR="00794082" w:rsidRPr="008362B8">
        <w:rPr>
          <w:rFonts w:ascii="Arial" w:hAnsi="Arial" w:cs="Arial"/>
        </w:rPr>
        <w:t>изложить в следующей редакции:</w:t>
      </w:r>
    </w:p>
    <w:p w:rsidR="00300879" w:rsidRPr="008362B8" w:rsidRDefault="00300879" w:rsidP="005E04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8362B8">
        <w:rPr>
          <w:rFonts w:ascii="Arial" w:hAnsi="Arial" w:cs="Arial"/>
          <w:b/>
        </w:rPr>
        <w:t xml:space="preserve">«61. </w:t>
      </w:r>
      <w:r w:rsidR="0044301A" w:rsidRPr="008362B8">
        <w:rPr>
          <w:rFonts w:ascii="Arial" w:hAnsi="Arial" w:cs="Arial"/>
          <w:b/>
        </w:rPr>
        <w:t>Вступление в силу муниципальных правовых актов</w:t>
      </w:r>
    </w:p>
    <w:p w:rsidR="006141FF" w:rsidRPr="008362B8" w:rsidRDefault="006141FF" w:rsidP="005E047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362B8">
        <w:rPr>
          <w:rFonts w:ascii="Arial" w:hAnsi="Arial" w:cs="Arial"/>
        </w:rPr>
        <w:t>1. Муниципальные правовые акты вступают в силу со дня их подписания, если иное не установлено законодательством, настоящим уставом или самим муниципальным правовым актом</w:t>
      </w:r>
      <w:r w:rsidR="009F31B1" w:rsidRPr="008362B8">
        <w:rPr>
          <w:rFonts w:ascii="Arial" w:hAnsi="Arial" w:cs="Arial"/>
        </w:rPr>
        <w:t xml:space="preserve">, </w:t>
      </w:r>
      <w:r w:rsidR="009F31B1" w:rsidRPr="008362B8">
        <w:rPr>
          <w:rFonts w:ascii="Arial" w:eastAsiaTheme="minorHAnsi" w:hAnsi="Arial" w:cs="Arial"/>
          <w:lang w:eastAsia="en-US"/>
        </w:rPr>
        <w:t xml:space="preserve">за исключением нормативных правовых актов Совета муниципального образования о налогах и сборах, которые вступают в силу в соответствии с Налоговым </w:t>
      </w:r>
      <w:hyperlink r:id="rId15" w:history="1">
        <w:r w:rsidR="009F31B1" w:rsidRPr="008362B8">
          <w:rPr>
            <w:rFonts w:ascii="Arial" w:eastAsiaTheme="minorHAnsi" w:hAnsi="Arial" w:cs="Arial"/>
            <w:lang w:eastAsia="en-US"/>
          </w:rPr>
          <w:t>кодексом</w:t>
        </w:r>
      </w:hyperlink>
      <w:r w:rsidR="009F31B1" w:rsidRPr="008362B8">
        <w:rPr>
          <w:rFonts w:ascii="Arial" w:eastAsiaTheme="minorHAnsi" w:hAnsi="Arial" w:cs="Arial"/>
          <w:lang w:eastAsia="en-US"/>
        </w:rPr>
        <w:t xml:space="preserve"> Российской Федерации.</w:t>
      </w:r>
    </w:p>
    <w:p w:rsidR="006141FF" w:rsidRPr="008362B8" w:rsidRDefault="006141FF" w:rsidP="005E047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362B8">
        <w:rPr>
          <w:rFonts w:ascii="Arial" w:eastAsiaTheme="minorHAnsi" w:hAnsi="Arial" w:cs="Arial"/>
          <w:lang w:eastAsia="en-US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558B8" w:rsidRPr="008362B8" w:rsidRDefault="006141FF" w:rsidP="005E04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62B8">
        <w:rPr>
          <w:rFonts w:ascii="Arial" w:eastAsiaTheme="minorHAnsi" w:hAnsi="Arial" w:cs="Arial"/>
          <w:lang w:eastAsia="en-US"/>
        </w:rPr>
        <w:t xml:space="preserve">3. </w:t>
      </w:r>
      <w:r w:rsidR="008C7F17" w:rsidRPr="008362B8">
        <w:rPr>
          <w:rFonts w:ascii="Arial" w:hAnsi="Arial" w:cs="Arial"/>
        </w:rPr>
        <w:t xml:space="preserve">Опубликование (обнародование) муниципальных правовых актов органов местного самоуправления муниципального образования </w:t>
      </w:r>
      <w:r w:rsidR="008C7F17" w:rsidRPr="008362B8">
        <w:rPr>
          <w:rFonts w:ascii="Arial" w:eastAsiaTheme="minorHAnsi" w:hAnsi="Arial" w:cs="Arial"/>
          <w:lang w:eastAsia="en-US"/>
        </w:rPr>
        <w:t>в том числе соглашений, заключаемых между органами местного самоуправления</w:t>
      </w:r>
      <w:r w:rsidR="008C7F17" w:rsidRPr="008362B8">
        <w:rPr>
          <w:rFonts w:ascii="Arial" w:hAnsi="Arial" w:cs="Arial"/>
        </w:rPr>
        <w:t xml:space="preserve"> производится не позднее чем через 15 дней со дня принятия (издания) муниципального правового акта, если иное не предусмотрено федеральным и областным законодательством, правовыми актами органов местного самоуправления муниципального образования, самим муниципальным правовым актом</w:t>
      </w:r>
      <w:r w:rsidR="00F558B8" w:rsidRPr="008362B8">
        <w:rPr>
          <w:rFonts w:ascii="Arial" w:hAnsi="Arial" w:cs="Arial"/>
        </w:rPr>
        <w:t xml:space="preserve"> или соглашением,</w:t>
      </w:r>
      <w:r w:rsidR="00F558B8" w:rsidRPr="008362B8">
        <w:rPr>
          <w:rFonts w:ascii="Arial" w:eastAsiaTheme="minorHAnsi" w:hAnsi="Arial" w:cs="Arial"/>
          <w:lang w:eastAsia="en-US"/>
        </w:rPr>
        <w:t xml:space="preserve"> заключаемым между органами местного самоуправления</w:t>
      </w:r>
      <w:r w:rsidR="008C7F17" w:rsidRPr="008362B8">
        <w:rPr>
          <w:rFonts w:ascii="Arial" w:hAnsi="Arial" w:cs="Arial"/>
        </w:rPr>
        <w:t>.</w:t>
      </w:r>
    </w:p>
    <w:p w:rsidR="006141FF" w:rsidRPr="008362B8" w:rsidRDefault="006141FF" w:rsidP="005E04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62B8">
        <w:rPr>
          <w:rFonts w:ascii="Arial" w:eastAsiaTheme="minorHAnsi" w:hAnsi="Arial" w:cs="Arial"/>
          <w:lang w:eastAsia="en-US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6141FF" w:rsidRPr="008362B8" w:rsidRDefault="006141FF" w:rsidP="005E047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362B8">
        <w:rPr>
          <w:rFonts w:ascii="Arial" w:eastAsiaTheme="minorHAnsi" w:hAnsi="Arial" w:cs="Arial"/>
          <w:lang w:eastAsia="en-US"/>
        </w:rPr>
        <w:t>1) официальное опубликование муниципального правового акта;</w:t>
      </w:r>
    </w:p>
    <w:p w:rsidR="006141FF" w:rsidRPr="008362B8" w:rsidRDefault="006141FF" w:rsidP="005E047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362B8">
        <w:rPr>
          <w:rFonts w:ascii="Arial" w:eastAsiaTheme="minorHAnsi" w:hAnsi="Arial" w:cs="Arial"/>
          <w:lang w:eastAsia="en-US"/>
        </w:rPr>
        <w:t xml:space="preserve">2) размещение муниципального правового акта </w:t>
      </w:r>
      <w:r w:rsidR="008C7F17" w:rsidRPr="008362B8">
        <w:rPr>
          <w:rFonts w:ascii="Arial" w:hAnsi="Arial" w:cs="Arial"/>
        </w:rPr>
        <w:t>на информационном стенде в здании администрации муниципального образования</w:t>
      </w:r>
      <w:r w:rsidRPr="008362B8">
        <w:rPr>
          <w:rFonts w:ascii="Arial" w:eastAsiaTheme="minorHAnsi" w:hAnsi="Arial" w:cs="Arial"/>
          <w:lang w:eastAsia="en-US"/>
        </w:rPr>
        <w:t>;</w:t>
      </w:r>
    </w:p>
    <w:p w:rsidR="006141FF" w:rsidRPr="008362B8" w:rsidRDefault="006141FF" w:rsidP="005E047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362B8">
        <w:rPr>
          <w:rFonts w:ascii="Arial" w:eastAsiaTheme="minorHAnsi" w:hAnsi="Arial" w:cs="Arial"/>
          <w:lang w:eastAsia="en-US"/>
        </w:rPr>
        <w:t xml:space="preserve">3) размещение на официальном сайте </w:t>
      </w:r>
      <w:r w:rsidR="008C7F17" w:rsidRPr="008362B8">
        <w:rPr>
          <w:rFonts w:ascii="Arial" w:hAnsi="Arial" w:cs="Arial"/>
        </w:rPr>
        <w:t>на официальном сайте органов местного самоуправления муниципального образования в</w:t>
      </w:r>
      <w:r w:rsidRPr="008362B8">
        <w:rPr>
          <w:rFonts w:ascii="Arial" w:eastAsiaTheme="minorHAnsi" w:hAnsi="Arial" w:cs="Arial"/>
          <w:lang w:eastAsia="en-US"/>
        </w:rPr>
        <w:t xml:space="preserve"> сети "Интернет";</w:t>
      </w:r>
    </w:p>
    <w:p w:rsidR="006141FF" w:rsidRPr="008362B8" w:rsidRDefault="006141FF" w:rsidP="005E04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62B8">
        <w:rPr>
          <w:rFonts w:ascii="Arial" w:eastAsiaTheme="minorHAnsi" w:hAnsi="Arial" w:cs="Arial"/>
          <w:lang w:eastAsia="en-US"/>
        </w:rPr>
        <w:lastRenderedPageBreak/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</w:t>
      </w:r>
      <w:r w:rsidR="009F31B1" w:rsidRPr="008362B8">
        <w:rPr>
          <w:rFonts w:ascii="Arial" w:eastAsiaTheme="minorHAnsi" w:hAnsi="Arial" w:cs="Arial"/>
          <w:lang w:eastAsia="en-US"/>
        </w:rPr>
        <w:t>Общественно – политической газете «Приволжская газета»</w:t>
      </w:r>
      <w:r w:rsidR="009F31B1" w:rsidRPr="008362B8">
        <w:rPr>
          <w:rFonts w:ascii="Arial" w:hAnsi="Arial" w:cs="Arial"/>
        </w:rPr>
        <w:t xml:space="preserve">. </w:t>
      </w:r>
    </w:p>
    <w:p w:rsidR="009F31B1" w:rsidRPr="008362B8" w:rsidRDefault="009F31B1" w:rsidP="005E0477">
      <w:pPr>
        <w:ind w:firstLine="709"/>
        <w:jc w:val="both"/>
        <w:rPr>
          <w:rFonts w:ascii="Arial" w:eastAsiaTheme="minorHAnsi" w:hAnsi="Arial" w:cs="Arial"/>
        </w:rPr>
      </w:pPr>
      <w:r w:rsidRPr="008362B8">
        <w:rPr>
          <w:rFonts w:ascii="Arial" w:hAnsi="Arial" w:cs="Arial"/>
        </w:rPr>
        <w:t>Органы местного самоуправления муниципального образования обеспечивают беспрепятственный доступ граждан к текстам муниципальных правовых актов в соответствии с Положением о порядке обнародования муниципальных правовых актов муниципального образования. Тексты муниципальных правовых актов должны находиться в специально установленных для обнародования местах в течение не менее чем тридцать дней с момента их обнародования.</w:t>
      </w:r>
    </w:p>
    <w:p w:rsidR="009F31B1" w:rsidRDefault="009F31B1" w:rsidP="005E0477">
      <w:pPr>
        <w:ind w:firstLine="709"/>
        <w:jc w:val="both"/>
        <w:rPr>
          <w:rFonts w:ascii="Arial" w:hAnsi="Arial" w:cs="Arial"/>
        </w:rPr>
      </w:pPr>
      <w:r w:rsidRPr="008362B8">
        <w:rPr>
          <w:rFonts w:ascii="Arial" w:hAnsi="Arial" w:cs="Arial"/>
        </w:rPr>
        <w:t>6. Оригинал муниципального правового акта хранится в администрации муниципального образования, копия может быть предоставлена гражданам по их запросу для ознакомления с муниципальным пр</w:t>
      </w:r>
      <w:r w:rsidR="00E50097">
        <w:rPr>
          <w:rFonts w:ascii="Arial" w:hAnsi="Arial" w:cs="Arial"/>
        </w:rPr>
        <w:t>авовым актом без взимания платы</w:t>
      </w:r>
      <w:r w:rsidR="00200B35">
        <w:rPr>
          <w:rFonts w:ascii="Arial" w:hAnsi="Arial" w:cs="Arial"/>
        </w:rPr>
        <w:t>.</w:t>
      </w:r>
      <w:r w:rsidR="00E1449A">
        <w:rPr>
          <w:rFonts w:ascii="Arial" w:hAnsi="Arial" w:cs="Arial"/>
        </w:rPr>
        <w:t>»;</w:t>
      </w:r>
    </w:p>
    <w:p w:rsidR="00E1449A" w:rsidRDefault="00E1449A" w:rsidP="005E0477">
      <w:pPr>
        <w:ind w:firstLine="709"/>
        <w:jc w:val="both"/>
        <w:rPr>
          <w:rFonts w:ascii="Arial" w:hAnsi="Arial" w:cs="Arial"/>
        </w:rPr>
      </w:pPr>
      <w:r w:rsidRPr="00E1449A">
        <w:rPr>
          <w:rFonts w:ascii="Arial" w:hAnsi="Arial" w:cs="Arial"/>
          <w:b/>
        </w:rPr>
        <w:t>1</w:t>
      </w:r>
      <w:r w:rsidR="009E7F1A">
        <w:rPr>
          <w:rFonts w:ascii="Arial" w:hAnsi="Arial" w:cs="Arial"/>
          <w:b/>
        </w:rPr>
        <w:t>3</w:t>
      </w:r>
      <w:bookmarkStart w:id="0" w:name="_GoBack"/>
      <w:bookmarkEnd w:id="0"/>
      <w:r w:rsidRPr="00E1449A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Часть 2 статьи 79 </w:t>
      </w:r>
      <w:r w:rsidRPr="008362B8">
        <w:rPr>
          <w:rFonts w:ascii="Arial" w:eastAsiaTheme="minorHAnsi" w:hAnsi="Arial" w:cs="Arial"/>
          <w:lang w:eastAsia="en-US"/>
        </w:rPr>
        <w:t xml:space="preserve">Устава </w:t>
      </w:r>
      <w:r w:rsidRPr="008362B8">
        <w:rPr>
          <w:rFonts w:ascii="Arial" w:hAnsi="Arial" w:cs="Arial"/>
        </w:rPr>
        <w:t xml:space="preserve">дополнить </w:t>
      </w:r>
      <w:r w:rsidR="00362251">
        <w:rPr>
          <w:rFonts w:ascii="Arial" w:hAnsi="Arial" w:cs="Arial"/>
        </w:rPr>
        <w:t xml:space="preserve">пунктами 6 и 7 </w:t>
      </w:r>
      <w:r w:rsidRPr="008362B8">
        <w:rPr>
          <w:rFonts w:ascii="Arial" w:hAnsi="Arial" w:cs="Arial"/>
        </w:rPr>
        <w:t>следующего содержания:</w:t>
      </w:r>
    </w:p>
    <w:p w:rsidR="00200B35" w:rsidRPr="00200B35" w:rsidRDefault="00200B35" w:rsidP="00200B35">
      <w:pPr>
        <w:pStyle w:val="ad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</w:rPr>
      </w:pPr>
      <w:r w:rsidRPr="00200B35">
        <w:rPr>
          <w:rFonts w:ascii="Arial" w:hAnsi="Arial" w:cs="Arial"/>
        </w:rPr>
        <w:t>«6) приобретение им статуса иностранного агента;</w:t>
      </w:r>
    </w:p>
    <w:p w:rsidR="00200B35" w:rsidRPr="00200B35" w:rsidRDefault="00200B35" w:rsidP="00200B35">
      <w:pPr>
        <w:pStyle w:val="ad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</w:rPr>
      </w:pPr>
      <w:r w:rsidRPr="00200B35">
        <w:rPr>
          <w:rFonts w:ascii="Arial" w:hAnsi="Arial" w:cs="Arial"/>
        </w:rPr>
        <w:t>7) систематическое недостижение показателей для оценки эффективности деятельности органов местного самоуправления.</w:t>
      </w:r>
      <w:r>
        <w:rPr>
          <w:rFonts w:ascii="Arial" w:hAnsi="Arial" w:cs="Arial"/>
        </w:rPr>
        <w:t>».</w:t>
      </w:r>
    </w:p>
    <w:p w:rsidR="0087595F" w:rsidRPr="008362B8" w:rsidRDefault="001C3FE8" w:rsidP="00B30D7C">
      <w:pPr>
        <w:widowControl w:val="0"/>
        <w:tabs>
          <w:tab w:val="left" w:pos="426"/>
        </w:tabs>
        <w:ind w:firstLine="709"/>
        <w:jc w:val="both"/>
        <w:rPr>
          <w:rFonts w:ascii="Arial" w:eastAsiaTheme="minorHAnsi" w:hAnsi="Arial" w:cs="Arial"/>
          <w:b/>
          <w:lang w:eastAsia="en-US"/>
        </w:rPr>
      </w:pPr>
      <w:r w:rsidRPr="008362B8">
        <w:rPr>
          <w:rFonts w:ascii="Arial" w:eastAsiaTheme="minorHAnsi" w:hAnsi="Arial" w:cs="Arial"/>
          <w:b/>
          <w:lang w:eastAsia="en-US"/>
        </w:rPr>
        <w:t>Статья 2.</w:t>
      </w:r>
    </w:p>
    <w:p w:rsidR="004E006F" w:rsidRPr="008362B8" w:rsidRDefault="0087595F" w:rsidP="00B30D7C">
      <w:pPr>
        <w:widowControl w:val="0"/>
        <w:tabs>
          <w:tab w:val="left" w:pos="426"/>
        </w:tabs>
        <w:ind w:firstLine="709"/>
        <w:jc w:val="both"/>
        <w:rPr>
          <w:rFonts w:ascii="Arial" w:eastAsia="Arial Unicode MS" w:hAnsi="Arial" w:cs="Arial"/>
        </w:rPr>
      </w:pPr>
      <w:r w:rsidRPr="008362B8">
        <w:rPr>
          <w:rFonts w:ascii="Arial" w:eastAsiaTheme="minorHAnsi" w:hAnsi="Arial" w:cs="Arial"/>
          <w:b/>
          <w:lang w:eastAsia="en-US"/>
        </w:rPr>
        <w:t xml:space="preserve">1. </w:t>
      </w:r>
      <w:r w:rsidR="001C3FE8" w:rsidRPr="008362B8">
        <w:rPr>
          <w:rFonts w:ascii="Arial" w:eastAsia="Arial Unicode MS" w:hAnsi="Arial" w:cs="Arial"/>
        </w:rPr>
        <w:t>Настоящий муниципальный правовой акт вступает в силу со дня его официального обнародования</w:t>
      </w:r>
      <w:r w:rsidR="00D97F94">
        <w:rPr>
          <w:rFonts w:ascii="Arial" w:eastAsia="Arial Unicode MS" w:hAnsi="Arial" w:cs="Arial"/>
        </w:rPr>
        <w:t>, за исключением части 4 статьи 1, вступающей в силу с 01.01.2025</w:t>
      </w:r>
      <w:r w:rsidR="003A3F45" w:rsidRPr="008362B8">
        <w:rPr>
          <w:rFonts w:ascii="Arial" w:eastAsia="Arial Unicode MS" w:hAnsi="Arial" w:cs="Arial"/>
        </w:rPr>
        <w:t>.</w:t>
      </w:r>
    </w:p>
    <w:p w:rsidR="004E006F" w:rsidRPr="008362B8" w:rsidRDefault="004E006F" w:rsidP="0087595F">
      <w:pPr>
        <w:widowControl w:val="0"/>
        <w:tabs>
          <w:tab w:val="left" w:pos="426"/>
        </w:tabs>
        <w:ind w:firstLine="709"/>
        <w:jc w:val="both"/>
        <w:rPr>
          <w:rFonts w:ascii="Arial" w:eastAsia="Arial Unicode MS" w:hAnsi="Arial" w:cs="Arial"/>
        </w:rPr>
      </w:pPr>
    </w:p>
    <w:p w:rsidR="00B30D7C" w:rsidRPr="008362B8" w:rsidRDefault="00B30D7C" w:rsidP="0087595F">
      <w:pPr>
        <w:widowControl w:val="0"/>
        <w:tabs>
          <w:tab w:val="left" w:pos="426"/>
        </w:tabs>
        <w:ind w:firstLine="709"/>
        <w:jc w:val="both"/>
        <w:rPr>
          <w:rFonts w:ascii="Arial" w:eastAsia="Arial Unicode MS" w:hAnsi="Arial" w:cs="Arial"/>
        </w:rPr>
      </w:pPr>
    </w:p>
    <w:p w:rsidR="00473309" w:rsidRPr="008362B8" w:rsidRDefault="00473309" w:rsidP="0087595F">
      <w:pPr>
        <w:widowControl w:val="0"/>
        <w:tabs>
          <w:tab w:val="left" w:pos="426"/>
        </w:tabs>
        <w:ind w:firstLine="709"/>
        <w:jc w:val="both"/>
        <w:rPr>
          <w:rFonts w:ascii="Arial" w:eastAsia="Arial Unicode MS" w:hAnsi="Arial" w:cs="Arial"/>
        </w:rPr>
      </w:pPr>
    </w:p>
    <w:p w:rsidR="004E006F" w:rsidRPr="008362B8" w:rsidRDefault="004E006F" w:rsidP="004E006F">
      <w:pPr>
        <w:rPr>
          <w:rFonts w:ascii="Arial" w:hAnsi="Arial" w:cs="Arial"/>
        </w:rPr>
      </w:pPr>
      <w:r w:rsidRPr="008362B8">
        <w:rPr>
          <w:rFonts w:ascii="Arial" w:hAnsi="Arial" w:cs="Arial"/>
        </w:rPr>
        <w:t>Глава муниципального образования</w:t>
      </w:r>
    </w:p>
    <w:p w:rsidR="004E006F" w:rsidRPr="008362B8" w:rsidRDefault="004E006F" w:rsidP="004E006F">
      <w:pPr>
        <w:rPr>
          <w:rFonts w:ascii="Arial" w:hAnsi="Arial" w:cs="Arial"/>
        </w:rPr>
      </w:pPr>
      <w:r w:rsidRPr="008362B8">
        <w:rPr>
          <w:rFonts w:ascii="Arial" w:hAnsi="Arial" w:cs="Arial"/>
        </w:rPr>
        <w:t xml:space="preserve">«Сельское поселение Трехпротокский </w:t>
      </w:r>
    </w:p>
    <w:p w:rsidR="004E006F" w:rsidRPr="008362B8" w:rsidRDefault="004E006F" w:rsidP="004E006F">
      <w:pPr>
        <w:rPr>
          <w:rFonts w:ascii="Arial" w:hAnsi="Arial" w:cs="Arial"/>
        </w:rPr>
      </w:pPr>
      <w:r w:rsidRPr="008362B8">
        <w:rPr>
          <w:rFonts w:ascii="Arial" w:hAnsi="Arial" w:cs="Arial"/>
        </w:rPr>
        <w:t>сельсовет Приволжского муниципального</w:t>
      </w:r>
    </w:p>
    <w:p w:rsidR="004E006F" w:rsidRPr="008362B8" w:rsidRDefault="004E006F" w:rsidP="004E006F">
      <w:pPr>
        <w:rPr>
          <w:rFonts w:ascii="Arial" w:eastAsia="Arial Unicode MS" w:hAnsi="Arial" w:cs="Arial"/>
        </w:rPr>
      </w:pPr>
      <w:r w:rsidRPr="008362B8">
        <w:rPr>
          <w:rFonts w:ascii="Arial" w:hAnsi="Arial" w:cs="Arial"/>
        </w:rPr>
        <w:t xml:space="preserve"> района Астраханской области»</w:t>
      </w:r>
      <w:r w:rsidRPr="008362B8">
        <w:rPr>
          <w:rFonts w:ascii="Arial" w:hAnsi="Arial" w:cs="Arial"/>
        </w:rPr>
        <w:tab/>
      </w:r>
      <w:r w:rsidRPr="008362B8">
        <w:rPr>
          <w:rFonts w:ascii="Arial" w:hAnsi="Arial" w:cs="Arial"/>
        </w:rPr>
        <w:tab/>
      </w:r>
      <w:r w:rsidRPr="008362B8">
        <w:rPr>
          <w:rFonts w:ascii="Arial" w:hAnsi="Arial" w:cs="Arial"/>
        </w:rPr>
        <w:tab/>
      </w:r>
      <w:r w:rsidRPr="008362B8">
        <w:rPr>
          <w:rFonts w:ascii="Arial" w:hAnsi="Arial" w:cs="Arial"/>
        </w:rPr>
        <w:tab/>
      </w:r>
      <w:r w:rsidRPr="008362B8">
        <w:rPr>
          <w:rFonts w:ascii="Arial" w:hAnsi="Arial" w:cs="Arial"/>
        </w:rPr>
        <w:tab/>
        <w:t xml:space="preserve">    </w:t>
      </w:r>
      <w:r w:rsidR="00473309" w:rsidRPr="008362B8">
        <w:rPr>
          <w:rFonts w:ascii="Arial" w:hAnsi="Arial" w:cs="Arial"/>
        </w:rPr>
        <w:t xml:space="preserve">  </w:t>
      </w:r>
      <w:r w:rsidRPr="008362B8">
        <w:rPr>
          <w:rFonts w:ascii="Arial" w:hAnsi="Arial" w:cs="Arial"/>
        </w:rPr>
        <w:t xml:space="preserve"> Р.Р. Мухаримов</w:t>
      </w:r>
    </w:p>
    <w:p w:rsidR="001C3FE8" w:rsidRPr="008362B8" w:rsidRDefault="001C3FE8" w:rsidP="001C3FE8">
      <w:pPr>
        <w:pStyle w:val="a6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1C3FE8" w:rsidRPr="008362B8" w:rsidRDefault="001C3FE8" w:rsidP="001C3FE8">
      <w:pPr>
        <w:widowControl w:val="0"/>
        <w:tabs>
          <w:tab w:val="left" w:pos="426"/>
        </w:tabs>
        <w:ind w:firstLine="709"/>
        <w:jc w:val="both"/>
        <w:rPr>
          <w:rFonts w:ascii="Arial" w:eastAsia="Arial Unicode MS" w:hAnsi="Arial" w:cs="Arial"/>
        </w:rPr>
      </w:pPr>
    </w:p>
    <w:p w:rsidR="001C3FE8" w:rsidRPr="008362B8" w:rsidRDefault="001C3FE8" w:rsidP="001C3FE8">
      <w:pPr>
        <w:pStyle w:val="ConsPlusNormal"/>
        <w:ind w:firstLine="0"/>
        <w:outlineLvl w:val="1"/>
        <w:rPr>
          <w:sz w:val="24"/>
          <w:szCs w:val="24"/>
        </w:rPr>
      </w:pPr>
    </w:p>
    <w:p w:rsidR="001C3FE8" w:rsidRPr="008362B8" w:rsidRDefault="001C3FE8" w:rsidP="001C3FE8">
      <w:pPr>
        <w:pStyle w:val="ConsPlusNormal"/>
        <w:ind w:firstLine="0"/>
        <w:outlineLvl w:val="1"/>
        <w:rPr>
          <w:sz w:val="24"/>
          <w:szCs w:val="24"/>
        </w:rPr>
      </w:pPr>
    </w:p>
    <w:sectPr w:rsidR="001C3FE8" w:rsidRPr="008362B8" w:rsidSect="007B11CB">
      <w:headerReference w:type="even" r:id="rId16"/>
      <w:headerReference w:type="default" r:id="rId17"/>
      <w:headerReference w:type="first" r:id="rId18"/>
      <w:pgSz w:w="11906" w:h="16838" w:code="9"/>
      <w:pgMar w:top="1134" w:right="850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8EC" w:rsidRDefault="001A58EC" w:rsidP="007209BB">
      <w:r>
        <w:separator/>
      </w:r>
    </w:p>
  </w:endnote>
  <w:endnote w:type="continuationSeparator" w:id="0">
    <w:p w:rsidR="001A58EC" w:rsidRDefault="001A58EC" w:rsidP="00720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8EC" w:rsidRDefault="001A58EC" w:rsidP="007209BB">
      <w:r>
        <w:separator/>
      </w:r>
    </w:p>
  </w:footnote>
  <w:footnote w:type="continuationSeparator" w:id="0">
    <w:p w:rsidR="001A58EC" w:rsidRDefault="001A58EC" w:rsidP="00720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67" w:rsidRDefault="001B29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A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ABC">
      <w:rPr>
        <w:rStyle w:val="a5"/>
        <w:noProof/>
      </w:rPr>
      <w:t>3</w:t>
    </w:r>
    <w:r>
      <w:rPr>
        <w:rStyle w:val="a5"/>
      </w:rPr>
      <w:fldChar w:fldCharType="end"/>
    </w:r>
  </w:p>
  <w:p w:rsidR="00C04B67" w:rsidRDefault="001A58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37" w:rsidRDefault="00736E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E37" w:rsidRDefault="00736E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826A5"/>
    <w:multiLevelType w:val="hybridMultilevel"/>
    <w:tmpl w:val="399C9130"/>
    <w:lvl w:ilvl="0" w:tplc="405EA9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27D98"/>
    <w:multiLevelType w:val="multilevel"/>
    <w:tmpl w:val="15B07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6BB"/>
    <w:rsid w:val="0001269A"/>
    <w:rsid w:val="00020B7D"/>
    <w:rsid w:val="00020DBA"/>
    <w:rsid w:val="00027838"/>
    <w:rsid w:val="00051258"/>
    <w:rsid w:val="00055916"/>
    <w:rsid w:val="00061ABB"/>
    <w:rsid w:val="00067235"/>
    <w:rsid w:val="00082685"/>
    <w:rsid w:val="000953C9"/>
    <w:rsid w:val="000A6372"/>
    <w:rsid w:val="000D2BA2"/>
    <w:rsid w:val="000F1DEE"/>
    <w:rsid w:val="000F284F"/>
    <w:rsid w:val="001014D3"/>
    <w:rsid w:val="001057B3"/>
    <w:rsid w:val="0011172F"/>
    <w:rsid w:val="001354A4"/>
    <w:rsid w:val="0013662C"/>
    <w:rsid w:val="00142660"/>
    <w:rsid w:val="001442F4"/>
    <w:rsid w:val="0016235B"/>
    <w:rsid w:val="00171225"/>
    <w:rsid w:val="00197F47"/>
    <w:rsid w:val="001A58EC"/>
    <w:rsid w:val="001B05F4"/>
    <w:rsid w:val="001B29F2"/>
    <w:rsid w:val="001B4123"/>
    <w:rsid w:val="001B4414"/>
    <w:rsid w:val="001B5EDA"/>
    <w:rsid w:val="001C3FE8"/>
    <w:rsid w:val="001E682F"/>
    <w:rsid w:val="002006C8"/>
    <w:rsid w:val="00200B35"/>
    <w:rsid w:val="00201CFA"/>
    <w:rsid w:val="002113DF"/>
    <w:rsid w:val="0021466B"/>
    <w:rsid w:val="002171F0"/>
    <w:rsid w:val="002205EE"/>
    <w:rsid w:val="002214E5"/>
    <w:rsid w:val="00221D5A"/>
    <w:rsid w:val="0023357C"/>
    <w:rsid w:val="0025029F"/>
    <w:rsid w:val="00263A97"/>
    <w:rsid w:val="00263DBA"/>
    <w:rsid w:val="00266D51"/>
    <w:rsid w:val="002950D4"/>
    <w:rsid w:val="002A02C6"/>
    <w:rsid w:val="002B0679"/>
    <w:rsid w:val="002B47EE"/>
    <w:rsid w:val="002E2887"/>
    <w:rsid w:val="002E2B80"/>
    <w:rsid w:val="00300879"/>
    <w:rsid w:val="00301296"/>
    <w:rsid w:val="003018F2"/>
    <w:rsid w:val="0030304B"/>
    <w:rsid w:val="00322A77"/>
    <w:rsid w:val="00323821"/>
    <w:rsid w:val="0032393B"/>
    <w:rsid w:val="003247D2"/>
    <w:rsid w:val="00356A1A"/>
    <w:rsid w:val="00362251"/>
    <w:rsid w:val="0036233F"/>
    <w:rsid w:val="003631BF"/>
    <w:rsid w:val="003707DF"/>
    <w:rsid w:val="00385CA7"/>
    <w:rsid w:val="00390C7D"/>
    <w:rsid w:val="003A3F45"/>
    <w:rsid w:val="003E1DCC"/>
    <w:rsid w:val="00421D1F"/>
    <w:rsid w:val="004318DF"/>
    <w:rsid w:val="00435FA3"/>
    <w:rsid w:val="0044301A"/>
    <w:rsid w:val="00443DE6"/>
    <w:rsid w:val="00445539"/>
    <w:rsid w:val="0044572B"/>
    <w:rsid w:val="00461CB1"/>
    <w:rsid w:val="00463810"/>
    <w:rsid w:val="00473309"/>
    <w:rsid w:val="00475CB3"/>
    <w:rsid w:val="004913A5"/>
    <w:rsid w:val="004D4FA0"/>
    <w:rsid w:val="004E006F"/>
    <w:rsid w:val="004E4E93"/>
    <w:rsid w:val="004F677F"/>
    <w:rsid w:val="00507C21"/>
    <w:rsid w:val="00510CEA"/>
    <w:rsid w:val="0051336F"/>
    <w:rsid w:val="00531A2F"/>
    <w:rsid w:val="00537019"/>
    <w:rsid w:val="00537119"/>
    <w:rsid w:val="005444A5"/>
    <w:rsid w:val="00553745"/>
    <w:rsid w:val="00565162"/>
    <w:rsid w:val="00573741"/>
    <w:rsid w:val="00584FF2"/>
    <w:rsid w:val="00590363"/>
    <w:rsid w:val="00590ADA"/>
    <w:rsid w:val="005A5514"/>
    <w:rsid w:val="005A6286"/>
    <w:rsid w:val="005A73CB"/>
    <w:rsid w:val="005B4D2D"/>
    <w:rsid w:val="005E0477"/>
    <w:rsid w:val="005E1878"/>
    <w:rsid w:val="005F1E79"/>
    <w:rsid w:val="005F74D3"/>
    <w:rsid w:val="006141FF"/>
    <w:rsid w:val="00616606"/>
    <w:rsid w:val="00631D09"/>
    <w:rsid w:val="00657A1D"/>
    <w:rsid w:val="00681C32"/>
    <w:rsid w:val="00683DCA"/>
    <w:rsid w:val="006A2ABE"/>
    <w:rsid w:val="006A7490"/>
    <w:rsid w:val="006C5100"/>
    <w:rsid w:val="006D126A"/>
    <w:rsid w:val="006E0C99"/>
    <w:rsid w:val="006F73A8"/>
    <w:rsid w:val="00701432"/>
    <w:rsid w:val="007071D4"/>
    <w:rsid w:val="0071222A"/>
    <w:rsid w:val="007209BB"/>
    <w:rsid w:val="007247FB"/>
    <w:rsid w:val="007254B4"/>
    <w:rsid w:val="00735F21"/>
    <w:rsid w:val="00736E37"/>
    <w:rsid w:val="00745F66"/>
    <w:rsid w:val="00747AFE"/>
    <w:rsid w:val="00750094"/>
    <w:rsid w:val="00751C34"/>
    <w:rsid w:val="00761FD5"/>
    <w:rsid w:val="00765FF3"/>
    <w:rsid w:val="0077185F"/>
    <w:rsid w:val="007722DA"/>
    <w:rsid w:val="00773D82"/>
    <w:rsid w:val="00794082"/>
    <w:rsid w:val="00797302"/>
    <w:rsid w:val="007A07BB"/>
    <w:rsid w:val="007A4002"/>
    <w:rsid w:val="007A6F68"/>
    <w:rsid w:val="007B11CB"/>
    <w:rsid w:val="007C4972"/>
    <w:rsid w:val="007F2492"/>
    <w:rsid w:val="00802BC7"/>
    <w:rsid w:val="0082491B"/>
    <w:rsid w:val="00835C40"/>
    <w:rsid w:val="008362B8"/>
    <w:rsid w:val="0084654B"/>
    <w:rsid w:val="008474BD"/>
    <w:rsid w:val="00850396"/>
    <w:rsid w:val="00860148"/>
    <w:rsid w:val="00866455"/>
    <w:rsid w:val="0087595F"/>
    <w:rsid w:val="0088456D"/>
    <w:rsid w:val="00892C14"/>
    <w:rsid w:val="00895D20"/>
    <w:rsid w:val="008964B6"/>
    <w:rsid w:val="008A1687"/>
    <w:rsid w:val="008A5978"/>
    <w:rsid w:val="008C7F17"/>
    <w:rsid w:val="008D2E45"/>
    <w:rsid w:val="008E2AFA"/>
    <w:rsid w:val="008E6AC0"/>
    <w:rsid w:val="008F7F43"/>
    <w:rsid w:val="00901A7B"/>
    <w:rsid w:val="00931072"/>
    <w:rsid w:val="00940F0A"/>
    <w:rsid w:val="00943338"/>
    <w:rsid w:val="0095364B"/>
    <w:rsid w:val="00954B2B"/>
    <w:rsid w:val="009550C8"/>
    <w:rsid w:val="00955700"/>
    <w:rsid w:val="00962B34"/>
    <w:rsid w:val="00963362"/>
    <w:rsid w:val="00985109"/>
    <w:rsid w:val="0098603D"/>
    <w:rsid w:val="00990373"/>
    <w:rsid w:val="0099515F"/>
    <w:rsid w:val="00997AAE"/>
    <w:rsid w:val="009D2281"/>
    <w:rsid w:val="009E0F42"/>
    <w:rsid w:val="009E7F1A"/>
    <w:rsid w:val="009F31B1"/>
    <w:rsid w:val="009F445C"/>
    <w:rsid w:val="009F64DB"/>
    <w:rsid w:val="00A04D16"/>
    <w:rsid w:val="00A0546F"/>
    <w:rsid w:val="00A15161"/>
    <w:rsid w:val="00A16056"/>
    <w:rsid w:val="00A23270"/>
    <w:rsid w:val="00A24A0E"/>
    <w:rsid w:val="00A26C7C"/>
    <w:rsid w:val="00A4014C"/>
    <w:rsid w:val="00A41A75"/>
    <w:rsid w:val="00A4699E"/>
    <w:rsid w:val="00A50E11"/>
    <w:rsid w:val="00A6536D"/>
    <w:rsid w:val="00A73C80"/>
    <w:rsid w:val="00A911E0"/>
    <w:rsid w:val="00AB179F"/>
    <w:rsid w:val="00AC7433"/>
    <w:rsid w:val="00AE7B0C"/>
    <w:rsid w:val="00B138B1"/>
    <w:rsid w:val="00B1690F"/>
    <w:rsid w:val="00B30D7C"/>
    <w:rsid w:val="00B346FA"/>
    <w:rsid w:val="00B44523"/>
    <w:rsid w:val="00B54E32"/>
    <w:rsid w:val="00B65BCF"/>
    <w:rsid w:val="00B67E3C"/>
    <w:rsid w:val="00B811A6"/>
    <w:rsid w:val="00B916D1"/>
    <w:rsid w:val="00B91F8F"/>
    <w:rsid w:val="00BB12D1"/>
    <w:rsid w:val="00BC7006"/>
    <w:rsid w:val="00BE5A34"/>
    <w:rsid w:val="00BF7673"/>
    <w:rsid w:val="00C00F55"/>
    <w:rsid w:val="00C02157"/>
    <w:rsid w:val="00C11D0F"/>
    <w:rsid w:val="00C13FFB"/>
    <w:rsid w:val="00C31733"/>
    <w:rsid w:val="00C355DB"/>
    <w:rsid w:val="00C62D21"/>
    <w:rsid w:val="00C75BE3"/>
    <w:rsid w:val="00C77FE0"/>
    <w:rsid w:val="00C81E9C"/>
    <w:rsid w:val="00C856BB"/>
    <w:rsid w:val="00C97C35"/>
    <w:rsid w:val="00CA58D5"/>
    <w:rsid w:val="00CE0C88"/>
    <w:rsid w:val="00CE687D"/>
    <w:rsid w:val="00D07BDA"/>
    <w:rsid w:val="00D64CDC"/>
    <w:rsid w:val="00D76794"/>
    <w:rsid w:val="00D805E6"/>
    <w:rsid w:val="00D9492E"/>
    <w:rsid w:val="00D94FDA"/>
    <w:rsid w:val="00D97F94"/>
    <w:rsid w:val="00DA10AC"/>
    <w:rsid w:val="00DA3C09"/>
    <w:rsid w:val="00DB4EAC"/>
    <w:rsid w:val="00DC5B11"/>
    <w:rsid w:val="00DC6274"/>
    <w:rsid w:val="00DE2ACF"/>
    <w:rsid w:val="00E008A5"/>
    <w:rsid w:val="00E01938"/>
    <w:rsid w:val="00E1449A"/>
    <w:rsid w:val="00E20934"/>
    <w:rsid w:val="00E334CD"/>
    <w:rsid w:val="00E37A7E"/>
    <w:rsid w:val="00E50097"/>
    <w:rsid w:val="00E7355F"/>
    <w:rsid w:val="00E77020"/>
    <w:rsid w:val="00EA6C22"/>
    <w:rsid w:val="00EC390E"/>
    <w:rsid w:val="00ED73FE"/>
    <w:rsid w:val="00EE1ABC"/>
    <w:rsid w:val="00EE682C"/>
    <w:rsid w:val="00EF033B"/>
    <w:rsid w:val="00EF0806"/>
    <w:rsid w:val="00F0300A"/>
    <w:rsid w:val="00F10DEE"/>
    <w:rsid w:val="00F24EFA"/>
    <w:rsid w:val="00F25AAA"/>
    <w:rsid w:val="00F41005"/>
    <w:rsid w:val="00F549A4"/>
    <w:rsid w:val="00F558B8"/>
    <w:rsid w:val="00F56B93"/>
    <w:rsid w:val="00F57D14"/>
    <w:rsid w:val="00F62D1E"/>
    <w:rsid w:val="00F74F76"/>
    <w:rsid w:val="00FB3E7C"/>
    <w:rsid w:val="00FB5DA2"/>
    <w:rsid w:val="00FC27B7"/>
    <w:rsid w:val="00FC2864"/>
    <w:rsid w:val="00FC3DDF"/>
    <w:rsid w:val="00FE0DB9"/>
    <w:rsid w:val="00FE5E18"/>
    <w:rsid w:val="00FF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56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856BB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C856BB"/>
  </w:style>
  <w:style w:type="paragraph" w:styleId="a6">
    <w:name w:val="List Paragraph"/>
    <w:basedOn w:val="a"/>
    <w:uiPriority w:val="34"/>
    <w:qFormat/>
    <w:rsid w:val="00C856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856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4E4E93"/>
    <w:rPr>
      <w:vertAlign w:val="superscript"/>
    </w:rPr>
  </w:style>
  <w:style w:type="paragraph" w:styleId="a8">
    <w:name w:val="endnote text"/>
    <w:basedOn w:val="a"/>
    <w:link w:val="a9"/>
    <w:uiPriority w:val="99"/>
    <w:unhideWhenUsed/>
    <w:rsid w:val="004E4E9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4E4E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 + Курсив"/>
    <w:rsid w:val="005371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736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6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EF080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0806"/>
    <w:pPr>
      <w:widowControl w:val="0"/>
      <w:shd w:val="clear" w:color="auto" w:fill="FFFFFF"/>
      <w:spacing w:before="300" w:line="355" w:lineRule="exact"/>
      <w:ind w:firstLine="20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styleId="ac">
    <w:name w:val="Hyperlink"/>
    <w:basedOn w:val="a0"/>
    <w:uiPriority w:val="99"/>
    <w:semiHidden/>
    <w:unhideWhenUsed/>
    <w:rsid w:val="001C3FE8"/>
    <w:rPr>
      <w:color w:val="0000FF"/>
      <w:u w:val="single"/>
    </w:rPr>
  </w:style>
  <w:style w:type="paragraph" w:customStyle="1" w:styleId="Style4">
    <w:name w:val="Style4"/>
    <w:basedOn w:val="a"/>
    <w:uiPriority w:val="99"/>
    <w:rsid w:val="00507C21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Arial" w:hAnsi="Arial" w:cs="Arial"/>
    </w:rPr>
  </w:style>
  <w:style w:type="paragraph" w:styleId="ad">
    <w:name w:val="Normal (Web)"/>
    <w:basedOn w:val="a"/>
    <w:uiPriority w:val="99"/>
    <w:semiHidden/>
    <w:unhideWhenUsed/>
    <w:rsid w:val="009F31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ate=29.08.2024" TargetMode="External"/><Relationship Id="rId13" Type="http://schemas.openxmlformats.org/officeDocument/2006/relationships/hyperlink" Target="https://login.consultant.ru/link/?req=doc&amp;base=LAW&amp;n=476449&amp;dst=991&amp;field=134&amp;date=06.06.202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6449&amp;dst=100515&amp;field=134&amp;date=06.06.202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4894&amp;dst=100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72841" TargetMode="External"/><Relationship Id="rId10" Type="http://schemas.openxmlformats.org/officeDocument/2006/relationships/hyperlink" Target="https://login.consultant.ru/link/?req=doc&amp;base=RZB&amp;n=464894&amp;dst=10011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4894&amp;dst=100110" TargetMode="External"/><Relationship Id="rId14" Type="http://schemas.openxmlformats.org/officeDocument/2006/relationships/hyperlink" Target="https://login.consultant.ru/link/?req=doc&amp;base=LAW&amp;n=476449&amp;dst=1108&amp;field=134&amp;date=06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F6DF-F489-42C9-BC47-99AEE606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</TotalTime>
  <Pages>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msia320</dc:creator>
  <cp:keywords/>
  <dc:description/>
  <cp:lastModifiedBy>msia320</cp:lastModifiedBy>
  <cp:revision>207</cp:revision>
  <cp:lastPrinted>2024-06-06T12:24:00Z</cp:lastPrinted>
  <dcterms:created xsi:type="dcterms:W3CDTF">2019-10-16T12:08:00Z</dcterms:created>
  <dcterms:modified xsi:type="dcterms:W3CDTF">2024-09-10T10:16:00Z</dcterms:modified>
</cp:coreProperties>
</file>