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07" w:rsidRDefault="00D50907" w:rsidP="00D50907">
      <w:pPr>
        <w:spacing w:after="0" w:line="276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СОВЕТ МУНИЦИПАЛЬНОГО ОБРАЗОВАНИЯ </w:t>
      </w:r>
    </w:p>
    <w:p w:rsidR="00D50907" w:rsidRDefault="00D50907" w:rsidP="00D50907">
      <w:pPr>
        <w:spacing w:after="0" w:line="276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«СЕЛЬСКОЕ ПОСЕЛЕНИЕ ТРЕХПРОТОКСКИЙ СЕЛЬСОВЕТ </w:t>
      </w:r>
    </w:p>
    <w:p w:rsidR="00D50907" w:rsidRDefault="00D50907" w:rsidP="00D50907">
      <w:pPr>
        <w:keepNext/>
        <w:widowControl w:val="0"/>
        <w:spacing w:after="0" w:line="276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/>
          <w:b/>
        </w:rPr>
        <w:t>ПРИВОЛЖСКОГО МУНИЦИПАЛЬНОГО РАЙОНА АСТРАХАНСКОЙ ОБЛАСТИ»</w:t>
      </w:r>
    </w:p>
    <w:p w:rsidR="00D50907" w:rsidRDefault="00D50907" w:rsidP="00D50907">
      <w:pPr>
        <w:keepNext/>
        <w:widowControl w:val="0"/>
        <w:spacing w:after="0" w:line="276" w:lineRule="auto"/>
        <w:jc w:val="center"/>
        <w:rPr>
          <w:rFonts w:ascii="Arial" w:hAnsi="Arial" w:cs="Arial"/>
          <w:b/>
          <w:color w:val="000000"/>
        </w:rPr>
      </w:pPr>
    </w:p>
    <w:p w:rsidR="00D50907" w:rsidRDefault="00D50907" w:rsidP="00D50907">
      <w:pPr>
        <w:keepNext/>
        <w:widowControl w:val="0"/>
        <w:spacing w:after="0" w:line="276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Р Е Ш Е Н И Е </w:t>
      </w:r>
    </w:p>
    <w:p w:rsidR="00D50907" w:rsidRDefault="00D50907" w:rsidP="00D50907">
      <w:pPr>
        <w:keepNext/>
        <w:widowControl w:val="0"/>
        <w:spacing w:after="0" w:line="276" w:lineRule="auto"/>
        <w:jc w:val="center"/>
        <w:rPr>
          <w:rFonts w:ascii="Arial" w:hAnsi="Arial" w:cs="Arial"/>
          <w:b/>
          <w:color w:val="000000"/>
        </w:rPr>
      </w:pPr>
    </w:p>
    <w:p w:rsidR="00D50907" w:rsidRDefault="000759B5" w:rsidP="00D50907">
      <w:pPr>
        <w:keepNext/>
        <w:widowControl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«12</w:t>
      </w:r>
      <w:r w:rsidR="00D50907"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000000"/>
        </w:rPr>
        <w:t xml:space="preserve"> ноября 2024 года</w:t>
      </w:r>
      <w:r w:rsidR="00D50907">
        <w:rPr>
          <w:rFonts w:ascii="Arial" w:hAnsi="Arial" w:cs="Arial"/>
          <w:color w:val="000000"/>
        </w:rPr>
        <w:tab/>
      </w:r>
      <w:r w:rsidR="00D50907">
        <w:rPr>
          <w:rFonts w:ascii="Arial" w:hAnsi="Arial" w:cs="Arial"/>
          <w:color w:val="000000"/>
        </w:rPr>
        <w:tab/>
      </w:r>
      <w:r w:rsidR="00D50907">
        <w:rPr>
          <w:rFonts w:ascii="Arial" w:hAnsi="Arial" w:cs="Arial"/>
          <w:color w:val="000000"/>
        </w:rPr>
        <w:tab/>
      </w:r>
      <w:r w:rsidR="00D50907">
        <w:rPr>
          <w:rFonts w:ascii="Arial" w:hAnsi="Arial" w:cs="Arial"/>
          <w:color w:val="000000"/>
        </w:rPr>
        <w:tab/>
        <w:t xml:space="preserve">                                    </w:t>
      </w:r>
      <w:r>
        <w:rPr>
          <w:rFonts w:ascii="Arial" w:hAnsi="Arial" w:cs="Arial"/>
          <w:color w:val="000000"/>
        </w:rPr>
        <w:t xml:space="preserve">                           </w:t>
      </w:r>
      <w:r w:rsidR="00D50907">
        <w:rPr>
          <w:rFonts w:ascii="Arial" w:hAnsi="Arial" w:cs="Arial"/>
          <w:color w:val="000000"/>
        </w:rPr>
        <w:t xml:space="preserve">№ </w:t>
      </w:r>
      <w:r>
        <w:rPr>
          <w:rFonts w:ascii="Arial" w:hAnsi="Arial" w:cs="Arial"/>
          <w:color w:val="000000"/>
        </w:rPr>
        <w:t>16</w:t>
      </w:r>
      <w:r w:rsidR="00D50907">
        <w:rPr>
          <w:rFonts w:ascii="Arial" w:hAnsi="Arial" w:cs="Arial"/>
          <w:color w:val="000000"/>
        </w:rPr>
        <w:t xml:space="preserve"> </w:t>
      </w:r>
    </w:p>
    <w:p w:rsidR="00D50907" w:rsidRDefault="00D50907" w:rsidP="00D50907">
      <w:pPr>
        <w:keepNext/>
        <w:widowControl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с. Три Протока</w:t>
      </w:r>
    </w:p>
    <w:p w:rsidR="00385D0E" w:rsidRPr="00D50907" w:rsidRDefault="00385D0E" w:rsidP="00D509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D77BF" w:rsidRPr="00D50907" w:rsidRDefault="00E874D0" w:rsidP="00D50907">
      <w:pPr>
        <w:spacing w:after="0" w:line="240" w:lineRule="auto"/>
        <w:ind w:right="4677"/>
        <w:jc w:val="both"/>
        <w:rPr>
          <w:rFonts w:ascii="Arial" w:hAnsi="Arial" w:cs="Arial"/>
          <w:sz w:val="24"/>
          <w:szCs w:val="24"/>
        </w:rPr>
      </w:pPr>
      <w:r w:rsidRPr="00D50907">
        <w:rPr>
          <w:rFonts w:ascii="Arial" w:hAnsi="Arial" w:cs="Arial"/>
          <w:sz w:val="24"/>
          <w:szCs w:val="24"/>
        </w:rPr>
        <w:t xml:space="preserve">Об избрании </w:t>
      </w:r>
      <w:r w:rsidR="007D77BF" w:rsidRPr="00D50907">
        <w:rPr>
          <w:rFonts w:ascii="Arial" w:hAnsi="Arial" w:cs="Arial"/>
          <w:sz w:val="24"/>
          <w:szCs w:val="24"/>
        </w:rPr>
        <w:t>главы</w:t>
      </w:r>
      <w:r w:rsidRPr="00D50907">
        <w:rPr>
          <w:rFonts w:ascii="Arial" w:hAnsi="Arial" w:cs="Arial"/>
          <w:sz w:val="24"/>
          <w:szCs w:val="24"/>
        </w:rPr>
        <w:t xml:space="preserve"> </w:t>
      </w:r>
      <w:r w:rsidR="007D77BF" w:rsidRPr="00D50907">
        <w:rPr>
          <w:rFonts w:ascii="Arial" w:hAnsi="Arial" w:cs="Arial"/>
          <w:sz w:val="24"/>
          <w:szCs w:val="24"/>
        </w:rPr>
        <w:t>муниципального образования «</w:t>
      </w:r>
      <w:r w:rsidR="0023459B" w:rsidRPr="00D50907">
        <w:rPr>
          <w:rFonts w:ascii="Arial" w:hAnsi="Arial" w:cs="Arial"/>
          <w:sz w:val="24"/>
          <w:szCs w:val="24"/>
        </w:rPr>
        <w:t xml:space="preserve">Сельское поселение </w:t>
      </w:r>
      <w:r w:rsidR="00D50907">
        <w:rPr>
          <w:rFonts w:ascii="Arial" w:hAnsi="Arial" w:cs="Arial"/>
          <w:sz w:val="24"/>
          <w:szCs w:val="24"/>
        </w:rPr>
        <w:t>Трехпротокский</w:t>
      </w:r>
      <w:r w:rsidR="007D77BF" w:rsidRPr="00D50907">
        <w:rPr>
          <w:rFonts w:ascii="Arial" w:hAnsi="Arial" w:cs="Arial"/>
          <w:sz w:val="24"/>
          <w:szCs w:val="24"/>
        </w:rPr>
        <w:t xml:space="preserve"> сельсовет</w:t>
      </w:r>
      <w:r w:rsidR="0023459B" w:rsidRPr="00D50907">
        <w:rPr>
          <w:rFonts w:ascii="Arial" w:hAnsi="Arial" w:cs="Arial"/>
          <w:sz w:val="24"/>
          <w:szCs w:val="24"/>
        </w:rPr>
        <w:t xml:space="preserve"> Приволжского муниципального района Астраханской области</w:t>
      </w:r>
      <w:r w:rsidR="007D77BF" w:rsidRPr="00D50907">
        <w:rPr>
          <w:rFonts w:ascii="Arial" w:hAnsi="Arial" w:cs="Arial"/>
          <w:sz w:val="24"/>
          <w:szCs w:val="24"/>
        </w:rPr>
        <w:t>»</w:t>
      </w:r>
    </w:p>
    <w:p w:rsidR="00385D0E" w:rsidRPr="00D50907" w:rsidRDefault="00385D0E" w:rsidP="00D509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77BF" w:rsidRPr="00D50907" w:rsidRDefault="007D77BF" w:rsidP="00D50907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D50907">
        <w:rPr>
          <w:rFonts w:ascii="Arial" w:hAnsi="Arial" w:cs="Arial"/>
          <w:sz w:val="24"/>
          <w:szCs w:val="24"/>
        </w:rPr>
        <w:t xml:space="preserve">В соответствии с </w:t>
      </w:r>
      <w:hyperlink r:id="rId5">
        <w:r w:rsidRPr="00D50907">
          <w:rPr>
            <w:rStyle w:val="a5"/>
            <w:rFonts w:ascii="Arial" w:hAnsi="Arial" w:cs="Arial"/>
            <w:color w:val="00000A"/>
            <w:sz w:val="24"/>
            <w:szCs w:val="24"/>
          </w:rPr>
          <w:t>Федеральным законом</w:t>
        </w:r>
      </w:hyperlink>
      <w:r w:rsidR="00D50907">
        <w:rPr>
          <w:rFonts w:ascii="Arial" w:hAnsi="Arial" w:cs="Arial"/>
          <w:sz w:val="24"/>
          <w:szCs w:val="24"/>
        </w:rPr>
        <w:t xml:space="preserve"> от 06.10.2003 № </w:t>
      </w:r>
      <w:r w:rsidRPr="00D50907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 </w:t>
      </w:r>
      <w:hyperlink r:id="rId6">
        <w:r w:rsidRPr="00D50907">
          <w:rPr>
            <w:rStyle w:val="a5"/>
            <w:rFonts w:ascii="Arial" w:hAnsi="Arial" w:cs="Arial"/>
            <w:color w:val="00000A"/>
            <w:sz w:val="24"/>
            <w:szCs w:val="24"/>
          </w:rPr>
          <w:t>Законом</w:t>
        </w:r>
      </w:hyperlink>
      <w:r w:rsidRPr="00D50907">
        <w:rPr>
          <w:rFonts w:ascii="Arial" w:hAnsi="Arial" w:cs="Arial"/>
          <w:sz w:val="24"/>
          <w:szCs w:val="24"/>
        </w:rPr>
        <w:t xml:space="preserve"> Астра</w:t>
      </w:r>
      <w:r w:rsidR="00D50907">
        <w:rPr>
          <w:rFonts w:ascii="Arial" w:hAnsi="Arial" w:cs="Arial"/>
          <w:sz w:val="24"/>
          <w:szCs w:val="24"/>
        </w:rPr>
        <w:t xml:space="preserve">ханской области от 12.11.2014 № </w:t>
      </w:r>
      <w:r w:rsidRPr="00D50907">
        <w:rPr>
          <w:rFonts w:ascii="Arial" w:hAnsi="Arial" w:cs="Arial"/>
          <w:sz w:val="24"/>
          <w:szCs w:val="24"/>
        </w:rPr>
        <w:t xml:space="preserve">71/2014-ОЗ «Об отдельных вопросах правового регулирования местного самоуправления в Астраханской области», </w:t>
      </w:r>
      <w:r w:rsidRPr="00D50907">
        <w:rPr>
          <w:rFonts w:ascii="Arial" w:eastAsia="SimSun" w:hAnsi="Arial" w:cs="Arial"/>
          <w:sz w:val="24"/>
          <w:szCs w:val="24"/>
          <w:lang w:eastAsia="ar-SA"/>
        </w:rPr>
        <w:t>Уставом муниципального образования «</w:t>
      </w:r>
      <w:r w:rsidR="0023459B" w:rsidRPr="00D50907">
        <w:rPr>
          <w:rFonts w:ascii="Arial" w:hAnsi="Arial" w:cs="Arial"/>
          <w:sz w:val="24"/>
          <w:szCs w:val="24"/>
        </w:rPr>
        <w:t xml:space="preserve">Сельское поселение </w:t>
      </w:r>
      <w:r w:rsidR="00D50907">
        <w:rPr>
          <w:rFonts w:ascii="Arial" w:hAnsi="Arial" w:cs="Arial"/>
          <w:sz w:val="24"/>
          <w:szCs w:val="24"/>
        </w:rPr>
        <w:t>Трехпротокский</w:t>
      </w:r>
      <w:r w:rsidR="0023459B" w:rsidRPr="00D50907">
        <w:rPr>
          <w:rFonts w:ascii="Arial" w:hAnsi="Arial" w:cs="Arial"/>
          <w:sz w:val="24"/>
          <w:szCs w:val="24"/>
        </w:rPr>
        <w:t xml:space="preserve"> сельсовет Приволжского муниципального района Астраханской области</w:t>
      </w:r>
      <w:r w:rsidRPr="00D50907">
        <w:rPr>
          <w:rFonts w:ascii="Arial" w:eastAsia="SimSun" w:hAnsi="Arial" w:cs="Arial"/>
          <w:sz w:val="24"/>
          <w:szCs w:val="24"/>
          <w:lang w:eastAsia="ar-SA"/>
        </w:rPr>
        <w:t>», Совет муниципального образования «</w:t>
      </w:r>
      <w:r w:rsidR="0023459B" w:rsidRPr="00D50907">
        <w:rPr>
          <w:rFonts w:ascii="Arial" w:hAnsi="Arial" w:cs="Arial"/>
          <w:sz w:val="24"/>
          <w:szCs w:val="24"/>
        </w:rPr>
        <w:t xml:space="preserve">Сельское поселение </w:t>
      </w:r>
      <w:r w:rsidR="00D50907">
        <w:rPr>
          <w:rFonts w:ascii="Arial" w:hAnsi="Arial" w:cs="Arial"/>
          <w:sz w:val="24"/>
          <w:szCs w:val="24"/>
        </w:rPr>
        <w:t>Трехпротокский</w:t>
      </w:r>
      <w:r w:rsidR="0023459B" w:rsidRPr="00D50907">
        <w:rPr>
          <w:rFonts w:ascii="Arial" w:hAnsi="Arial" w:cs="Arial"/>
          <w:sz w:val="24"/>
          <w:szCs w:val="24"/>
        </w:rPr>
        <w:t xml:space="preserve"> сельсовет Приволжского муниципального района Астраханской области</w:t>
      </w:r>
      <w:r w:rsidRPr="00D50907">
        <w:rPr>
          <w:rFonts w:ascii="Arial" w:eastAsia="SimSun" w:hAnsi="Arial" w:cs="Arial"/>
          <w:sz w:val="24"/>
          <w:szCs w:val="24"/>
          <w:lang w:eastAsia="ar-SA"/>
        </w:rPr>
        <w:t>»</w:t>
      </w:r>
    </w:p>
    <w:p w:rsidR="003A0CAB" w:rsidRPr="00D50907" w:rsidRDefault="003A0CAB" w:rsidP="00D509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55E4" w:rsidRPr="00D50907" w:rsidRDefault="007D77BF" w:rsidP="00D509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907">
        <w:rPr>
          <w:rFonts w:ascii="Arial" w:hAnsi="Arial" w:cs="Arial"/>
          <w:sz w:val="24"/>
          <w:szCs w:val="24"/>
        </w:rPr>
        <w:t>РЕШИЛ:</w:t>
      </w:r>
    </w:p>
    <w:p w:rsidR="003A0CAB" w:rsidRPr="00D50907" w:rsidRDefault="003A0CAB" w:rsidP="00D509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77BF" w:rsidRPr="00F260A8" w:rsidRDefault="00D50907" w:rsidP="00D50907">
      <w:pPr>
        <w:pStyle w:val="a3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077E8">
        <w:rPr>
          <w:rFonts w:ascii="Arial" w:hAnsi="Arial" w:cs="Arial"/>
          <w:sz w:val="24"/>
          <w:szCs w:val="24"/>
        </w:rPr>
        <w:t>Избрать</w:t>
      </w:r>
      <w:r w:rsidR="007D77BF" w:rsidRPr="00D50907">
        <w:rPr>
          <w:rFonts w:ascii="Arial" w:hAnsi="Arial" w:cs="Arial"/>
          <w:sz w:val="24"/>
          <w:szCs w:val="24"/>
        </w:rPr>
        <w:t xml:space="preserve"> на должность главы муниципального образования «</w:t>
      </w:r>
      <w:r w:rsidR="0023459B" w:rsidRPr="00D50907">
        <w:rPr>
          <w:rFonts w:ascii="Arial" w:hAnsi="Arial" w:cs="Arial"/>
          <w:sz w:val="24"/>
          <w:szCs w:val="24"/>
        </w:rPr>
        <w:t xml:space="preserve">Сельское поселение </w:t>
      </w:r>
      <w:r>
        <w:rPr>
          <w:rFonts w:ascii="Arial" w:hAnsi="Arial" w:cs="Arial"/>
          <w:sz w:val="24"/>
          <w:szCs w:val="24"/>
        </w:rPr>
        <w:t>Трехпротокский</w:t>
      </w:r>
      <w:r w:rsidR="0023459B" w:rsidRPr="00D50907">
        <w:rPr>
          <w:rFonts w:ascii="Arial" w:hAnsi="Arial" w:cs="Arial"/>
          <w:sz w:val="24"/>
          <w:szCs w:val="24"/>
        </w:rPr>
        <w:t xml:space="preserve"> сельсовет Приволжского муниципального района Астраханской области</w:t>
      </w:r>
      <w:r w:rsidR="007D77BF" w:rsidRPr="00F260A8">
        <w:rPr>
          <w:rFonts w:ascii="Arial" w:hAnsi="Arial" w:cs="Arial"/>
          <w:sz w:val="24"/>
          <w:szCs w:val="24"/>
        </w:rPr>
        <w:t xml:space="preserve">» </w:t>
      </w:r>
      <w:r w:rsidR="000759B5">
        <w:rPr>
          <w:rFonts w:ascii="Arial" w:hAnsi="Arial" w:cs="Arial"/>
          <w:sz w:val="24"/>
          <w:szCs w:val="24"/>
        </w:rPr>
        <w:t>Мухаримова Рамазана Рафиковича</w:t>
      </w:r>
      <w:r w:rsidR="0023459B" w:rsidRPr="00F260A8">
        <w:rPr>
          <w:rFonts w:ascii="Arial" w:hAnsi="Arial" w:cs="Arial"/>
          <w:sz w:val="24"/>
          <w:szCs w:val="24"/>
        </w:rPr>
        <w:t xml:space="preserve"> </w:t>
      </w:r>
      <w:r w:rsidR="00DA447F" w:rsidRPr="00F260A8">
        <w:rPr>
          <w:rFonts w:ascii="Arial" w:hAnsi="Arial" w:cs="Arial"/>
          <w:sz w:val="24"/>
          <w:szCs w:val="24"/>
        </w:rPr>
        <w:t xml:space="preserve">с </w:t>
      </w:r>
      <w:r w:rsidR="001745FB">
        <w:rPr>
          <w:rFonts w:ascii="Arial" w:hAnsi="Arial" w:cs="Arial"/>
          <w:sz w:val="24"/>
          <w:szCs w:val="24"/>
        </w:rPr>
        <w:t>12.11.</w:t>
      </w:r>
      <w:r w:rsidR="001F6FB1">
        <w:rPr>
          <w:rFonts w:ascii="Arial" w:hAnsi="Arial" w:cs="Arial"/>
          <w:sz w:val="24"/>
          <w:szCs w:val="24"/>
        </w:rPr>
        <w:t>2024 года.</w:t>
      </w:r>
    </w:p>
    <w:p w:rsidR="00F260A8" w:rsidRDefault="00F260A8" w:rsidP="00F260A8">
      <w:pPr>
        <w:pStyle w:val="ConsPlusNormal"/>
        <w:keepNext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Опубликовать настоящее Решение в общественно-политической газете «Приволжская газета», на официальном сайте муниципального образования «Сельское поселение Трехпротокский сельсовет Приволжского муниципального района Астраханской области» и путем размещения на стенде в здании администрации.</w:t>
      </w:r>
    </w:p>
    <w:p w:rsidR="007D77BF" w:rsidRPr="00D50907" w:rsidRDefault="00F260A8" w:rsidP="00D50907">
      <w:pPr>
        <w:pStyle w:val="a3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F5510">
        <w:rPr>
          <w:rFonts w:ascii="Arial" w:hAnsi="Arial" w:cs="Arial"/>
          <w:sz w:val="24"/>
          <w:szCs w:val="24"/>
        </w:rPr>
        <w:t xml:space="preserve">Настоящее </w:t>
      </w:r>
      <w:r w:rsidR="007D77BF" w:rsidRPr="00D50907">
        <w:rPr>
          <w:rFonts w:ascii="Arial" w:hAnsi="Arial" w:cs="Arial"/>
          <w:sz w:val="24"/>
          <w:szCs w:val="24"/>
        </w:rPr>
        <w:t xml:space="preserve">Решение вступает в силу со дня его </w:t>
      </w:r>
      <w:r w:rsidR="005F5510">
        <w:rPr>
          <w:rFonts w:ascii="Arial" w:hAnsi="Arial" w:cs="Arial"/>
          <w:sz w:val="24"/>
          <w:szCs w:val="24"/>
        </w:rPr>
        <w:t>подписания</w:t>
      </w:r>
      <w:r w:rsidR="007D77BF" w:rsidRPr="00D50907">
        <w:rPr>
          <w:rFonts w:ascii="Arial" w:hAnsi="Arial" w:cs="Arial"/>
          <w:sz w:val="24"/>
          <w:szCs w:val="24"/>
        </w:rPr>
        <w:t>.</w:t>
      </w:r>
    </w:p>
    <w:p w:rsidR="007D77BF" w:rsidRPr="00D50907" w:rsidRDefault="001745FB" w:rsidP="00D509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7D77BF" w:rsidRPr="00D50907" w:rsidRDefault="007D77BF" w:rsidP="00D509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77BF" w:rsidRPr="00D50907" w:rsidRDefault="007D77BF" w:rsidP="00D509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5510" w:rsidRPr="005F5510" w:rsidRDefault="005F5510" w:rsidP="005F5510">
      <w:pPr>
        <w:tabs>
          <w:tab w:val="left" w:pos="60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5510">
        <w:rPr>
          <w:rFonts w:ascii="Arial" w:hAnsi="Arial" w:cs="Arial"/>
          <w:sz w:val="24"/>
          <w:szCs w:val="24"/>
        </w:rPr>
        <w:t>Председатель Совета                                                                     Н.Ю. Уразмамбетов</w:t>
      </w:r>
    </w:p>
    <w:p w:rsidR="005F5510" w:rsidRPr="005F5510" w:rsidRDefault="005F5510" w:rsidP="005F55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5510" w:rsidRPr="005F5510" w:rsidRDefault="005F5510" w:rsidP="005F55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5510" w:rsidRPr="005F5510" w:rsidRDefault="005F5510" w:rsidP="005F55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5510" w:rsidRPr="005F5510" w:rsidRDefault="005F5510" w:rsidP="005F55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5510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5F5510" w:rsidRPr="005F5510" w:rsidRDefault="005F5510" w:rsidP="005F55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5510">
        <w:rPr>
          <w:rFonts w:ascii="Arial" w:hAnsi="Arial" w:cs="Arial"/>
          <w:sz w:val="24"/>
          <w:szCs w:val="24"/>
        </w:rPr>
        <w:t>«Сельское поселение Трехпротокский сельсовет</w:t>
      </w:r>
    </w:p>
    <w:p w:rsidR="005F5510" w:rsidRPr="005F5510" w:rsidRDefault="005F5510" w:rsidP="005F55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5510">
        <w:rPr>
          <w:rFonts w:ascii="Arial" w:hAnsi="Arial" w:cs="Arial"/>
          <w:sz w:val="24"/>
          <w:szCs w:val="24"/>
        </w:rPr>
        <w:t>Приволжского муниципального района</w:t>
      </w:r>
    </w:p>
    <w:p w:rsidR="005F5510" w:rsidRPr="005F5510" w:rsidRDefault="005F5510" w:rsidP="005F55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5510">
        <w:rPr>
          <w:rFonts w:ascii="Arial" w:hAnsi="Arial" w:cs="Arial"/>
          <w:sz w:val="24"/>
          <w:szCs w:val="24"/>
        </w:rPr>
        <w:t>Астраханской области»</w:t>
      </w:r>
      <w:r w:rsidRPr="005F5510">
        <w:rPr>
          <w:rFonts w:ascii="Arial" w:hAnsi="Arial" w:cs="Arial"/>
          <w:sz w:val="24"/>
          <w:szCs w:val="24"/>
        </w:rPr>
        <w:tab/>
      </w:r>
      <w:r w:rsidRPr="005F5510">
        <w:rPr>
          <w:rFonts w:ascii="Arial" w:hAnsi="Arial" w:cs="Arial"/>
          <w:sz w:val="24"/>
          <w:szCs w:val="24"/>
        </w:rPr>
        <w:tab/>
      </w:r>
      <w:r w:rsidRPr="005F5510">
        <w:rPr>
          <w:rFonts w:ascii="Arial" w:hAnsi="Arial" w:cs="Arial"/>
          <w:sz w:val="24"/>
          <w:szCs w:val="24"/>
        </w:rPr>
        <w:tab/>
        <w:t xml:space="preserve">                     </w:t>
      </w:r>
      <w:r w:rsidRPr="005F5510">
        <w:rPr>
          <w:rFonts w:ascii="Arial" w:hAnsi="Arial" w:cs="Arial"/>
          <w:sz w:val="24"/>
          <w:szCs w:val="24"/>
        </w:rPr>
        <w:tab/>
        <w:t xml:space="preserve">                            Р.Р. Мухаримов</w:t>
      </w:r>
    </w:p>
    <w:p w:rsidR="007D77BF" w:rsidRPr="005F5510" w:rsidRDefault="007D77BF" w:rsidP="005F55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D77BF" w:rsidRPr="005F5510" w:rsidSect="00CD2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7119D"/>
    <w:multiLevelType w:val="hybridMultilevel"/>
    <w:tmpl w:val="B93A7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77AE5"/>
    <w:multiLevelType w:val="hybridMultilevel"/>
    <w:tmpl w:val="DDEC6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D0E"/>
    <w:rsid w:val="000759B5"/>
    <w:rsid w:val="00096459"/>
    <w:rsid w:val="000B388C"/>
    <w:rsid w:val="001745FB"/>
    <w:rsid w:val="001F6FB1"/>
    <w:rsid w:val="0023459B"/>
    <w:rsid w:val="00385D0E"/>
    <w:rsid w:val="003A0CAB"/>
    <w:rsid w:val="003B7A92"/>
    <w:rsid w:val="00450218"/>
    <w:rsid w:val="00457EB2"/>
    <w:rsid w:val="00530C84"/>
    <w:rsid w:val="00584D52"/>
    <w:rsid w:val="005F5510"/>
    <w:rsid w:val="007077E8"/>
    <w:rsid w:val="007536D2"/>
    <w:rsid w:val="00763F63"/>
    <w:rsid w:val="007B629A"/>
    <w:rsid w:val="007D77BF"/>
    <w:rsid w:val="00865AE6"/>
    <w:rsid w:val="00872243"/>
    <w:rsid w:val="00905A28"/>
    <w:rsid w:val="0092097F"/>
    <w:rsid w:val="00A23772"/>
    <w:rsid w:val="00A505AB"/>
    <w:rsid w:val="00A655E4"/>
    <w:rsid w:val="00AD1870"/>
    <w:rsid w:val="00BF5AC0"/>
    <w:rsid w:val="00C573CE"/>
    <w:rsid w:val="00CD27F9"/>
    <w:rsid w:val="00D22DFE"/>
    <w:rsid w:val="00D50907"/>
    <w:rsid w:val="00DA447F"/>
    <w:rsid w:val="00E874D0"/>
    <w:rsid w:val="00F131EC"/>
    <w:rsid w:val="00F260A8"/>
    <w:rsid w:val="00F40236"/>
    <w:rsid w:val="00F6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A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55E4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qFormat/>
    <w:rsid w:val="007D77BF"/>
    <w:rPr>
      <w:rFonts w:cs="Times New Roman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920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097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260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1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9148897/0" TargetMode="External"/><Relationship Id="rId5" Type="http://schemas.openxmlformats.org/officeDocument/2006/relationships/hyperlink" Target="http://internet.garant.ru/document/redirect/186367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msia320</cp:lastModifiedBy>
  <cp:revision>22</cp:revision>
  <cp:lastPrinted>2024-11-13T07:41:00Z</cp:lastPrinted>
  <dcterms:created xsi:type="dcterms:W3CDTF">2021-12-21T18:17:00Z</dcterms:created>
  <dcterms:modified xsi:type="dcterms:W3CDTF">2024-11-13T07:42:00Z</dcterms:modified>
</cp:coreProperties>
</file>