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44" w:rsidRPr="00DB5902" w:rsidRDefault="00A92344" w:rsidP="00A923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B5902">
        <w:rPr>
          <w:rFonts w:ascii="Arial" w:hAnsi="Arial" w:cs="Arial"/>
          <w:b/>
          <w:sz w:val="28"/>
          <w:szCs w:val="28"/>
        </w:rPr>
        <w:t>АДМИНИСТРАЦИЯ МУНИЦИПАЛЬНОГО ОБРАЗОВАНИЯ</w:t>
      </w:r>
    </w:p>
    <w:p w:rsidR="00A92344" w:rsidRPr="00DB5902" w:rsidRDefault="00A92344" w:rsidP="00A92344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DB5902">
        <w:rPr>
          <w:rFonts w:ascii="Arial" w:hAnsi="Arial" w:cs="Arial"/>
          <w:b/>
          <w:sz w:val="30"/>
          <w:szCs w:val="30"/>
        </w:rPr>
        <w:t>«ТР</w:t>
      </w:r>
      <w:r w:rsidR="00464F8B" w:rsidRPr="00DB5902">
        <w:rPr>
          <w:rFonts w:ascii="Arial" w:hAnsi="Arial" w:cs="Arial"/>
          <w:b/>
          <w:sz w:val="30"/>
          <w:szCs w:val="30"/>
        </w:rPr>
        <w:t>Ё</w:t>
      </w:r>
      <w:r w:rsidRPr="00DB5902">
        <w:rPr>
          <w:rFonts w:ascii="Arial" w:hAnsi="Arial" w:cs="Arial"/>
          <w:b/>
          <w:sz w:val="30"/>
          <w:szCs w:val="30"/>
        </w:rPr>
        <w:t>ХПРОТОКСКИЙ СЕЛЬСОВЕТ»</w:t>
      </w:r>
    </w:p>
    <w:p w:rsidR="00A92344" w:rsidRPr="00DB5902" w:rsidRDefault="00A92344" w:rsidP="00A9234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B5902">
        <w:rPr>
          <w:rFonts w:ascii="Arial" w:hAnsi="Arial" w:cs="Arial"/>
          <w:sz w:val="28"/>
          <w:szCs w:val="28"/>
        </w:rPr>
        <w:t>ПРИВОЛЖСКОГО РАЙОНА АСТРАХАНСКОЙ ОБЛАСТИ</w:t>
      </w:r>
    </w:p>
    <w:p w:rsidR="00A92344" w:rsidRPr="00DB5902" w:rsidRDefault="00A92344" w:rsidP="00A92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2344" w:rsidRPr="00DB5902" w:rsidRDefault="00A92344" w:rsidP="00A923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B5902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A92344" w:rsidRPr="00DB5902" w:rsidRDefault="00A92344" w:rsidP="00A923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2344" w:rsidRPr="00DA2AE6" w:rsidRDefault="00A92344" w:rsidP="00A923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59EB">
        <w:rPr>
          <w:rFonts w:ascii="Arial" w:hAnsi="Arial" w:cs="Arial"/>
          <w:sz w:val="24"/>
          <w:szCs w:val="24"/>
        </w:rPr>
        <w:t>от «</w:t>
      </w:r>
      <w:r w:rsidR="006A5CD8">
        <w:rPr>
          <w:rFonts w:ascii="Arial" w:hAnsi="Arial" w:cs="Arial"/>
          <w:sz w:val="24"/>
          <w:szCs w:val="24"/>
        </w:rPr>
        <w:t>31</w:t>
      </w:r>
      <w:r w:rsidR="00464F8B" w:rsidRPr="006559EB">
        <w:rPr>
          <w:rFonts w:ascii="Arial" w:hAnsi="Arial" w:cs="Arial"/>
          <w:sz w:val="24"/>
          <w:szCs w:val="24"/>
        </w:rPr>
        <w:t xml:space="preserve">» </w:t>
      </w:r>
      <w:r w:rsidR="006A5CD8">
        <w:rPr>
          <w:rFonts w:ascii="Arial" w:hAnsi="Arial" w:cs="Arial"/>
          <w:sz w:val="24"/>
          <w:szCs w:val="24"/>
        </w:rPr>
        <w:t>марта  2021</w:t>
      </w:r>
      <w:r w:rsidR="00230A8B" w:rsidRPr="006559EB">
        <w:rPr>
          <w:rFonts w:ascii="Arial" w:hAnsi="Arial" w:cs="Arial"/>
          <w:sz w:val="24"/>
          <w:szCs w:val="24"/>
        </w:rPr>
        <w:t xml:space="preserve"> года </w:t>
      </w:r>
      <w:r w:rsidR="00230A8B" w:rsidRPr="006559EB">
        <w:rPr>
          <w:rFonts w:ascii="Arial" w:hAnsi="Arial" w:cs="Arial"/>
          <w:sz w:val="24"/>
          <w:szCs w:val="24"/>
        </w:rPr>
        <w:tab/>
      </w:r>
      <w:r w:rsidR="00230A8B" w:rsidRPr="00DB5902">
        <w:rPr>
          <w:rFonts w:ascii="Arial" w:hAnsi="Arial" w:cs="Arial"/>
          <w:sz w:val="24"/>
          <w:szCs w:val="24"/>
        </w:rPr>
        <w:tab/>
      </w:r>
      <w:r w:rsidR="00230A8B" w:rsidRPr="00DB5902">
        <w:rPr>
          <w:rFonts w:ascii="Arial" w:hAnsi="Arial" w:cs="Arial"/>
          <w:sz w:val="24"/>
          <w:szCs w:val="24"/>
        </w:rPr>
        <w:tab/>
      </w:r>
      <w:r w:rsidR="00230A8B" w:rsidRPr="00DB5902">
        <w:rPr>
          <w:rFonts w:ascii="Arial" w:hAnsi="Arial" w:cs="Arial"/>
          <w:sz w:val="24"/>
          <w:szCs w:val="24"/>
        </w:rPr>
        <w:tab/>
      </w:r>
      <w:r w:rsidR="00230A8B" w:rsidRPr="00DB5902">
        <w:rPr>
          <w:rFonts w:ascii="Arial" w:hAnsi="Arial" w:cs="Arial"/>
          <w:sz w:val="24"/>
          <w:szCs w:val="24"/>
        </w:rPr>
        <w:tab/>
      </w:r>
      <w:r w:rsidR="00230A8B" w:rsidRPr="00DA2AE6">
        <w:rPr>
          <w:rFonts w:ascii="Arial" w:hAnsi="Arial" w:cs="Arial"/>
          <w:sz w:val="24"/>
          <w:szCs w:val="24"/>
        </w:rPr>
        <w:t xml:space="preserve">                  </w:t>
      </w:r>
      <w:r w:rsidR="006707FD">
        <w:rPr>
          <w:rFonts w:ascii="Arial" w:hAnsi="Arial" w:cs="Arial"/>
          <w:sz w:val="24"/>
          <w:szCs w:val="24"/>
        </w:rPr>
        <w:t xml:space="preserve">            </w:t>
      </w:r>
      <w:r w:rsidR="00DA2AE6" w:rsidRPr="00DA2AE6">
        <w:rPr>
          <w:rFonts w:ascii="Arial" w:hAnsi="Arial" w:cs="Arial"/>
          <w:sz w:val="24"/>
          <w:szCs w:val="24"/>
        </w:rPr>
        <w:t xml:space="preserve">  </w:t>
      </w:r>
      <w:r w:rsidR="006A5CD8">
        <w:rPr>
          <w:rFonts w:ascii="Arial" w:hAnsi="Arial" w:cs="Arial"/>
          <w:sz w:val="24"/>
          <w:szCs w:val="24"/>
        </w:rPr>
        <w:t xml:space="preserve">   </w:t>
      </w:r>
      <w:r w:rsidRPr="00DA2AE6">
        <w:rPr>
          <w:rFonts w:ascii="Arial" w:hAnsi="Arial" w:cs="Arial"/>
          <w:sz w:val="24"/>
          <w:szCs w:val="24"/>
        </w:rPr>
        <w:t>№</w:t>
      </w:r>
      <w:r w:rsidR="00464F8B" w:rsidRPr="00DA2AE6">
        <w:rPr>
          <w:rFonts w:ascii="Arial" w:hAnsi="Arial" w:cs="Arial"/>
          <w:sz w:val="24"/>
          <w:szCs w:val="24"/>
        </w:rPr>
        <w:t xml:space="preserve"> </w:t>
      </w:r>
      <w:r w:rsidR="006A5CD8">
        <w:rPr>
          <w:rFonts w:ascii="Arial" w:hAnsi="Arial" w:cs="Arial"/>
          <w:sz w:val="24"/>
          <w:szCs w:val="24"/>
        </w:rPr>
        <w:t>33</w:t>
      </w:r>
    </w:p>
    <w:p w:rsidR="0021466B" w:rsidRPr="00DB5902" w:rsidRDefault="00A92344" w:rsidP="00A92344">
      <w:pPr>
        <w:rPr>
          <w:rFonts w:ascii="Arial" w:hAnsi="Arial" w:cs="Arial"/>
          <w:sz w:val="24"/>
          <w:szCs w:val="24"/>
        </w:rPr>
      </w:pPr>
      <w:r w:rsidRPr="00DB5902">
        <w:rPr>
          <w:rFonts w:ascii="Arial" w:hAnsi="Arial" w:cs="Arial"/>
          <w:sz w:val="24"/>
          <w:szCs w:val="24"/>
        </w:rPr>
        <w:t>с. Три Протока</w:t>
      </w:r>
    </w:p>
    <w:p w:rsidR="006707FD" w:rsidRPr="000724FE" w:rsidRDefault="006707FD" w:rsidP="000724FE">
      <w:pPr>
        <w:spacing w:after="0"/>
        <w:ind w:right="3258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724FE">
        <w:rPr>
          <w:rFonts w:ascii="Times New Roman" w:hAnsi="Times New Roman" w:cs="Times New Roman"/>
          <w:color w:val="0D0D0D"/>
          <w:sz w:val="24"/>
          <w:szCs w:val="24"/>
        </w:rPr>
        <w:t xml:space="preserve">Об утверждении </w:t>
      </w:r>
      <w:proofErr w:type="gramStart"/>
      <w:r w:rsidRPr="000724FE">
        <w:rPr>
          <w:rFonts w:ascii="Times New Roman" w:hAnsi="Times New Roman" w:cs="Times New Roman"/>
          <w:color w:val="0D0D0D"/>
          <w:sz w:val="24"/>
          <w:szCs w:val="24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Pr="000724FE">
        <w:rPr>
          <w:rFonts w:ascii="Times New Roman" w:hAnsi="Times New Roman" w:cs="Times New Roman"/>
          <w:color w:val="0D0D0D"/>
          <w:sz w:val="24"/>
          <w:szCs w:val="24"/>
        </w:rPr>
        <w:t xml:space="preserve"> образования </w:t>
      </w:r>
      <w:r w:rsidRPr="000724FE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0724FE">
        <w:rPr>
          <w:rFonts w:ascii="Times New Roman" w:hAnsi="Times New Roman" w:cs="Times New Roman"/>
          <w:color w:val="0D0D0D"/>
          <w:sz w:val="24"/>
          <w:szCs w:val="24"/>
        </w:rPr>
        <w:t xml:space="preserve"> при осуществлении муниципального контроля на 2</w:t>
      </w:r>
      <w:r w:rsidRPr="000724FE">
        <w:rPr>
          <w:rFonts w:ascii="Times New Roman" w:hAnsi="Times New Roman" w:cs="Times New Roman"/>
          <w:bCs/>
          <w:color w:val="0D0D0D"/>
          <w:sz w:val="24"/>
          <w:szCs w:val="24"/>
        </w:rPr>
        <w:t>02</w:t>
      </w:r>
      <w:r w:rsidR="006A5CD8" w:rsidRPr="000724FE">
        <w:rPr>
          <w:rFonts w:ascii="Times New Roman" w:hAnsi="Times New Roman" w:cs="Times New Roman"/>
          <w:bCs/>
          <w:color w:val="0D0D0D"/>
          <w:sz w:val="24"/>
          <w:szCs w:val="24"/>
        </w:rPr>
        <w:t>1</w:t>
      </w:r>
      <w:r w:rsidRPr="000724F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год и на плановый период 202</w:t>
      </w:r>
      <w:r w:rsidR="006A5CD8" w:rsidRPr="000724FE">
        <w:rPr>
          <w:rFonts w:ascii="Times New Roman" w:hAnsi="Times New Roman" w:cs="Times New Roman"/>
          <w:bCs/>
          <w:color w:val="0D0D0D"/>
          <w:sz w:val="24"/>
          <w:szCs w:val="24"/>
        </w:rPr>
        <w:t>2</w:t>
      </w:r>
      <w:r w:rsidRPr="000724FE">
        <w:rPr>
          <w:rFonts w:ascii="Times New Roman" w:hAnsi="Times New Roman" w:cs="Times New Roman"/>
          <w:bCs/>
          <w:color w:val="0D0D0D"/>
          <w:sz w:val="24"/>
          <w:szCs w:val="24"/>
        </w:rPr>
        <w:t>-202</w:t>
      </w:r>
      <w:r w:rsidR="006A5CD8" w:rsidRPr="000724FE">
        <w:rPr>
          <w:rFonts w:ascii="Times New Roman" w:hAnsi="Times New Roman" w:cs="Times New Roman"/>
          <w:bCs/>
          <w:color w:val="0D0D0D"/>
          <w:sz w:val="24"/>
          <w:szCs w:val="24"/>
        </w:rPr>
        <w:t>3</w:t>
      </w:r>
      <w:r w:rsidRPr="000724F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годов</w:t>
      </w:r>
    </w:p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6707FD" w:rsidRPr="006707FD" w:rsidRDefault="006707FD" w:rsidP="006707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В соответствии с требованиями </w:t>
      </w:r>
      <w:r w:rsidRPr="006707FD">
        <w:rPr>
          <w:rFonts w:ascii="Times New Roman" w:hAnsi="Times New Roman" w:cs="Times New Roman"/>
          <w:sz w:val="24"/>
          <w:szCs w:val="24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6707FD">
        <w:rPr>
          <w:rFonts w:ascii="Times New Roman" w:hAnsi="Times New Roman" w:cs="Times New Roman"/>
          <w:color w:val="0D0D0D"/>
          <w:sz w:val="24"/>
          <w:szCs w:val="24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Pr="006707FD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 Администрация муниципального образования </w:t>
      </w:r>
      <w:r w:rsidRPr="006707FD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6707F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707FD" w:rsidRPr="006707FD" w:rsidRDefault="006707FD" w:rsidP="006707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Утвердить программу </w:t>
      </w:r>
      <w:proofErr w:type="gramStart"/>
      <w:r w:rsidRPr="006707FD">
        <w:rPr>
          <w:rFonts w:ascii="Times New Roman" w:hAnsi="Times New Roman" w:cs="Times New Roman"/>
          <w:color w:val="0D0D0D"/>
          <w:sz w:val="24"/>
          <w:szCs w:val="24"/>
        </w:rPr>
        <w:t>профилактики нарушений требований Правил благоустройства территории муниципального</w:t>
      </w:r>
      <w:proofErr w:type="gramEnd"/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 образования </w:t>
      </w:r>
      <w:r w:rsidRPr="006707FD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 при осуществлении муниципального контроля на 2</w:t>
      </w:r>
      <w:r w:rsidRPr="006707FD">
        <w:rPr>
          <w:rFonts w:ascii="Times New Roman" w:hAnsi="Times New Roman" w:cs="Times New Roman"/>
          <w:bCs/>
          <w:color w:val="0D0D0D"/>
          <w:sz w:val="24"/>
          <w:szCs w:val="24"/>
        </w:rPr>
        <w:t>02</w:t>
      </w:r>
      <w:r w:rsidR="006A5CD8">
        <w:rPr>
          <w:rFonts w:ascii="Times New Roman" w:hAnsi="Times New Roman" w:cs="Times New Roman"/>
          <w:bCs/>
          <w:color w:val="0D0D0D"/>
          <w:sz w:val="24"/>
          <w:szCs w:val="24"/>
        </w:rPr>
        <w:t>1</w:t>
      </w:r>
      <w:r w:rsidRPr="006707F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год</w:t>
      </w:r>
      <w:r w:rsidRPr="006707FD">
        <w:rPr>
          <w:rFonts w:ascii="Times New Roman" w:hAnsi="Times New Roman" w:cs="Times New Roman"/>
          <w:sz w:val="24"/>
          <w:szCs w:val="24"/>
        </w:rPr>
        <w:t xml:space="preserve"> </w:t>
      </w:r>
      <w:r w:rsidRPr="006707FD">
        <w:rPr>
          <w:rFonts w:ascii="Times New Roman" w:hAnsi="Times New Roman" w:cs="Times New Roman"/>
          <w:bCs/>
          <w:color w:val="0D0D0D"/>
          <w:sz w:val="24"/>
          <w:szCs w:val="24"/>
        </w:rPr>
        <w:t>и плановый период 202</w:t>
      </w:r>
      <w:r w:rsidR="006A5CD8">
        <w:rPr>
          <w:rFonts w:ascii="Times New Roman" w:hAnsi="Times New Roman" w:cs="Times New Roman"/>
          <w:bCs/>
          <w:color w:val="0D0D0D"/>
          <w:sz w:val="24"/>
          <w:szCs w:val="24"/>
        </w:rPr>
        <w:t>2</w:t>
      </w:r>
      <w:r w:rsidRPr="006707FD">
        <w:rPr>
          <w:rFonts w:ascii="Times New Roman" w:hAnsi="Times New Roman" w:cs="Times New Roman"/>
          <w:bCs/>
          <w:color w:val="0D0D0D"/>
          <w:sz w:val="24"/>
          <w:szCs w:val="24"/>
        </w:rPr>
        <w:t>-202</w:t>
      </w:r>
      <w:r w:rsidR="006A5CD8">
        <w:rPr>
          <w:rFonts w:ascii="Times New Roman" w:hAnsi="Times New Roman" w:cs="Times New Roman"/>
          <w:bCs/>
          <w:color w:val="0D0D0D"/>
          <w:sz w:val="24"/>
          <w:szCs w:val="24"/>
        </w:rPr>
        <w:t>3</w:t>
      </w:r>
      <w:r w:rsidRPr="006707F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годов</w:t>
      </w:r>
      <w:r w:rsidRPr="006707FD">
        <w:rPr>
          <w:rFonts w:ascii="Times New Roman" w:hAnsi="Times New Roman" w:cs="Times New Roman"/>
          <w:color w:val="0D0D0D"/>
          <w:sz w:val="24"/>
          <w:szCs w:val="24"/>
        </w:rPr>
        <w:t xml:space="preserve"> (далее – Программа профилактики нарушений) согласно приложению к настоящему постановлению.</w:t>
      </w:r>
    </w:p>
    <w:p w:rsidR="009F6DE7" w:rsidRPr="009F6DE7" w:rsidRDefault="006707FD" w:rsidP="009F6DE7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2"/>
          <w:sz w:val="24"/>
          <w:szCs w:val="24"/>
        </w:rPr>
        <w:t>Уполномоченным с</w:t>
      </w:r>
      <w:r w:rsidRPr="006707FD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пециалистам </w:t>
      </w:r>
      <w:r>
        <w:rPr>
          <w:rFonts w:ascii="Times New Roman" w:hAnsi="Times New Roman" w:cs="Times New Roman"/>
          <w:color w:val="0D0D0D"/>
          <w:spacing w:val="2"/>
          <w:sz w:val="24"/>
          <w:szCs w:val="24"/>
        </w:rPr>
        <w:t>а</w:t>
      </w:r>
      <w:r w:rsidRPr="006707FD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дминистрации муниципального образования </w:t>
      </w:r>
      <w:r w:rsidRPr="006707FD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обеспечить в пределах своей компетенции выполнение Программы профилактики нарушений.</w:t>
      </w:r>
    </w:p>
    <w:p w:rsidR="009F6DE7" w:rsidRPr="009F6DE7" w:rsidRDefault="009F6DE7" w:rsidP="009F6DE7">
      <w:pPr>
        <w:pStyle w:val="Style4"/>
        <w:widowControl/>
        <w:tabs>
          <w:tab w:val="left" w:pos="2198"/>
        </w:tabs>
        <w:suppressAutoHyphens/>
        <w:spacing w:line="276" w:lineRule="auto"/>
        <w:ind w:firstLine="713"/>
        <w:jc w:val="both"/>
        <w:outlineLvl w:val="0"/>
      </w:pPr>
      <w:r>
        <w:rPr>
          <w:color w:val="000000"/>
        </w:rPr>
        <w:t>3</w:t>
      </w:r>
      <w:r w:rsidRPr="009F6DE7">
        <w:rPr>
          <w:color w:val="000000"/>
        </w:rPr>
        <w:t>. Обнародовать настоящее решение путем:</w:t>
      </w:r>
    </w:p>
    <w:p w:rsidR="009F6DE7" w:rsidRPr="009F6DE7" w:rsidRDefault="009F6DE7" w:rsidP="009F6DE7">
      <w:pPr>
        <w:spacing w:after="0"/>
        <w:ind w:firstLine="71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6DE7">
        <w:rPr>
          <w:rFonts w:ascii="Times New Roman" w:hAnsi="Times New Roman" w:cs="Times New Roman"/>
          <w:color w:val="000000"/>
          <w:sz w:val="24"/>
          <w:szCs w:val="24"/>
        </w:rPr>
        <w:t>- размещения на стенде в здании администрации;</w:t>
      </w:r>
    </w:p>
    <w:p w:rsidR="009F6DE7" w:rsidRPr="009F6DE7" w:rsidRDefault="009F6DE7" w:rsidP="009F6DE7">
      <w:pPr>
        <w:spacing w:after="0"/>
        <w:ind w:firstLine="71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6DE7">
        <w:rPr>
          <w:rFonts w:ascii="Times New Roman" w:hAnsi="Times New Roman" w:cs="Times New Roman"/>
          <w:color w:val="000000"/>
          <w:sz w:val="24"/>
          <w:szCs w:val="24"/>
        </w:rPr>
        <w:t>- размещения на официальном сайте;</w:t>
      </w:r>
    </w:p>
    <w:p w:rsidR="009F6DE7" w:rsidRPr="009F6DE7" w:rsidRDefault="009F6DE7" w:rsidP="009F6DE7">
      <w:pPr>
        <w:spacing w:after="0"/>
        <w:ind w:firstLine="71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6DE7">
        <w:rPr>
          <w:rFonts w:ascii="Times New Roman" w:hAnsi="Times New Roman" w:cs="Times New Roman"/>
          <w:color w:val="000000"/>
          <w:sz w:val="24"/>
          <w:szCs w:val="24"/>
        </w:rPr>
        <w:t>- опубликования в общественно-политической газете «Приволжская газета».</w:t>
      </w:r>
    </w:p>
    <w:p w:rsidR="009F6DE7" w:rsidRPr="009F6DE7" w:rsidRDefault="009F6DE7" w:rsidP="009F6DE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DE7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707FD" w:rsidRPr="009F6DE7" w:rsidRDefault="006707FD" w:rsidP="009F6DE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9F6DE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6D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6DE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07FD" w:rsidRPr="006707FD" w:rsidRDefault="006707FD" w:rsidP="006707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9F6DE7" w:rsidRPr="009F6DE7" w:rsidRDefault="009F6DE7" w:rsidP="009F6DE7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DE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F6DE7" w:rsidRPr="009F6DE7" w:rsidRDefault="009F6DE7" w:rsidP="009F6DE7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D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07FD" w:rsidRPr="007408A3" w:rsidRDefault="009F6DE7" w:rsidP="007408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F6DE7">
        <w:rPr>
          <w:rFonts w:ascii="Times New Roman" w:hAnsi="Times New Roman" w:cs="Times New Roman"/>
          <w:sz w:val="24"/>
          <w:szCs w:val="24"/>
        </w:rPr>
        <w:t xml:space="preserve">«Трёхпротокский сельсовет» </w:t>
      </w:r>
      <w:r w:rsidRPr="009F6DE7">
        <w:rPr>
          <w:rFonts w:ascii="Times New Roman" w:hAnsi="Times New Roman" w:cs="Times New Roman"/>
          <w:sz w:val="24"/>
          <w:szCs w:val="24"/>
        </w:rPr>
        <w:tab/>
      </w:r>
      <w:r w:rsidRPr="009F6DE7">
        <w:rPr>
          <w:rFonts w:ascii="Times New Roman" w:hAnsi="Times New Roman" w:cs="Times New Roman"/>
          <w:sz w:val="24"/>
          <w:szCs w:val="24"/>
        </w:rPr>
        <w:tab/>
      </w:r>
      <w:r w:rsidRPr="009F6DE7">
        <w:rPr>
          <w:rFonts w:ascii="Times New Roman" w:hAnsi="Times New Roman" w:cs="Times New Roman"/>
          <w:sz w:val="24"/>
          <w:szCs w:val="24"/>
        </w:rPr>
        <w:tab/>
      </w:r>
      <w:r w:rsidRPr="009F6DE7">
        <w:rPr>
          <w:rFonts w:ascii="Times New Roman" w:hAnsi="Times New Roman" w:cs="Times New Roman"/>
          <w:sz w:val="24"/>
          <w:szCs w:val="24"/>
        </w:rPr>
        <w:tab/>
      </w:r>
      <w:r w:rsidRPr="009F6DE7">
        <w:rPr>
          <w:rFonts w:ascii="Times New Roman" w:hAnsi="Times New Roman" w:cs="Times New Roman"/>
          <w:sz w:val="24"/>
          <w:szCs w:val="24"/>
        </w:rPr>
        <w:tab/>
      </w:r>
      <w:r w:rsidRPr="009F6DE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DE7">
        <w:rPr>
          <w:rFonts w:ascii="Times New Roman" w:hAnsi="Times New Roman" w:cs="Times New Roman"/>
          <w:sz w:val="24"/>
          <w:szCs w:val="24"/>
        </w:rPr>
        <w:t xml:space="preserve"> Р.Р. Мухаримов</w:t>
      </w:r>
    </w:p>
    <w:p w:rsidR="006707FD" w:rsidRPr="006707FD" w:rsidRDefault="006707FD" w:rsidP="009F6DE7">
      <w:pPr>
        <w:spacing w:after="0"/>
        <w:ind w:firstLine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7F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9F6DE7" w:rsidRDefault="009F6DE7" w:rsidP="009F6DE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</w:t>
      </w:r>
      <w:r w:rsidR="006707FD" w:rsidRPr="006707FD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6707FD" w:rsidRPr="006707FD" w:rsidRDefault="006707FD" w:rsidP="009F6DE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7F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6707FD" w:rsidRPr="006707FD" w:rsidRDefault="009F6DE7" w:rsidP="009F6DE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="006707FD" w:rsidRPr="006707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07FD" w:rsidRDefault="006707FD" w:rsidP="007408A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7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A5CD8">
        <w:rPr>
          <w:rFonts w:ascii="Times New Roman" w:eastAsia="Calibri" w:hAnsi="Times New Roman" w:cs="Times New Roman"/>
          <w:sz w:val="24"/>
          <w:szCs w:val="24"/>
        </w:rPr>
        <w:t>31.03.2021</w:t>
      </w:r>
      <w:r w:rsidRPr="006707FD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bookmarkStart w:id="0" w:name="P34"/>
      <w:bookmarkEnd w:id="0"/>
      <w:r w:rsidR="006A5CD8">
        <w:rPr>
          <w:rFonts w:ascii="Times New Roman" w:eastAsia="Calibri" w:hAnsi="Times New Roman" w:cs="Times New Roman"/>
          <w:sz w:val="24"/>
          <w:szCs w:val="24"/>
        </w:rPr>
        <w:t>33</w:t>
      </w:r>
    </w:p>
    <w:p w:rsidR="007408A3" w:rsidRPr="007408A3" w:rsidRDefault="007408A3" w:rsidP="007408A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7FD" w:rsidRPr="006707FD" w:rsidRDefault="006707FD" w:rsidP="006707FD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707F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gramStart"/>
      <w:r w:rsidRPr="006707FD">
        <w:rPr>
          <w:rFonts w:ascii="Times New Roman" w:hAnsi="Times New Roman" w:cs="Times New Roman"/>
          <w:b/>
          <w:sz w:val="24"/>
          <w:szCs w:val="24"/>
        </w:rPr>
        <w:t>профилактики нарушений требований Правил благоустройства территории муниципального</w:t>
      </w:r>
      <w:proofErr w:type="gramEnd"/>
      <w:r w:rsidRPr="006707FD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9F6DE7" w:rsidRPr="009F6DE7">
        <w:rPr>
          <w:rFonts w:ascii="Times New Roman" w:hAnsi="Times New Roman" w:cs="Times New Roman"/>
          <w:b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контроля на 2</w:t>
      </w:r>
      <w:r w:rsidRPr="006707F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A5C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707FD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Pr="006707FD">
        <w:rPr>
          <w:rFonts w:ascii="Times New Roman" w:hAnsi="Times New Roman" w:cs="Times New Roman"/>
          <w:b/>
          <w:sz w:val="24"/>
          <w:szCs w:val="24"/>
        </w:rPr>
        <w:t>(далее – Программа)</w:t>
      </w:r>
    </w:p>
    <w:p w:rsidR="006707FD" w:rsidRPr="006707FD" w:rsidRDefault="006707FD" w:rsidP="009F6DE7">
      <w:pPr>
        <w:shd w:val="clear" w:color="auto" w:fill="FFFFFF"/>
        <w:ind w:left="709" w:right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7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707FD">
        <w:rPr>
          <w:rFonts w:ascii="Times New Roman" w:hAnsi="Times New Roman" w:cs="Times New Roman"/>
          <w:b/>
          <w:bCs/>
          <w:sz w:val="24"/>
          <w:szCs w:val="24"/>
        </w:rPr>
        <w:t>. Аналитическая часть Программы профилактики нарушений</w:t>
      </w:r>
    </w:p>
    <w:p w:rsidR="006707FD" w:rsidRPr="009F6DE7" w:rsidRDefault="006707FD" w:rsidP="009F6DE7">
      <w:pPr>
        <w:numPr>
          <w:ilvl w:val="1"/>
          <w:numId w:val="7"/>
        </w:num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6DE7" w:rsidRPr="006707FD" w:rsidRDefault="006707FD" w:rsidP="007408A3">
      <w:pPr>
        <w:numPr>
          <w:ilvl w:val="1"/>
          <w:numId w:val="0"/>
        </w:numPr>
        <w:tabs>
          <w:tab w:val="left" w:pos="1276"/>
        </w:tabs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07FD">
        <w:rPr>
          <w:rFonts w:ascii="Times New Roman" w:hAnsi="Times New Roman" w:cs="Times New Roman"/>
          <w:sz w:val="24"/>
          <w:szCs w:val="24"/>
        </w:rPr>
        <w:t xml:space="preserve">1.1.1. Программа </w:t>
      </w:r>
      <w:proofErr w:type="gramStart"/>
      <w:r w:rsidRPr="006707FD">
        <w:rPr>
          <w:rFonts w:ascii="Times New Roman" w:hAnsi="Times New Roman" w:cs="Times New Roman"/>
          <w:sz w:val="24"/>
          <w:szCs w:val="24"/>
        </w:rPr>
        <w:t>профилактики нарушений требований Правил благоустройства территории муниципального</w:t>
      </w:r>
      <w:proofErr w:type="gramEnd"/>
      <w:r w:rsidRPr="006707F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F6DE7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на 2</w:t>
      </w:r>
      <w:r w:rsidRPr="006707FD">
        <w:rPr>
          <w:rFonts w:ascii="Times New Roman" w:hAnsi="Times New Roman" w:cs="Times New Roman"/>
          <w:bCs/>
          <w:sz w:val="24"/>
          <w:szCs w:val="24"/>
        </w:rPr>
        <w:t>02</w:t>
      </w:r>
      <w:r w:rsidR="006A5CD8">
        <w:rPr>
          <w:rFonts w:ascii="Times New Roman" w:hAnsi="Times New Roman" w:cs="Times New Roman"/>
          <w:bCs/>
          <w:sz w:val="24"/>
          <w:szCs w:val="24"/>
        </w:rPr>
        <w:t>1</w:t>
      </w:r>
      <w:r w:rsidRPr="006707FD">
        <w:rPr>
          <w:rFonts w:ascii="Times New Roman" w:hAnsi="Times New Roman" w:cs="Times New Roman"/>
          <w:bCs/>
          <w:sz w:val="24"/>
          <w:szCs w:val="24"/>
        </w:rPr>
        <w:t xml:space="preserve"> год разработана</w:t>
      </w:r>
      <w:r w:rsidRPr="006707FD">
        <w:rPr>
          <w:rFonts w:ascii="Times New Roman" w:hAnsi="Times New Roman" w:cs="Times New Roman"/>
          <w:sz w:val="24"/>
          <w:szCs w:val="24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9F6DE7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контроля.</w:t>
      </w:r>
    </w:p>
    <w:p w:rsidR="006707FD" w:rsidRPr="009F6DE7" w:rsidRDefault="006707FD" w:rsidP="009F6DE7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D">
        <w:rPr>
          <w:rFonts w:ascii="Times New Roman" w:hAnsi="Times New Roman" w:cs="Times New Roman"/>
          <w:b/>
          <w:sz w:val="24"/>
          <w:szCs w:val="24"/>
        </w:rPr>
        <w:t>Вид осуществляемого муниципального контроля</w:t>
      </w:r>
    </w:p>
    <w:p w:rsidR="006707FD" w:rsidRPr="009F6DE7" w:rsidRDefault="006707FD" w:rsidP="009F6D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FD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 w:rsidRPr="00670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07FD">
        <w:rPr>
          <w:rFonts w:ascii="Times New Roman" w:hAnsi="Times New Roman" w:cs="Times New Roman"/>
          <w:sz w:val="24"/>
          <w:szCs w:val="24"/>
        </w:rPr>
        <w:t xml:space="preserve"> соблюдением требований Правил благоустройства территории муниципального образования </w:t>
      </w:r>
      <w:r w:rsidR="009F6DE7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6707FD" w:rsidRPr="009F6DE7" w:rsidRDefault="006707FD" w:rsidP="009F6DE7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D">
        <w:rPr>
          <w:rFonts w:ascii="Times New Roman" w:hAnsi="Times New Roman" w:cs="Times New Roman"/>
          <w:b/>
          <w:sz w:val="24"/>
          <w:szCs w:val="24"/>
        </w:rPr>
        <w:t>Виды подконтрольных субъектов</w:t>
      </w:r>
    </w:p>
    <w:p w:rsidR="006707FD" w:rsidRPr="009F6DE7" w:rsidRDefault="006707FD" w:rsidP="009F6DE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FD">
        <w:rPr>
          <w:rFonts w:ascii="Times New Roman" w:hAnsi="Times New Roman" w:cs="Times New Roman"/>
          <w:sz w:val="24"/>
          <w:szCs w:val="24"/>
        </w:rPr>
        <w:t xml:space="preserve">1.3.1. Муниципальный контроль осуществляется в отношении юридических лиц, индивидуальных предпринимателей, граждан на территории муниципального образования </w:t>
      </w:r>
      <w:r w:rsidR="009F6DE7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sz w:val="24"/>
          <w:szCs w:val="24"/>
        </w:rPr>
        <w:t xml:space="preserve"> (далее – подконтрольные субъекты).</w:t>
      </w:r>
    </w:p>
    <w:p w:rsidR="006707FD" w:rsidRPr="006707FD" w:rsidRDefault="006707FD" w:rsidP="009F6DE7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D">
        <w:rPr>
          <w:rFonts w:ascii="Times New Roman" w:hAnsi="Times New Roman" w:cs="Times New Roman"/>
          <w:b/>
          <w:sz w:val="24"/>
          <w:szCs w:val="24"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7408A3" w:rsidRDefault="006707FD" w:rsidP="00740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FD">
        <w:rPr>
          <w:rFonts w:ascii="Times New Roman" w:hAnsi="Times New Roman" w:cs="Times New Roman"/>
          <w:sz w:val="24"/>
          <w:szCs w:val="24"/>
        </w:rPr>
        <w:t xml:space="preserve">1.4.1. </w:t>
      </w:r>
      <w:proofErr w:type="gramStart"/>
      <w:r w:rsidRPr="006707FD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</w:t>
      </w:r>
      <w:r w:rsidR="009F6DE7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 установлены</w:t>
      </w:r>
      <w:r w:rsidR="009F6DE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 </w:t>
      </w:r>
      <w:r w:rsidR="009F6DE7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="009F6DE7">
        <w:rPr>
          <w:rFonts w:ascii="Times New Roman" w:hAnsi="Times New Roman" w:cs="Times New Roman"/>
          <w:sz w:val="24"/>
          <w:szCs w:val="24"/>
        </w:rPr>
        <w:t xml:space="preserve"> от </w:t>
      </w:r>
      <w:r w:rsidR="0069359A">
        <w:rPr>
          <w:rFonts w:ascii="Times New Roman" w:hAnsi="Times New Roman" w:cs="Times New Roman"/>
          <w:sz w:val="24"/>
          <w:szCs w:val="24"/>
        </w:rPr>
        <w:t>24.08.2020</w:t>
      </w:r>
      <w:r w:rsidR="009F6DE7">
        <w:rPr>
          <w:rFonts w:ascii="Times New Roman" w:hAnsi="Times New Roman" w:cs="Times New Roman"/>
          <w:sz w:val="24"/>
          <w:szCs w:val="24"/>
        </w:rPr>
        <w:t xml:space="preserve"> № </w:t>
      </w:r>
      <w:r w:rsidR="0069359A">
        <w:rPr>
          <w:rFonts w:ascii="Times New Roman" w:hAnsi="Times New Roman" w:cs="Times New Roman"/>
          <w:sz w:val="24"/>
          <w:szCs w:val="24"/>
        </w:rPr>
        <w:t>3</w:t>
      </w:r>
      <w:r w:rsidR="009F6DE7">
        <w:rPr>
          <w:rFonts w:ascii="Times New Roman" w:hAnsi="Times New Roman" w:cs="Times New Roman"/>
          <w:sz w:val="24"/>
          <w:szCs w:val="24"/>
        </w:rPr>
        <w:t xml:space="preserve">3 </w:t>
      </w:r>
      <w:r w:rsidR="009F6DE7" w:rsidRPr="009F6DE7">
        <w:rPr>
          <w:rFonts w:ascii="Times New Roman" w:hAnsi="Times New Roman" w:cs="Times New Roman"/>
          <w:sz w:val="24"/>
          <w:szCs w:val="24"/>
        </w:rPr>
        <w:t>«</w:t>
      </w:r>
      <w:r w:rsidR="009F6DE7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благоустройства, озеленения и содержания территории </w:t>
      </w:r>
      <w:r w:rsidR="009F6DE7" w:rsidRPr="006707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F6DE7" w:rsidRPr="009F6DE7">
        <w:rPr>
          <w:rFonts w:ascii="Times New Roman" w:hAnsi="Times New Roman" w:cs="Times New Roman"/>
          <w:sz w:val="24"/>
          <w:szCs w:val="24"/>
        </w:rPr>
        <w:t>«Трё</w:t>
      </w:r>
      <w:r w:rsidR="009F6DE7">
        <w:rPr>
          <w:rFonts w:ascii="Times New Roman" w:hAnsi="Times New Roman" w:cs="Times New Roman"/>
          <w:sz w:val="24"/>
          <w:szCs w:val="24"/>
        </w:rPr>
        <w:t>хпротокский сельсовет</w:t>
      </w:r>
      <w:r w:rsidR="009F6DE7" w:rsidRPr="009F6DE7">
        <w:rPr>
          <w:rFonts w:ascii="Times New Roman" w:hAnsi="Times New Roman" w:cs="Times New Roman"/>
          <w:sz w:val="24"/>
          <w:szCs w:val="24"/>
        </w:rPr>
        <w:t>»</w:t>
      </w:r>
      <w:r w:rsidRPr="006707FD">
        <w:rPr>
          <w:rFonts w:ascii="Times New Roman" w:hAnsi="Times New Roman" w:cs="Times New Roman"/>
          <w:sz w:val="24"/>
          <w:szCs w:val="24"/>
        </w:rPr>
        <w:t>, устанавливают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7408A3" w:rsidRPr="006707FD" w:rsidRDefault="007408A3" w:rsidP="00740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7FD" w:rsidRPr="006707FD" w:rsidRDefault="006707FD" w:rsidP="007408A3">
      <w:pPr>
        <w:widowControl w:val="0"/>
        <w:tabs>
          <w:tab w:val="left" w:pos="1276"/>
          <w:tab w:val="left" w:pos="1418"/>
        </w:tabs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07FD">
        <w:rPr>
          <w:rFonts w:ascii="Times New Roman" w:hAnsi="Times New Roman" w:cs="Times New Roman"/>
          <w:b/>
          <w:sz w:val="24"/>
          <w:szCs w:val="24"/>
        </w:rPr>
        <w:t>1.5. Обзор текущего состояния подконтрольной сферы</w:t>
      </w:r>
    </w:p>
    <w:p w:rsidR="006707FD" w:rsidRPr="006707FD" w:rsidRDefault="006707FD" w:rsidP="007408A3">
      <w:pPr>
        <w:tabs>
          <w:tab w:val="left" w:pos="993"/>
          <w:tab w:val="left" w:pos="1418"/>
        </w:tabs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07FD">
        <w:rPr>
          <w:rFonts w:ascii="Times New Roman" w:hAnsi="Times New Roman" w:cs="Times New Roman"/>
          <w:sz w:val="24"/>
          <w:szCs w:val="24"/>
        </w:rPr>
        <w:t>1.5.1.</w:t>
      </w:r>
      <w:r w:rsidRPr="006707FD">
        <w:rPr>
          <w:rFonts w:ascii="Times New Roman" w:hAnsi="Times New Roman" w:cs="Times New Roman"/>
          <w:sz w:val="24"/>
          <w:szCs w:val="24"/>
        </w:rPr>
        <w:tab/>
        <w:t>Плановые и внеплановые проверки в отношении юридических лиц и индивидуальных предпринимателей не проводились</w:t>
      </w:r>
      <w:r w:rsidRPr="006707FD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.</w:t>
      </w:r>
    </w:p>
    <w:p w:rsidR="006707FD" w:rsidRPr="006707FD" w:rsidRDefault="006707FD" w:rsidP="007408A3">
      <w:pPr>
        <w:tabs>
          <w:tab w:val="left" w:pos="993"/>
          <w:tab w:val="left" w:pos="1418"/>
        </w:tabs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07FD">
        <w:rPr>
          <w:rFonts w:ascii="Times New Roman" w:hAnsi="Times New Roman" w:cs="Times New Roman"/>
          <w:sz w:val="24"/>
          <w:szCs w:val="24"/>
        </w:rPr>
        <w:t>1.5.2. В 20</w:t>
      </w:r>
      <w:r w:rsidR="0069359A">
        <w:rPr>
          <w:rFonts w:ascii="Times New Roman" w:hAnsi="Times New Roman" w:cs="Times New Roman"/>
          <w:sz w:val="24"/>
          <w:szCs w:val="24"/>
        </w:rPr>
        <w:t>20</w:t>
      </w:r>
      <w:r w:rsidRPr="006707FD">
        <w:rPr>
          <w:rFonts w:ascii="Times New Roman" w:hAnsi="Times New Roman" w:cs="Times New Roman"/>
          <w:sz w:val="24"/>
          <w:szCs w:val="24"/>
        </w:rPr>
        <w:t xml:space="preserve"> году при исполнении контроля</w:t>
      </w:r>
      <w:r w:rsidR="00B659FF">
        <w:rPr>
          <w:rFonts w:ascii="Times New Roman" w:hAnsi="Times New Roman" w:cs="Times New Roman"/>
          <w:sz w:val="24"/>
          <w:szCs w:val="24"/>
        </w:rPr>
        <w:t xml:space="preserve"> ответственными</w:t>
      </w:r>
      <w:r w:rsidRPr="006707FD">
        <w:rPr>
          <w:rFonts w:ascii="Times New Roman" w:hAnsi="Times New Roman" w:cs="Times New Roman"/>
          <w:sz w:val="24"/>
          <w:szCs w:val="24"/>
        </w:rPr>
        <w:t xml:space="preserve"> должностными лицами </w:t>
      </w:r>
      <w:r w:rsidR="00B659FF">
        <w:rPr>
          <w:rFonts w:ascii="Times New Roman" w:hAnsi="Times New Roman" w:cs="Times New Roman"/>
          <w:sz w:val="24"/>
          <w:szCs w:val="24"/>
        </w:rPr>
        <w:t>а</w:t>
      </w:r>
      <w:r w:rsidRPr="006707FD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B659FF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sz w:val="24"/>
          <w:szCs w:val="24"/>
        </w:rPr>
        <w:t xml:space="preserve"> за </w:t>
      </w:r>
      <w:r w:rsidRPr="006707FD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соблюдением Правил благоустройства эксперты и экспертные организации не привлекались. </w:t>
      </w:r>
    </w:p>
    <w:p w:rsidR="006707FD" w:rsidRPr="006707FD" w:rsidRDefault="006707FD" w:rsidP="007408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07FD" w:rsidRPr="006707FD" w:rsidRDefault="006707FD" w:rsidP="007408A3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b/>
          <w:color w:val="000000"/>
          <w:sz w:val="24"/>
          <w:szCs w:val="24"/>
        </w:rPr>
        <w:t>1.6. Цели и задачи Программы профилактики</w:t>
      </w:r>
    </w:p>
    <w:p w:rsidR="006707FD" w:rsidRPr="006707FD" w:rsidRDefault="006707FD" w:rsidP="00740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1.6.1.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6707FD" w:rsidRPr="006707FD" w:rsidRDefault="006707FD" w:rsidP="007408A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6707FD" w:rsidRPr="006707FD" w:rsidRDefault="006707FD" w:rsidP="007408A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предупреждение нарушений требований Правил благоустройства;</w:t>
      </w:r>
    </w:p>
    <w:p w:rsidR="006707FD" w:rsidRPr="006707FD" w:rsidRDefault="006707FD" w:rsidP="007408A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увеличение доли законопослушных подконтрольных субъектов;</w:t>
      </w:r>
    </w:p>
    <w:p w:rsidR="006707FD" w:rsidRPr="006707FD" w:rsidRDefault="006707FD" w:rsidP="007408A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6707FD" w:rsidRPr="006707FD" w:rsidRDefault="006707FD" w:rsidP="007408A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6707FD" w:rsidRPr="006707FD" w:rsidRDefault="006707FD" w:rsidP="00740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1.6.2. Для достижения указанных целей перед управлением стоят следующие основные задачи:</w:t>
      </w:r>
    </w:p>
    <w:p w:rsidR="006707FD" w:rsidRPr="006707FD" w:rsidRDefault="006707FD" w:rsidP="007408A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6707FD" w:rsidRPr="006707FD" w:rsidRDefault="006707FD" w:rsidP="007408A3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6707FD" w:rsidRPr="006707FD" w:rsidRDefault="006707FD" w:rsidP="007408A3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6707FD" w:rsidRPr="006707FD" w:rsidRDefault="006707FD" w:rsidP="007408A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7408A3" w:rsidRDefault="006707FD" w:rsidP="007408A3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408A3" w:rsidRPr="007408A3" w:rsidRDefault="007408A3" w:rsidP="007408A3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7FD" w:rsidRPr="007408A3" w:rsidRDefault="006707FD" w:rsidP="00740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b/>
          <w:color w:val="000000"/>
          <w:sz w:val="24"/>
          <w:szCs w:val="24"/>
        </w:rPr>
        <w:t>1.7. Механизм реализации. Система мониторинга и оценки эффективности и результативности профилактических мероприятий</w:t>
      </w:r>
    </w:p>
    <w:p w:rsidR="009952DF" w:rsidRPr="006707FD" w:rsidRDefault="006707FD" w:rsidP="009952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1.8.1.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6707FD">
        <w:rPr>
          <w:rFonts w:ascii="Times New Roman" w:hAnsi="Times New Roman" w:cs="Times New Roman"/>
          <w:color w:val="000000"/>
          <w:sz w:val="24"/>
          <w:szCs w:val="24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</w:t>
      </w:r>
      <w:r w:rsidR="007408A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ответственных 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лиц </w:t>
      </w:r>
      <w:r w:rsidR="007408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муниципального образования </w:t>
      </w:r>
      <w:r w:rsidR="007408A3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 субъектов.</w:t>
      </w:r>
      <w:proofErr w:type="gramEnd"/>
    </w:p>
    <w:p w:rsidR="006707FD" w:rsidRPr="006707FD" w:rsidRDefault="006707FD" w:rsidP="009952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7FD">
        <w:rPr>
          <w:rFonts w:ascii="Times New Roman" w:hAnsi="Times New Roman" w:cs="Times New Roman"/>
          <w:color w:val="000000"/>
          <w:sz w:val="24"/>
          <w:szCs w:val="24"/>
        </w:rPr>
        <w:t>1.8.2.</w:t>
      </w:r>
      <w:r w:rsidRPr="006707F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Должностными лицами являются </w:t>
      </w:r>
      <w:r w:rsidR="007408A3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администрации муниципального образования </w:t>
      </w:r>
      <w:r w:rsidR="007408A3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="00D20E8F">
        <w:rPr>
          <w:rFonts w:ascii="Times New Roman" w:hAnsi="Times New Roman" w:cs="Times New Roman"/>
          <w:sz w:val="24"/>
          <w:szCs w:val="24"/>
        </w:rPr>
        <w:t>,</w:t>
      </w:r>
      <w:r w:rsidR="007408A3">
        <w:rPr>
          <w:rFonts w:ascii="Times New Roman" w:hAnsi="Times New Roman" w:cs="Times New Roman"/>
          <w:bCs/>
          <w:sz w:val="24"/>
          <w:szCs w:val="24"/>
        </w:rPr>
        <w:t xml:space="preserve"> начальник информационно-правового отдела администрации  </w:t>
      </w:r>
      <w:r w:rsidR="007408A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408A3" w:rsidRPr="009F6DE7">
        <w:rPr>
          <w:rFonts w:ascii="Times New Roman" w:hAnsi="Times New Roman" w:cs="Times New Roman"/>
          <w:sz w:val="24"/>
          <w:szCs w:val="24"/>
        </w:rPr>
        <w:t>«Трёхпротокский сельсовет»</w:t>
      </w:r>
      <w:r w:rsidRPr="006707FD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1FF" w:rsidRDefault="002261FF" w:rsidP="00604A12">
      <w:pPr>
        <w:spacing w:after="0"/>
        <w:rPr>
          <w:rFonts w:ascii="Arial" w:hAnsi="Arial" w:cs="Arial"/>
          <w:sz w:val="24"/>
          <w:szCs w:val="24"/>
        </w:rPr>
        <w:sectPr w:rsidR="002261FF" w:rsidSect="00FC30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61FF" w:rsidRPr="002261FF" w:rsidRDefault="002261FF" w:rsidP="002261FF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261FF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II</w:t>
      </w:r>
      <w:r w:rsidRPr="002261FF">
        <w:rPr>
          <w:rFonts w:ascii="Times New Roman" w:eastAsia="Calibri" w:hAnsi="Times New Roman" w:cs="Times New Roman"/>
          <w:b/>
          <w:sz w:val="20"/>
          <w:szCs w:val="20"/>
        </w:rPr>
        <w:t>. План мероприятий п</w:t>
      </w:r>
      <w:r w:rsidR="00157F98">
        <w:rPr>
          <w:rFonts w:ascii="Times New Roman" w:eastAsia="Calibri" w:hAnsi="Times New Roman" w:cs="Times New Roman"/>
          <w:b/>
          <w:sz w:val="20"/>
          <w:szCs w:val="20"/>
        </w:rPr>
        <w:t>о профилактике нарушений на 2021</w:t>
      </w:r>
      <w:r w:rsidRPr="002261FF">
        <w:rPr>
          <w:rFonts w:ascii="Times New Roman" w:eastAsia="Calibri" w:hAnsi="Times New Roman" w:cs="Times New Roman"/>
          <w:b/>
          <w:sz w:val="20"/>
          <w:szCs w:val="20"/>
        </w:rPr>
        <w:t xml:space="preserve"> год</w:t>
      </w: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1701"/>
        <w:gridCol w:w="1559"/>
        <w:gridCol w:w="1843"/>
        <w:gridCol w:w="3969"/>
      </w:tblGrid>
      <w:tr w:rsidR="002261FF" w:rsidRPr="002261FF" w:rsidTr="002A0A5A">
        <w:tc>
          <w:tcPr>
            <w:tcW w:w="709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6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61F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6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1701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tcW w:w="1559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Адресат мероприятия</w:t>
            </w:r>
          </w:p>
        </w:tc>
        <w:tc>
          <w:tcPr>
            <w:tcW w:w="1843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3969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2261FF" w:rsidRPr="002261FF" w:rsidTr="002A0A5A"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261FF" w:rsidRPr="002261FF" w:rsidTr="002A0A5A">
        <w:trPr>
          <w:trHeight w:val="3397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Размещение на официальном Интернет-сайте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2261F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двух недель  с даты вступления в силу</w:t>
            </w: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61FF" w:rsidRPr="002261FF" w:rsidRDefault="002261FF" w:rsidP="00BA4C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предпринимателей, граждан 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2261FF">
              <w:rPr>
                <w:rFonts w:ascii="Times New Roman" w:hAnsi="Times New Roman"/>
                <w:sz w:val="20"/>
                <w:szCs w:val="20"/>
              </w:rPr>
              <w:t>инфографические</w:t>
            </w:r>
            <w:proofErr w:type="spellEnd"/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 мере необходимости, но не реже одного раза в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268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(но не реже одного раза в квартал)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Повышение уровня понимания юридическими лицами и индивидуальными предпринимателями, гражданами рисков несоблюдения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обязательных требований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3386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6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proofErr w:type="gramStart"/>
            <w:r w:rsidRPr="002261FF">
              <w:rPr>
                <w:rFonts w:ascii="Times New Roman" w:hAnsi="Times New Roman"/>
                <w:sz w:val="20"/>
                <w:szCs w:val="20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155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3022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и утверждение </w:t>
            </w:r>
            <w:proofErr w:type="gramStart"/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образования «Трёхпротокский сельсовет» при осуществлении муниципального контроля на 202</w:t>
            </w:r>
            <w:r w:rsidR="00157F98">
              <w:rPr>
                <w:rFonts w:ascii="Times New Roman" w:hAnsi="Times New Roman"/>
                <w:sz w:val="20"/>
                <w:szCs w:val="20"/>
              </w:rPr>
              <w:t>2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До 20 декабря 202</w:t>
            </w:r>
            <w:r w:rsidR="00157F9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года </w:t>
            </w:r>
          </w:p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3109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686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268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До 20 декабря 202</w:t>
            </w:r>
            <w:r w:rsidR="00157F9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2261FF" w:rsidRPr="002261FF" w:rsidRDefault="002261FF" w:rsidP="002A0A5A">
      <w:pPr>
        <w:shd w:val="clear" w:color="auto" w:fill="FFFFFF"/>
        <w:ind w:right="84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261FF" w:rsidRPr="002A0A5A" w:rsidRDefault="002261FF" w:rsidP="002A0A5A">
      <w:pPr>
        <w:shd w:val="clear" w:color="auto" w:fill="FFFFFF"/>
        <w:ind w:left="851" w:right="84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61F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III</w:t>
      </w:r>
      <w:r w:rsidRPr="002261FF">
        <w:rPr>
          <w:rFonts w:ascii="Times New Roman" w:hAnsi="Times New Roman" w:cs="Times New Roman"/>
          <w:b/>
          <w:color w:val="000000"/>
          <w:sz w:val="20"/>
          <w:szCs w:val="20"/>
        </w:rPr>
        <w:t>. Проект плана мероприятий по профилактике нарушений на 202</w:t>
      </w:r>
      <w:r w:rsidR="00157F98">
        <w:rPr>
          <w:rFonts w:ascii="Times New Roman" w:hAnsi="Times New Roman" w:cs="Times New Roman"/>
          <w:b/>
          <w:color w:val="000000"/>
          <w:sz w:val="20"/>
          <w:szCs w:val="20"/>
        </w:rPr>
        <w:t>2-2023</w:t>
      </w:r>
      <w:r w:rsidRPr="002261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годы</w:t>
      </w: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410"/>
        <w:gridCol w:w="1701"/>
        <w:gridCol w:w="1559"/>
        <w:gridCol w:w="1843"/>
        <w:gridCol w:w="3969"/>
      </w:tblGrid>
      <w:tr w:rsidR="002261FF" w:rsidRPr="002261FF" w:rsidTr="002A0A5A">
        <w:tc>
          <w:tcPr>
            <w:tcW w:w="709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6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61F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6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1701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tcW w:w="1559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Адресат мероприятий</w:t>
            </w:r>
          </w:p>
        </w:tc>
        <w:tc>
          <w:tcPr>
            <w:tcW w:w="1843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3969" w:type="dxa"/>
            <w:vAlign w:val="center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2261FF" w:rsidRPr="002261FF" w:rsidTr="002A0A5A"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261FF" w:rsidRPr="002261FF" w:rsidTr="002A0A5A"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Актуализация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размещенных на официальном Интернет-сайте муниципального образования </w:t>
            </w:r>
            <w:r w:rsidR="002A0A5A"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2261F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двух недель с даты вступления в силу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Повышение уровня понимания юридическими 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415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2261FF">
              <w:rPr>
                <w:rFonts w:ascii="Times New Roman" w:hAnsi="Times New Roman"/>
                <w:sz w:val="20"/>
                <w:szCs w:val="20"/>
              </w:rPr>
              <w:t>инфографические</w:t>
            </w:r>
            <w:proofErr w:type="spellEnd"/>
            <w:r w:rsidRPr="002261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материалы, содержащие сведения в визуализированном виде)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Юридические лица, индивидуальные предприниматели, физические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Стимулирование добровольного соблюдения обязательных требований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415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</w:t>
            </w: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410" w:type="dxa"/>
          </w:tcPr>
          <w:p w:rsidR="002261FF" w:rsidRPr="002261FF" w:rsidRDefault="002261FF" w:rsidP="00BA4C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правовыми актами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rPr>
          <w:trHeight w:val="714"/>
        </w:trPr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2A0A5A"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10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Не реже одного раза в год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1701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proofErr w:type="gramStart"/>
            <w:r w:rsidRPr="002261FF">
              <w:rPr>
                <w:rFonts w:ascii="Times New Roman" w:hAnsi="Times New Roman"/>
                <w:sz w:val="20"/>
                <w:szCs w:val="20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155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и утверждение </w:t>
            </w:r>
            <w:proofErr w:type="gramStart"/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r w:rsidR="002A0A5A"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при осуществлении</w:t>
            </w:r>
            <w:r w:rsidR="00157F98">
              <w:rPr>
                <w:rFonts w:ascii="Times New Roman" w:hAnsi="Times New Roman"/>
                <w:sz w:val="20"/>
                <w:szCs w:val="20"/>
              </w:rPr>
              <w:t xml:space="preserve"> муниципального контроля на 2023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2261FF" w:rsidRPr="002261FF" w:rsidRDefault="002261FF" w:rsidP="00BA4C7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1701" w:type="dxa"/>
          </w:tcPr>
          <w:p w:rsidR="002261FF" w:rsidRPr="002261FF" w:rsidRDefault="00157F98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01 декабря  2022</w:t>
            </w:r>
            <w:r w:rsidR="002261FF"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261FF" w:rsidRPr="002261FF" w:rsidTr="002A0A5A">
        <w:tc>
          <w:tcPr>
            <w:tcW w:w="709" w:type="dxa"/>
          </w:tcPr>
          <w:p w:rsidR="002261FF" w:rsidRPr="002261FF" w:rsidRDefault="002261FF" w:rsidP="00BA4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1701" w:type="dxa"/>
          </w:tcPr>
          <w:p w:rsidR="002261FF" w:rsidRPr="002261FF" w:rsidRDefault="00157F98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20 декабря 2022</w:t>
            </w:r>
            <w:r w:rsidR="002261FF"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года </w:t>
            </w:r>
          </w:p>
        </w:tc>
        <w:tc>
          <w:tcPr>
            <w:tcW w:w="1559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sz w:val="20"/>
                <w:szCs w:val="20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61FF" w:rsidRPr="002261FF" w:rsidRDefault="002261FF" w:rsidP="00BA4C77">
            <w:pPr>
              <w:rPr>
                <w:rFonts w:ascii="Times New Roman" w:hAnsi="Times New Roman"/>
                <w:sz w:val="20"/>
                <w:szCs w:val="20"/>
              </w:rPr>
            </w:pP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сельсовет»,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начальник информационно-правового отдела администрации  </w:t>
            </w:r>
            <w:r w:rsidRPr="00226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2261FF">
              <w:rPr>
                <w:rFonts w:ascii="Times New Roman" w:hAnsi="Times New Roman"/>
                <w:sz w:val="20"/>
                <w:szCs w:val="20"/>
              </w:rPr>
              <w:t>«Трёхпротокский сельсовет»</w:t>
            </w:r>
            <w:r w:rsidRPr="002261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2261FF" w:rsidRPr="002261FF" w:rsidRDefault="002261FF" w:rsidP="002261FF">
      <w:pPr>
        <w:autoSpaceDE w:val="0"/>
        <w:autoSpaceDN w:val="0"/>
        <w:adjustRightInd w:val="0"/>
        <w:ind w:left="851" w:right="849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261FF" w:rsidRPr="002261FF" w:rsidRDefault="002261FF" w:rsidP="002A0A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261F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IV</w:t>
      </w:r>
      <w:r w:rsidRPr="002261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2261FF">
        <w:rPr>
          <w:rFonts w:ascii="Times New Roman" w:hAnsi="Times New Roman" w:cs="Times New Roman"/>
          <w:b/>
          <w:sz w:val="20"/>
          <w:szCs w:val="20"/>
        </w:rPr>
        <w:t>Отчетные показатели эффективност</w:t>
      </w:r>
      <w:r w:rsidR="00157F98">
        <w:rPr>
          <w:rFonts w:ascii="Times New Roman" w:hAnsi="Times New Roman" w:cs="Times New Roman"/>
          <w:b/>
          <w:sz w:val="20"/>
          <w:szCs w:val="20"/>
        </w:rPr>
        <w:t>и Программы профилактики за 2021</w:t>
      </w:r>
      <w:r w:rsidRPr="002261FF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2261FF" w:rsidRPr="002A0A5A" w:rsidRDefault="002261FF" w:rsidP="002A0A5A">
      <w:pPr>
        <w:tabs>
          <w:tab w:val="left" w:pos="851"/>
          <w:tab w:val="left" w:pos="1134"/>
        </w:tabs>
        <w:ind w:firstLine="709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261FF">
        <w:rPr>
          <w:rFonts w:ascii="Times New Roman" w:hAnsi="Times New Roman" w:cs="Times New Roman"/>
          <w:sz w:val="20"/>
          <w:szCs w:val="20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260"/>
        <w:gridCol w:w="3685"/>
      </w:tblGrid>
      <w:tr w:rsidR="002261FF" w:rsidRPr="002261FF" w:rsidTr="002A0A5A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261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261FF" w:rsidRPr="002261FF" w:rsidTr="002A0A5A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61FF" w:rsidRPr="002261FF" w:rsidTr="002A0A5A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FF" w:rsidRPr="002261FF" w:rsidRDefault="002261FF" w:rsidP="00BA4C77">
            <w:pPr>
              <w:tabs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FF" w:rsidRPr="002261FF" w:rsidRDefault="00157F98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  <w:r w:rsidR="002261FF" w:rsidRPr="002261FF">
              <w:rPr>
                <w:rFonts w:ascii="Times New Roman" w:hAnsi="Times New Roman" w:cs="Times New Roman"/>
                <w:sz w:val="20"/>
                <w:szCs w:val="20"/>
              </w:rPr>
              <w:t xml:space="preserve"> - 31.12.202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1FF" w:rsidRPr="002261FF" w:rsidRDefault="002261FF" w:rsidP="002261FF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1FF" w:rsidRPr="002261FF" w:rsidRDefault="002261FF" w:rsidP="002A0A5A">
      <w:pPr>
        <w:tabs>
          <w:tab w:val="left" w:pos="9639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261FF">
        <w:rPr>
          <w:rFonts w:ascii="Times New Roman" w:eastAsia="Calibri" w:hAnsi="Times New Roman" w:cs="Times New Roman"/>
          <w:b/>
          <w:sz w:val="20"/>
          <w:szCs w:val="20"/>
          <w:lang w:val="en-US"/>
        </w:rPr>
        <w:t>V</w:t>
      </w:r>
      <w:r w:rsidRPr="002261FF">
        <w:rPr>
          <w:rFonts w:ascii="Times New Roman" w:eastAsia="Calibri" w:hAnsi="Times New Roman" w:cs="Times New Roman"/>
          <w:b/>
          <w:sz w:val="20"/>
          <w:szCs w:val="20"/>
        </w:rPr>
        <w:t xml:space="preserve">. Проект отчётных показателей эффективности Программы профилактики </w:t>
      </w:r>
    </w:p>
    <w:p w:rsidR="002261FF" w:rsidRPr="002261FF" w:rsidRDefault="002261FF" w:rsidP="002A0A5A">
      <w:pPr>
        <w:tabs>
          <w:tab w:val="left" w:pos="9639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261FF">
        <w:rPr>
          <w:rFonts w:ascii="Times New Roman" w:eastAsia="Calibri" w:hAnsi="Times New Roman" w:cs="Times New Roman"/>
          <w:b/>
          <w:sz w:val="20"/>
          <w:szCs w:val="20"/>
        </w:rPr>
        <w:t>на 2021-2022 годы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260"/>
        <w:gridCol w:w="3685"/>
      </w:tblGrid>
      <w:tr w:rsidR="002261FF" w:rsidRPr="002261FF" w:rsidTr="002A0A5A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261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261FF" w:rsidRPr="002261FF" w:rsidTr="002A0A5A">
        <w:trPr>
          <w:trHeight w:val="4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61FF" w:rsidRPr="002261FF" w:rsidTr="002A0A5A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FF" w:rsidRPr="002261FF" w:rsidRDefault="002261FF" w:rsidP="00BA4C77">
            <w:pPr>
              <w:tabs>
                <w:tab w:val="left" w:pos="851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261FF" w:rsidRPr="002261FF" w:rsidRDefault="00157F98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01.12.2022 - 20.12.2022</w:t>
            </w:r>
          </w:p>
          <w:p w:rsidR="002261FF" w:rsidRPr="002261FF" w:rsidRDefault="00157F98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01.12.2023 - 20.12.2023</w:t>
            </w:r>
          </w:p>
          <w:p w:rsidR="002261FF" w:rsidRPr="002261FF" w:rsidRDefault="002261FF" w:rsidP="00BA4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FF" w:rsidRPr="002261FF" w:rsidRDefault="002261FF" w:rsidP="00BA4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FF" w:rsidRPr="002261FF" w:rsidRDefault="002261FF" w:rsidP="00BA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2A0A5A" w:rsidRDefault="002A0A5A" w:rsidP="00604A12">
      <w:pPr>
        <w:spacing w:after="0"/>
        <w:rPr>
          <w:rFonts w:ascii="Arial" w:hAnsi="Arial" w:cs="Arial"/>
          <w:sz w:val="24"/>
          <w:szCs w:val="24"/>
        </w:rPr>
        <w:sectPr w:rsidR="002A0A5A" w:rsidSect="002A0A5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0048A" w:rsidRPr="00D0048A" w:rsidRDefault="00D0048A" w:rsidP="00D00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8A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VI</w:t>
      </w:r>
      <w:r w:rsidRPr="00D0048A">
        <w:rPr>
          <w:rFonts w:ascii="Times New Roman" w:eastAsia="Calibri" w:hAnsi="Times New Roman" w:cs="Times New Roman"/>
          <w:b/>
          <w:sz w:val="24"/>
          <w:szCs w:val="24"/>
        </w:rPr>
        <w:t>. Оценка эффективности Программы</w:t>
      </w:r>
    </w:p>
    <w:p w:rsidR="00D0048A" w:rsidRPr="00D0048A" w:rsidRDefault="00D0048A" w:rsidP="00D0048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048A">
        <w:rPr>
          <w:rFonts w:ascii="Times New Roman" w:hAnsi="Times New Roman" w:cs="Times New Roman"/>
          <w:sz w:val="24"/>
          <w:szCs w:val="24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«Трёхпротокский сельсовет».</w:t>
      </w:r>
      <w:proofErr w:type="gramEnd"/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Целевым показателем Программы является:</w:t>
      </w:r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D0048A" w:rsidRPr="00D0048A" w:rsidRDefault="00D0048A" w:rsidP="00D0048A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48A" w:rsidRPr="00D0048A" w:rsidRDefault="00D0048A" w:rsidP="00D0048A">
      <w:pPr>
        <w:tabs>
          <w:tab w:val="left" w:pos="851"/>
          <w:tab w:val="left" w:pos="113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0048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004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04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0048A">
        <w:rPr>
          <w:rFonts w:ascii="Times New Roman" w:hAnsi="Times New Roman" w:cs="Times New Roman"/>
          <w:sz w:val="24"/>
          <w:szCs w:val="24"/>
        </w:rPr>
        <w:t>/Кс*100, где:</w:t>
      </w:r>
    </w:p>
    <w:p w:rsidR="00D0048A" w:rsidRPr="00D0048A" w:rsidRDefault="00D0048A" w:rsidP="00D0048A">
      <w:pPr>
        <w:tabs>
          <w:tab w:val="left" w:pos="851"/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Д – доля нарушений требований, установленных правил благоустройства;</w:t>
      </w:r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48A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D0048A">
        <w:rPr>
          <w:rFonts w:ascii="Times New Roman" w:hAnsi="Times New Roman" w:cs="Times New Roman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D0048A" w:rsidRPr="00D0048A" w:rsidRDefault="00D0048A" w:rsidP="00D0048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6707FD" w:rsidRDefault="00D0048A" w:rsidP="00D0048A">
      <w:pPr>
        <w:spacing w:after="0"/>
        <w:rPr>
          <w:rFonts w:ascii="Arial" w:hAnsi="Arial" w:cs="Arial"/>
          <w:sz w:val="24"/>
          <w:szCs w:val="24"/>
        </w:rPr>
      </w:pPr>
      <w:r w:rsidRPr="00D004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004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48A">
        <w:rPr>
          <w:rFonts w:ascii="Times New Roman" w:hAnsi="Times New Roman" w:cs="Times New Roman"/>
          <w:sz w:val="24"/>
          <w:szCs w:val="24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6707FD" w:rsidRDefault="006707FD" w:rsidP="00604A12">
      <w:pPr>
        <w:spacing w:after="0"/>
        <w:rPr>
          <w:rFonts w:ascii="Arial" w:hAnsi="Arial" w:cs="Arial"/>
          <w:sz w:val="24"/>
          <w:szCs w:val="24"/>
        </w:rPr>
      </w:pPr>
    </w:p>
    <w:p w:rsidR="00604A12" w:rsidRPr="00DB5902" w:rsidRDefault="00604A12" w:rsidP="00464F8B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</w:p>
    <w:p w:rsidR="00230A8B" w:rsidRDefault="00230A8B" w:rsidP="00604A12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</w:p>
    <w:p w:rsidR="00FC3057" w:rsidRPr="00DB5902" w:rsidRDefault="00FC3057" w:rsidP="00604A12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</w:p>
    <w:p w:rsidR="00FC3057" w:rsidRDefault="00FC3057" w:rsidP="00FC3057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</w:p>
    <w:sectPr w:rsidR="00FC3057" w:rsidSect="002A0A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50D74"/>
    <w:multiLevelType w:val="hybridMultilevel"/>
    <w:tmpl w:val="7F8A7196"/>
    <w:lvl w:ilvl="0" w:tplc="27DC7F3C">
      <w:start w:val="1"/>
      <w:numFmt w:val="decimal"/>
      <w:lvlText w:val="%1."/>
      <w:lvlJc w:val="left"/>
      <w:pPr>
        <w:ind w:left="1605" w:hanging="360"/>
      </w:pPr>
      <w:rPr>
        <w:rFonts w:ascii="Arial" w:eastAsiaTheme="minorHAnsi" w:hAnsi="Arial" w:cs="Arial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344"/>
    <w:rsid w:val="00020B7D"/>
    <w:rsid w:val="00033791"/>
    <w:rsid w:val="000724FE"/>
    <w:rsid w:val="00157F98"/>
    <w:rsid w:val="0018509C"/>
    <w:rsid w:val="0021466B"/>
    <w:rsid w:val="002261FF"/>
    <w:rsid w:val="00230A8B"/>
    <w:rsid w:val="002A0A5A"/>
    <w:rsid w:val="003B20E3"/>
    <w:rsid w:val="003B2BEF"/>
    <w:rsid w:val="0044592E"/>
    <w:rsid w:val="00464F8B"/>
    <w:rsid w:val="00475CB3"/>
    <w:rsid w:val="005A6286"/>
    <w:rsid w:val="005E519C"/>
    <w:rsid w:val="00604A12"/>
    <w:rsid w:val="006463D2"/>
    <w:rsid w:val="006559EB"/>
    <w:rsid w:val="006707FD"/>
    <w:rsid w:val="0069359A"/>
    <w:rsid w:val="006A5CD8"/>
    <w:rsid w:val="006C67B0"/>
    <w:rsid w:val="006F2CF2"/>
    <w:rsid w:val="0073430E"/>
    <w:rsid w:val="007408A3"/>
    <w:rsid w:val="009952DF"/>
    <w:rsid w:val="009F6DE7"/>
    <w:rsid w:val="00A85106"/>
    <w:rsid w:val="00A92344"/>
    <w:rsid w:val="00B659FF"/>
    <w:rsid w:val="00C93F47"/>
    <w:rsid w:val="00D0048A"/>
    <w:rsid w:val="00D02F62"/>
    <w:rsid w:val="00D20E8F"/>
    <w:rsid w:val="00DA2AE6"/>
    <w:rsid w:val="00DB5902"/>
    <w:rsid w:val="00DD4FB9"/>
    <w:rsid w:val="00E45ABD"/>
    <w:rsid w:val="00EC390E"/>
    <w:rsid w:val="00EE3ADB"/>
    <w:rsid w:val="00EF481A"/>
    <w:rsid w:val="00F83E8A"/>
    <w:rsid w:val="00F93177"/>
    <w:rsid w:val="00F95707"/>
    <w:rsid w:val="00FC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8A"/>
    <w:pPr>
      <w:ind w:left="720"/>
      <w:contextualSpacing/>
    </w:pPr>
  </w:style>
  <w:style w:type="table" w:customStyle="1" w:styleId="2">
    <w:name w:val="Сетка таблицы2"/>
    <w:basedOn w:val="a1"/>
    <w:next w:val="1"/>
    <w:uiPriority w:val="59"/>
    <w:rsid w:val="0067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F6D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26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90D5-AE4F-4C46-AD9E-178985A3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msia320</cp:lastModifiedBy>
  <cp:revision>28</cp:revision>
  <cp:lastPrinted>2021-03-31T11:53:00Z</cp:lastPrinted>
  <dcterms:created xsi:type="dcterms:W3CDTF">2020-01-27T07:41:00Z</dcterms:created>
  <dcterms:modified xsi:type="dcterms:W3CDTF">2021-03-31T13:09:00Z</dcterms:modified>
</cp:coreProperties>
</file>