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33"/>
        <w:gridCol w:w="423"/>
        <w:gridCol w:w="1294"/>
        <w:gridCol w:w="562"/>
        <w:gridCol w:w="5103"/>
      </w:tblGrid>
      <w:tr w:rsidR="00FC7504" w:rsidRPr="004E42D1" w:rsidTr="00250EF1">
        <w:trPr>
          <w:trHeight w:hRule="exact" w:val="1135"/>
        </w:trPr>
        <w:tc>
          <w:tcPr>
            <w:tcW w:w="5246" w:type="dxa"/>
            <w:gridSpan w:val="5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FC7504" w:rsidRPr="004E42D1" w:rsidTr="00250EF1">
              <w:trPr>
                <w:trHeight w:hRule="exact" w:val="2608"/>
              </w:trPr>
              <w:tc>
                <w:tcPr>
                  <w:tcW w:w="4253" w:type="dxa"/>
                </w:tcPr>
                <w:p w:rsidR="00FC7504" w:rsidRPr="004E42D1" w:rsidRDefault="00FC7504" w:rsidP="00250EF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bookmarkStart w:id="0" w:name="STAMPCORNER"/>
                  <w:r w:rsidRPr="004E4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FC7504" w:rsidRPr="004E42D1" w:rsidRDefault="00FC7504" w:rsidP="00250EF1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FC7504" w:rsidRPr="004E42D1" w:rsidRDefault="00FC7504" w:rsidP="00250EF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504" w:rsidRPr="004E42D1" w:rsidTr="00250EF1">
        <w:trPr>
          <w:trHeight w:val="1415"/>
        </w:trPr>
        <w:tc>
          <w:tcPr>
            <w:tcW w:w="5246" w:type="dxa"/>
            <w:gridSpan w:val="5"/>
            <w:vMerge/>
          </w:tcPr>
          <w:p w:rsidR="00FC7504" w:rsidRPr="004E42D1" w:rsidRDefault="00FC7504" w:rsidP="00250EF1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</w:tcPr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Директору ООО «Издательство «Приволжская газета»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Марченко С.Э.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ул. Ленина, 47,</w:t>
            </w:r>
          </w:p>
          <w:p w:rsidR="00FC7504" w:rsidRPr="004E42D1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с. Началово, Приволжский район, Астраханская область</w:t>
            </w:r>
          </w:p>
        </w:tc>
      </w:tr>
      <w:tr w:rsidR="00FC7504" w:rsidRPr="004E42D1" w:rsidTr="00250EF1">
        <w:trPr>
          <w:trHeight w:val="251"/>
        </w:trPr>
        <w:tc>
          <w:tcPr>
            <w:tcW w:w="5246" w:type="dxa"/>
            <w:gridSpan w:val="5"/>
          </w:tcPr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</w:rPr>
            </w:pPr>
            <w:bookmarkStart w:id="1" w:name="REGNUMDATESTAMP"/>
            <w:r w:rsidRPr="004E42D1">
              <w:rPr>
                <w:rFonts w:ascii="Times New Roman" w:hAnsi="Times New Roman" w:cs="Times New Roman"/>
              </w:rPr>
              <w:t>штамп регистрации</w:t>
            </w:r>
            <w:bookmarkEnd w:id="1"/>
          </w:p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hRule="exact" w:val="251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FitText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2D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504" w:rsidRPr="004E42D1" w:rsidRDefault="00FC7504" w:rsidP="002005C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</w:t>
      </w:r>
      <w:r w:rsidR="002005C9">
        <w:rPr>
          <w:rFonts w:ascii="Times New Roman" w:eastAsia="Calibri" w:hAnsi="Times New Roman" w:cs="Times New Roman"/>
          <w:sz w:val="28"/>
          <w:szCs w:val="28"/>
        </w:rPr>
        <w:t>в газете</w:t>
      </w: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Уважаемая </w:t>
      </w:r>
      <w:r w:rsidR="002005C9">
        <w:rPr>
          <w:rFonts w:ascii="Times New Roman" w:eastAsia="Calibri" w:hAnsi="Times New Roman" w:cs="Times New Roman"/>
          <w:sz w:val="28"/>
          <w:szCs w:val="28"/>
        </w:rPr>
        <w:t>Светлана Эдуардовна</w:t>
      </w:r>
      <w:r w:rsidRPr="004E42D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C7504" w:rsidRPr="004E42D1" w:rsidRDefault="00FC7504" w:rsidP="00FC7504">
      <w:pPr>
        <w:widowControl w:val="0"/>
        <w:spacing w:after="0" w:line="240" w:lineRule="exact"/>
        <w:ind w:left="20" w:right="260"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504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2">
        <w:rPr>
          <w:rFonts w:ascii="Times New Roman" w:eastAsia="Times New Roman" w:hAnsi="Times New Roman" w:cs="Times New Roman"/>
          <w:sz w:val="28"/>
          <w:szCs w:val="28"/>
        </w:rPr>
        <w:t>Прокуратурой района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роведена проверка по обращению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жителя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br/>
        <w:t xml:space="preserve">пос. Стеклозавода Приволжского района Астраханской области </w:t>
      </w:r>
      <w:r w:rsidR="00760915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76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бездействия органов местного самоуправления по 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автобусной остановки на улице Ленина в пос. Стеклозавода Приволжского района Астраханской области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действующего законодательства </w:t>
      </w:r>
      <w:r w:rsidR="001461B6" w:rsidRPr="001461B6">
        <w:rPr>
          <w:rFonts w:ascii="Times New Roman" w:hAnsi="Times New Roman" w:cs="Times New Roman"/>
          <w:sz w:val="27"/>
          <w:szCs w:val="27"/>
        </w:rPr>
        <w:t>меры по установке автобусной остановки на ул. Ленина пос. Стеклозавода Приволжского района Астраханской области администрацией МО «Приволжский муниципальный район Астраханской области не приняты.</w:t>
      </w:r>
    </w:p>
    <w:p w:rsidR="001461B6" w:rsidRDefault="002B21F2" w:rsidP="00146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прокурором района главе муниципального образования «Приволжск</w:t>
      </w:r>
      <w:r w:rsidR="001461B6">
        <w:rPr>
          <w:rFonts w:ascii="Times New Roman" w:eastAsia="Times New Roman" w:hAnsi="Times New Roman" w:cs="Times New Roman"/>
          <w:sz w:val="28"/>
          <w:szCs w:val="28"/>
        </w:rPr>
        <w:t>ий район» внесено представление.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рассмотрения представления администрацией муниципального образования «Приволжский муниципальный район Астраханской области» остановочный пункт 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населенном пункте</w:t>
      </w:r>
      <w:r w:rsidR="0014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организован.</w:t>
      </w:r>
    </w:p>
    <w:p w:rsidR="002B21F2" w:rsidRP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</w:tblGrid>
      <w:tr w:rsidR="00FC7504" w:rsidRPr="004E42D1" w:rsidTr="00250EF1">
        <w:tc>
          <w:tcPr>
            <w:tcW w:w="10205" w:type="dxa"/>
          </w:tcPr>
          <w:bookmarkStart w:id="2" w:name="EXECUTOR"/>
          <w:p w:rsidR="00FC7504" w:rsidRPr="004E42D1" w:rsidRDefault="00FC7504" w:rsidP="00250EF1">
            <w:pPr>
              <w:rPr>
                <w:rFonts w:ascii="Times New Roman" w:hAnsi="Times New Roman"/>
                <w:lang w:val="en-US"/>
              </w:rPr>
            </w:pPr>
            <w:r w:rsidRPr="004E42D1">
              <w:rPr>
                <w:rFonts w:ascii="Times New Roman" w:hAnsi="Times New Roman"/>
              </w:rPr>
              <w:fldChar w:fldCharType="begin"/>
            </w:r>
            <w:r w:rsidRPr="004E42D1">
              <w:rPr>
                <w:rFonts w:ascii="Times New Roman" w:hAnsi="Times New Roman"/>
              </w:rPr>
              <w:instrText xml:space="preserve"> </w:instrText>
            </w:r>
            <w:r w:rsidRPr="004E42D1">
              <w:rPr>
                <w:rFonts w:ascii="Times New Roman" w:hAnsi="Times New Roman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/>
              </w:rPr>
              <w:instrText>Исполнитель</w:instrText>
            </w:r>
            <w:r w:rsidRPr="004E42D1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322"/>
      </w:tblGrid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bookmarkStart w:id="3" w:name="SIGNERPOST1"/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должность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bookmarkStart w:id="4" w:name="SIGNERNAME1"/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ИОФ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FC7504" w:rsidRPr="004E42D1" w:rsidRDefault="00FC7504" w:rsidP="00FC7504">
      <w:pPr>
        <w:spacing w:before="240" w:after="0" w:line="240" w:lineRule="auto"/>
        <w:ind w:left="3686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5" w:name="SIGNERSTAMP1"/>
      <w:r w:rsidRPr="004E42D1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Start w:id="6" w:name="_GoBack"/>
      <w:bookmarkEnd w:id="5"/>
      <w:bookmarkEnd w:id="6"/>
    </w:p>
    <w:p w:rsidR="005F3B3A" w:rsidRDefault="005F3B3A"/>
    <w:sectPr w:rsidR="005F3B3A" w:rsidSect="00C92ACA">
      <w:headerReference w:type="default" r:id="rId6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4F" w:rsidRDefault="00C77E4F">
      <w:pPr>
        <w:spacing w:after="0" w:line="240" w:lineRule="auto"/>
      </w:pPr>
      <w:r>
        <w:separator/>
      </w:r>
    </w:p>
  </w:endnote>
  <w:endnote w:type="continuationSeparator" w:id="0">
    <w:p w:rsidR="00C77E4F" w:rsidRDefault="00C7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4F" w:rsidRDefault="00C77E4F">
      <w:pPr>
        <w:spacing w:after="0" w:line="240" w:lineRule="auto"/>
      </w:pPr>
      <w:r>
        <w:separator/>
      </w:r>
    </w:p>
  </w:footnote>
  <w:footnote w:type="continuationSeparator" w:id="0">
    <w:p w:rsidR="00C77E4F" w:rsidRDefault="00C7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FC7504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C77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4"/>
    <w:rsid w:val="00030DB1"/>
    <w:rsid w:val="0012262E"/>
    <w:rsid w:val="001461B6"/>
    <w:rsid w:val="002005C9"/>
    <w:rsid w:val="002B21F2"/>
    <w:rsid w:val="002B2D46"/>
    <w:rsid w:val="005E06E8"/>
    <w:rsid w:val="005F3B3A"/>
    <w:rsid w:val="006E7707"/>
    <w:rsid w:val="00760915"/>
    <w:rsid w:val="0095499D"/>
    <w:rsid w:val="00C77E4F"/>
    <w:rsid w:val="00EC53A6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51F7"/>
  <w15:chartTrackingRefBased/>
  <w15:docId w15:val="{15FD67F2-B1A1-4FF9-863D-34D2C87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504"/>
  </w:style>
  <w:style w:type="table" w:styleId="a5">
    <w:name w:val="Table Grid"/>
    <w:basedOn w:val="a1"/>
    <w:uiPriority w:val="59"/>
    <w:rsid w:val="00FC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next w:val="a1"/>
    <w:uiPriority w:val="40"/>
    <w:rsid w:val="00FC75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Сисаури Павел Суликоевич</cp:lastModifiedBy>
  <cp:revision>2</cp:revision>
  <cp:lastPrinted>2023-06-25T10:14:00Z</cp:lastPrinted>
  <dcterms:created xsi:type="dcterms:W3CDTF">2023-06-25T10:15:00Z</dcterms:created>
  <dcterms:modified xsi:type="dcterms:W3CDTF">2023-06-25T10:15:00Z</dcterms:modified>
</cp:coreProperties>
</file>