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5A" w:rsidRPr="001D424C" w:rsidRDefault="00B8486E" w:rsidP="00785A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Отчет главы муниципального образования «Сельское поселение Трехпротокский сельсовет Приволжского муниципального района Астраханской области» Мухаримова Рамазана Рафиковича о результатах своей деятельности и деятельности администрации</w:t>
      </w:r>
      <w:r w:rsidR="00FB03F1" w:rsidRPr="001D424C">
        <w:rPr>
          <w:rFonts w:ascii="Arial" w:hAnsi="Arial" w:cs="Arial"/>
          <w:sz w:val="24"/>
          <w:szCs w:val="24"/>
        </w:rPr>
        <w:t xml:space="preserve"> за 2024 год.</w:t>
      </w:r>
    </w:p>
    <w:p w:rsidR="00B8486E" w:rsidRPr="001D424C" w:rsidRDefault="00B8486E" w:rsidP="00785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4247" w:rsidRPr="001D424C" w:rsidRDefault="004E424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Деятельность администрации муниципального образования «Сельское поселение Трехпротокский сельсовет Приволжского муниципального района Астраханской области» в отчетном 2024 году была направлена на решение вопросов местного значения, обозначенных Федеральным законом от 06.10.2003 года № 131-ФЗ «Об общих принципах организации местного самоуправления в Российской Федерации» и Уставом муниципального образования.</w:t>
      </w:r>
    </w:p>
    <w:p w:rsidR="002E2347" w:rsidRPr="001D424C" w:rsidRDefault="002C3701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Территория нашего муниципального образования входит в состав Приволжского муниципального района</w:t>
      </w:r>
      <w:r w:rsidR="0003288D">
        <w:rPr>
          <w:rFonts w:ascii="Arial" w:hAnsi="Arial" w:cs="Arial"/>
          <w:sz w:val="24"/>
          <w:szCs w:val="24"/>
        </w:rPr>
        <w:t xml:space="preserve"> и состоит из 4 населенных пунктов: с</w:t>
      </w:r>
      <w:r w:rsidRPr="001D424C">
        <w:rPr>
          <w:rFonts w:ascii="Arial" w:hAnsi="Arial" w:cs="Arial"/>
          <w:sz w:val="24"/>
          <w:szCs w:val="24"/>
        </w:rPr>
        <w:t>.</w:t>
      </w:r>
      <w:r w:rsidR="0003288D">
        <w:rPr>
          <w:rFonts w:ascii="Arial" w:hAnsi="Arial" w:cs="Arial"/>
          <w:sz w:val="24"/>
          <w:szCs w:val="24"/>
        </w:rPr>
        <w:t xml:space="preserve"> Три Протока, с. Кулаковка, пос. Новый Кутум и пос. Поляна.</w:t>
      </w:r>
      <w:r w:rsidRPr="001D424C">
        <w:rPr>
          <w:rFonts w:ascii="Arial" w:hAnsi="Arial" w:cs="Arial"/>
          <w:sz w:val="24"/>
          <w:szCs w:val="24"/>
        </w:rPr>
        <w:t xml:space="preserve"> Общая площадь поселения осталась неизменной и составляет </w:t>
      </w:r>
      <w:r w:rsidR="002E2347" w:rsidRPr="001D424C">
        <w:rPr>
          <w:rFonts w:ascii="Arial" w:hAnsi="Arial" w:cs="Arial"/>
          <w:sz w:val="24"/>
          <w:szCs w:val="24"/>
        </w:rPr>
        <w:t>4 376 гектара (из них земли населенных пунктов – это 636 гектара, сельскохозяйственных земель – 3575 гектар, и 240 гектара – это земли промышленной зоны на которой расположены различные организации и предприятия, которых более 80.</w:t>
      </w:r>
      <w:r w:rsidR="009A5A60" w:rsidRPr="001D424C">
        <w:rPr>
          <w:rFonts w:ascii="Arial" w:hAnsi="Arial" w:cs="Arial"/>
          <w:sz w:val="24"/>
          <w:szCs w:val="24"/>
        </w:rPr>
        <w:t xml:space="preserve"> Число жителей на конец 2024 года составляет 6</w:t>
      </w:r>
      <w:r w:rsidR="009A5A60" w:rsidRPr="0003288D">
        <w:rPr>
          <w:rFonts w:ascii="Arial" w:hAnsi="Arial" w:cs="Arial"/>
          <w:sz w:val="24"/>
          <w:szCs w:val="24"/>
        </w:rPr>
        <w:t>7</w:t>
      </w:r>
      <w:r w:rsidR="009A5A60" w:rsidRPr="001D424C">
        <w:rPr>
          <w:rFonts w:ascii="Arial" w:hAnsi="Arial" w:cs="Arial"/>
          <w:sz w:val="24"/>
          <w:szCs w:val="24"/>
        </w:rPr>
        <w:t>39 человек.</w:t>
      </w:r>
    </w:p>
    <w:p w:rsidR="00AE10DE" w:rsidRPr="001D424C" w:rsidRDefault="005D06DE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E10DE" w:rsidRPr="001D424C">
        <w:rPr>
          <w:rFonts w:ascii="Arial" w:hAnsi="Arial" w:cs="Arial"/>
          <w:sz w:val="24"/>
          <w:szCs w:val="24"/>
        </w:rPr>
        <w:t xml:space="preserve">абота органов местного самоуправления имеет вполне конкретную цель – улучшение благосостояния населения, создание комфортных условий проживания граждан. Прозрачность работы администрации в соответствии с требованиями законодательства отражается на официальном сайте муниципального образования в сети Интернет, а также в </w:t>
      </w:r>
      <w:proofErr w:type="spellStart"/>
      <w:r w:rsidR="00AE10DE" w:rsidRPr="001D424C">
        <w:rPr>
          <w:rFonts w:ascii="Arial" w:hAnsi="Arial" w:cs="Arial"/>
          <w:sz w:val="24"/>
          <w:szCs w:val="24"/>
        </w:rPr>
        <w:t>соцсетях</w:t>
      </w:r>
      <w:proofErr w:type="spellEnd"/>
      <w:r w:rsidR="00AE10DE" w:rsidRPr="001D424C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E10DE" w:rsidRPr="001D424C">
        <w:rPr>
          <w:rFonts w:ascii="Arial" w:hAnsi="Arial" w:cs="Arial"/>
          <w:sz w:val="24"/>
          <w:szCs w:val="24"/>
        </w:rPr>
        <w:t>ВКонтакте</w:t>
      </w:r>
      <w:proofErr w:type="spellEnd"/>
      <w:r w:rsidR="00AE10DE" w:rsidRPr="001D424C">
        <w:rPr>
          <w:rFonts w:ascii="Arial" w:hAnsi="Arial" w:cs="Arial"/>
          <w:sz w:val="24"/>
          <w:szCs w:val="24"/>
        </w:rPr>
        <w:t>» и «Телеграмм». Надеюсь, что все эти ресурсы позволяют нам сделать работу Администрации более понятной и открытой. Основные вопросы, которые всегда затрагиваются в ежегодных отчетах – формирование и исполнение бюджета поселения, благоустройство территории поселения, обеспечение жизнедеятельности, работа с обращениями граждан и другие. Сегодня в своём выступлении мне хотелось бы подробнее остановиться на самых важных моментах нашей работы за 2024 год.</w:t>
      </w:r>
    </w:p>
    <w:p w:rsidR="007415A5" w:rsidRPr="001D424C" w:rsidRDefault="007415A5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5A0D" w:rsidRPr="00785A0D" w:rsidRDefault="00785A0D" w:rsidP="00785A0D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A0D">
        <w:rPr>
          <w:rFonts w:ascii="Arial" w:eastAsia="Times New Roman" w:hAnsi="Arial" w:cs="Arial"/>
          <w:sz w:val="24"/>
          <w:szCs w:val="24"/>
          <w:lang w:eastAsia="ru-RU"/>
        </w:rPr>
        <w:t>В 2024 году на территории поселения прошли значимые избирательные кампании:</w:t>
      </w:r>
    </w:p>
    <w:p w:rsidR="00785A0D" w:rsidRPr="00785A0D" w:rsidRDefault="00785A0D" w:rsidP="00785A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A0D">
        <w:rPr>
          <w:rFonts w:ascii="Arial" w:eastAsia="Times New Roman" w:hAnsi="Arial" w:cs="Arial"/>
          <w:bCs/>
          <w:sz w:val="24"/>
          <w:szCs w:val="24"/>
          <w:lang w:eastAsia="ru-RU"/>
        </w:rPr>
        <w:t>Выборы Президента РФ</w:t>
      </w:r>
      <w:r w:rsidRPr="00785A0D">
        <w:rPr>
          <w:rFonts w:ascii="Arial" w:eastAsia="Times New Roman" w:hAnsi="Arial" w:cs="Arial"/>
          <w:sz w:val="24"/>
          <w:szCs w:val="24"/>
          <w:lang w:eastAsia="ru-RU"/>
        </w:rPr>
        <w:t> (15–17 марта) – работали 2 участковые избирательные комиссии, нарушений и жалоб не зафиксировано.</w:t>
      </w:r>
    </w:p>
    <w:p w:rsidR="00785A0D" w:rsidRPr="00785A0D" w:rsidRDefault="00785A0D" w:rsidP="00785A0D">
      <w:pPr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A0D">
        <w:rPr>
          <w:rFonts w:ascii="Arial" w:eastAsia="Times New Roman" w:hAnsi="Arial" w:cs="Arial"/>
          <w:bCs/>
          <w:sz w:val="24"/>
          <w:szCs w:val="24"/>
          <w:lang w:eastAsia="ru-RU"/>
        </w:rPr>
        <w:t>Выборы Губернатора Астраханской области и депутатов муниципального образования</w:t>
      </w:r>
      <w:r w:rsidRPr="00785A0D">
        <w:rPr>
          <w:rFonts w:ascii="Arial" w:eastAsia="Times New Roman" w:hAnsi="Arial" w:cs="Arial"/>
          <w:sz w:val="24"/>
          <w:szCs w:val="24"/>
          <w:lang w:eastAsia="ru-RU"/>
        </w:rPr>
        <w:t> (8 сентября) – в голосовании приняли участие 1 783 человека, процесс прошел в штатном режиме.</w:t>
      </w:r>
    </w:p>
    <w:p w:rsidR="007421C3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Экономика и финансы</w:t>
      </w:r>
      <w:r w:rsidR="004E46CB" w:rsidRPr="001D424C">
        <w:rPr>
          <w:rFonts w:ascii="Arial" w:hAnsi="Arial" w:cs="Arial"/>
          <w:sz w:val="24"/>
          <w:szCs w:val="24"/>
        </w:rPr>
        <w:t>.</w:t>
      </w:r>
    </w:p>
    <w:p w:rsidR="001E1FFF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Одним из главных вопросов поселения является формирование, утверждение, исполнение бюджета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 Исполнение бюджета </w:t>
      </w:r>
      <w:r w:rsidR="00FB7A23" w:rsidRPr="001D424C">
        <w:rPr>
          <w:rFonts w:ascii="Arial" w:hAnsi="Arial" w:cs="Arial"/>
          <w:sz w:val="24"/>
          <w:szCs w:val="24"/>
        </w:rPr>
        <w:t>муниципального образования осуществляется в течение года</w:t>
      </w:r>
      <w:r w:rsidR="002C535D" w:rsidRPr="001D424C">
        <w:rPr>
          <w:rFonts w:ascii="Arial" w:hAnsi="Arial" w:cs="Arial"/>
          <w:sz w:val="24"/>
          <w:szCs w:val="24"/>
        </w:rPr>
        <w:t>.</w:t>
      </w:r>
      <w:r w:rsidRPr="001D424C">
        <w:rPr>
          <w:rFonts w:ascii="Arial" w:hAnsi="Arial" w:cs="Arial"/>
          <w:sz w:val="24"/>
          <w:szCs w:val="24"/>
        </w:rPr>
        <w:t xml:space="preserve"> </w:t>
      </w:r>
    </w:p>
    <w:p w:rsidR="000E68AB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По итогам работы за 2024 год </w:t>
      </w:r>
      <w:r w:rsidR="000E68AB">
        <w:rPr>
          <w:rFonts w:ascii="Arial" w:hAnsi="Arial" w:cs="Arial"/>
          <w:sz w:val="24"/>
          <w:szCs w:val="24"/>
        </w:rPr>
        <w:t xml:space="preserve">доходы бюджета составили 38 842 540 рублей из них </w:t>
      </w:r>
      <w:r w:rsidRPr="001D424C">
        <w:rPr>
          <w:rFonts w:ascii="Arial" w:hAnsi="Arial" w:cs="Arial"/>
          <w:sz w:val="24"/>
          <w:szCs w:val="24"/>
        </w:rPr>
        <w:t xml:space="preserve">объем налоговых и неналоговых платежей в бюджет сельского поселения составил </w:t>
      </w:r>
      <w:r w:rsidR="000E68AB">
        <w:rPr>
          <w:rFonts w:ascii="Arial" w:hAnsi="Arial" w:cs="Arial"/>
          <w:sz w:val="24"/>
          <w:szCs w:val="24"/>
        </w:rPr>
        <w:t>20 915 550 рублей</w:t>
      </w:r>
      <w:r w:rsidRPr="001D424C">
        <w:rPr>
          <w:rFonts w:ascii="Arial" w:hAnsi="Arial" w:cs="Arial"/>
          <w:sz w:val="24"/>
          <w:szCs w:val="24"/>
        </w:rPr>
        <w:t>.</w:t>
      </w:r>
      <w:r w:rsidR="000E68AB">
        <w:rPr>
          <w:rFonts w:ascii="Arial" w:hAnsi="Arial" w:cs="Arial"/>
          <w:sz w:val="24"/>
          <w:szCs w:val="24"/>
        </w:rPr>
        <w:t xml:space="preserve"> Доходы бюджета в 2024 году увеличились относительно 2023 года на 17</w:t>
      </w:r>
      <w:r w:rsidR="0050434B">
        <w:rPr>
          <w:rFonts w:ascii="Arial" w:hAnsi="Arial" w:cs="Arial"/>
          <w:sz w:val="24"/>
          <w:szCs w:val="24"/>
        </w:rPr>
        <w:t> </w:t>
      </w:r>
      <w:r w:rsidR="000E68AB">
        <w:rPr>
          <w:rFonts w:ascii="Arial" w:hAnsi="Arial" w:cs="Arial"/>
          <w:sz w:val="24"/>
          <w:szCs w:val="24"/>
        </w:rPr>
        <w:t>23</w:t>
      </w:r>
      <w:r w:rsidR="0050434B">
        <w:rPr>
          <w:rFonts w:ascii="Arial" w:hAnsi="Arial" w:cs="Arial"/>
          <w:sz w:val="24"/>
          <w:szCs w:val="24"/>
        </w:rPr>
        <w:t>4 920 рублей или</w:t>
      </w:r>
      <w:r w:rsidR="009D670A">
        <w:rPr>
          <w:rFonts w:ascii="Arial" w:hAnsi="Arial" w:cs="Arial"/>
          <w:sz w:val="24"/>
          <w:szCs w:val="24"/>
        </w:rPr>
        <w:t xml:space="preserve"> на</w:t>
      </w:r>
      <w:r w:rsidR="0050434B">
        <w:rPr>
          <w:rFonts w:ascii="Arial" w:hAnsi="Arial" w:cs="Arial"/>
          <w:sz w:val="24"/>
          <w:szCs w:val="24"/>
        </w:rPr>
        <w:t xml:space="preserve"> 179,76 %.</w:t>
      </w:r>
    </w:p>
    <w:p w:rsidR="002C535D" w:rsidRPr="001D424C" w:rsidRDefault="002C535D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lastRenderedPageBreak/>
        <w:t>Расход</w:t>
      </w:r>
      <w:r w:rsidR="001E1FFF">
        <w:rPr>
          <w:rFonts w:ascii="Arial" w:hAnsi="Arial" w:cs="Arial"/>
          <w:sz w:val="24"/>
          <w:szCs w:val="24"/>
        </w:rPr>
        <w:t>ы</w:t>
      </w:r>
      <w:r w:rsidRPr="001D424C">
        <w:rPr>
          <w:rFonts w:ascii="Arial" w:hAnsi="Arial" w:cs="Arial"/>
          <w:sz w:val="24"/>
          <w:szCs w:val="24"/>
        </w:rPr>
        <w:t xml:space="preserve"> бюджета</w:t>
      </w:r>
      <w:r w:rsidR="001E1FFF">
        <w:rPr>
          <w:rFonts w:ascii="Arial" w:hAnsi="Arial" w:cs="Arial"/>
          <w:sz w:val="24"/>
          <w:szCs w:val="24"/>
        </w:rPr>
        <w:t xml:space="preserve"> в 2024 году</w:t>
      </w:r>
      <w:r w:rsidRPr="001D424C">
        <w:rPr>
          <w:rFonts w:ascii="Arial" w:hAnsi="Arial" w:cs="Arial"/>
          <w:sz w:val="24"/>
          <w:szCs w:val="24"/>
        </w:rPr>
        <w:t xml:space="preserve"> составил</w:t>
      </w:r>
      <w:r w:rsidR="001E1FFF">
        <w:rPr>
          <w:rFonts w:ascii="Arial" w:hAnsi="Arial" w:cs="Arial"/>
          <w:sz w:val="24"/>
          <w:szCs w:val="24"/>
        </w:rPr>
        <w:t>и</w:t>
      </w:r>
      <w:r w:rsidRPr="001D424C">
        <w:rPr>
          <w:rFonts w:ascii="Arial" w:hAnsi="Arial" w:cs="Arial"/>
          <w:sz w:val="24"/>
          <w:szCs w:val="24"/>
        </w:rPr>
        <w:t xml:space="preserve"> 37 294</w:t>
      </w:r>
      <w:r w:rsidR="001E1FFF">
        <w:rPr>
          <w:rFonts w:ascii="Arial" w:hAnsi="Arial" w:cs="Arial"/>
          <w:sz w:val="24"/>
          <w:szCs w:val="24"/>
        </w:rPr>
        <w:t> </w:t>
      </w:r>
      <w:r w:rsidRPr="001D424C">
        <w:rPr>
          <w:rFonts w:ascii="Arial" w:hAnsi="Arial" w:cs="Arial"/>
          <w:sz w:val="24"/>
          <w:szCs w:val="24"/>
        </w:rPr>
        <w:t>277</w:t>
      </w:r>
      <w:r w:rsidR="001E1FFF">
        <w:rPr>
          <w:rFonts w:ascii="Arial" w:hAnsi="Arial" w:cs="Arial"/>
          <w:sz w:val="24"/>
          <w:szCs w:val="24"/>
        </w:rPr>
        <w:t xml:space="preserve"> рублей. </w:t>
      </w:r>
      <w:r w:rsidR="009D670A">
        <w:rPr>
          <w:rFonts w:ascii="Arial" w:hAnsi="Arial" w:cs="Arial"/>
          <w:sz w:val="24"/>
          <w:szCs w:val="24"/>
        </w:rPr>
        <w:t>Объём расходной части бюджета относительно 2023 года увеличился на 16 991 340 рублей ли на 183,69%.</w:t>
      </w:r>
    </w:p>
    <w:p w:rsidR="002C535D" w:rsidRPr="001D424C" w:rsidRDefault="002C535D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7478D" w:rsidRPr="001D424C" w:rsidRDefault="00A36F02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Работа администрации</w:t>
      </w:r>
      <w:r w:rsidR="0097478D" w:rsidRPr="001D424C">
        <w:rPr>
          <w:rFonts w:ascii="Arial" w:hAnsi="Arial" w:cs="Arial"/>
          <w:sz w:val="24"/>
          <w:szCs w:val="24"/>
        </w:rPr>
        <w:t>.</w:t>
      </w:r>
    </w:p>
    <w:p w:rsidR="001D2FCA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Основное направление работы </w:t>
      </w:r>
      <w:proofErr w:type="gramStart"/>
      <w:r w:rsidRPr="001D424C">
        <w:rPr>
          <w:rFonts w:ascii="Arial" w:hAnsi="Arial" w:cs="Arial"/>
          <w:sz w:val="24"/>
          <w:szCs w:val="24"/>
        </w:rPr>
        <w:t>Администрации это</w:t>
      </w:r>
      <w:proofErr w:type="gramEnd"/>
      <w:r w:rsidRPr="001D424C">
        <w:rPr>
          <w:rFonts w:ascii="Arial" w:hAnsi="Arial" w:cs="Arial"/>
          <w:sz w:val="24"/>
          <w:szCs w:val="24"/>
        </w:rPr>
        <w:t xml:space="preserve"> организация качественной работы с населением. Через обращения граждан как письменные, так и устные формируется и корректируется вектор осуществляемой как повседневной, так и долгосрочной работы Администрации. За отчетный период в администрацию </w:t>
      </w:r>
      <w:r w:rsidR="001D2FCA" w:rsidRPr="001D424C">
        <w:rPr>
          <w:rFonts w:ascii="Arial" w:hAnsi="Arial" w:cs="Arial"/>
          <w:sz w:val="24"/>
          <w:szCs w:val="24"/>
        </w:rPr>
        <w:t>поступило 109 обращений от граждан</w:t>
      </w:r>
      <w:r w:rsidRPr="001D424C">
        <w:rPr>
          <w:rFonts w:ascii="Arial" w:hAnsi="Arial" w:cs="Arial"/>
          <w:sz w:val="24"/>
          <w:szCs w:val="24"/>
        </w:rPr>
        <w:t xml:space="preserve">. </w:t>
      </w:r>
    </w:p>
    <w:p w:rsidR="00513928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Обращения в основном касались, </w:t>
      </w:r>
      <w:r w:rsidR="00513928" w:rsidRPr="001D424C">
        <w:rPr>
          <w:rFonts w:ascii="Arial" w:hAnsi="Arial" w:cs="Arial"/>
          <w:sz w:val="24"/>
          <w:szCs w:val="24"/>
        </w:rPr>
        <w:t>мусора на контейнерных площадках, скоса</w:t>
      </w:r>
      <w:r w:rsidRPr="001D424C">
        <w:rPr>
          <w:rFonts w:ascii="Arial" w:hAnsi="Arial" w:cs="Arial"/>
          <w:sz w:val="24"/>
          <w:szCs w:val="24"/>
        </w:rPr>
        <w:t xml:space="preserve"> сорной растительности</w:t>
      </w:r>
      <w:r w:rsidR="00513928" w:rsidRPr="001D424C">
        <w:rPr>
          <w:rFonts w:ascii="Arial" w:hAnsi="Arial" w:cs="Arial"/>
          <w:sz w:val="24"/>
          <w:szCs w:val="24"/>
        </w:rPr>
        <w:t xml:space="preserve"> на пустующих земельных участках и прилегающей территории</w:t>
      </w:r>
      <w:r w:rsidRPr="001D424C">
        <w:rPr>
          <w:rFonts w:ascii="Arial" w:hAnsi="Arial" w:cs="Arial"/>
          <w:sz w:val="24"/>
          <w:szCs w:val="24"/>
        </w:rPr>
        <w:t xml:space="preserve">, </w:t>
      </w:r>
      <w:r w:rsidR="00513928" w:rsidRPr="001D424C">
        <w:rPr>
          <w:rFonts w:ascii="Arial" w:hAnsi="Arial" w:cs="Arial"/>
          <w:sz w:val="24"/>
          <w:szCs w:val="24"/>
        </w:rPr>
        <w:t>ремонта дорог, установки тротуаров</w:t>
      </w:r>
      <w:r w:rsidRPr="001D424C">
        <w:rPr>
          <w:rFonts w:ascii="Arial" w:hAnsi="Arial" w:cs="Arial"/>
          <w:sz w:val="24"/>
          <w:szCs w:val="24"/>
        </w:rPr>
        <w:t>, по вопросам уличного освещения, нарушения сод</w:t>
      </w:r>
      <w:r w:rsidR="00513928" w:rsidRPr="001D424C">
        <w:rPr>
          <w:rFonts w:ascii="Arial" w:hAnsi="Arial" w:cs="Arial"/>
          <w:sz w:val="24"/>
          <w:szCs w:val="24"/>
        </w:rPr>
        <w:t>ержания домашних животных</w:t>
      </w:r>
      <w:r w:rsidRPr="001D424C">
        <w:rPr>
          <w:rFonts w:ascii="Arial" w:hAnsi="Arial" w:cs="Arial"/>
          <w:sz w:val="24"/>
          <w:szCs w:val="24"/>
        </w:rPr>
        <w:t xml:space="preserve">. </w:t>
      </w:r>
    </w:p>
    <w:p w:rsidR="00A36F02" w:rsidRPr="001D424C" w:rsidRDefault="00A36F02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За отчетный период в администрации выдано 187 справок, издано 187 постановлений, 61 распоряжение по основной деятельности и 109 распоряжений по личному составу.</w:t>
      </w:r>
    </w:p>
    <w:p w:rsidR="003E6302" w:rsidRPr="001D424C" w:rsidRDefault="003E6302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1ED5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Благоустройство</w:t>
      </w:r>
      <w:r w:rsidR="00991ED5" w:rsidRPr="001D424C">
        <w:rPr>
          <w:rFonts w:ascii="Arial" w:hAnsi="Arial" w:cs="Arial"/>
          <w:sz w:val="24"/>
          <w:szCs w:val="24"/>
        </w:rPr>
        <w:t>.</w:t>
      </w:r>
    </w:p>
    <w:p w:rsidR="00C62669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Одним из самых актуальных вопросов был и остается вопрос благоустройства населенных пунктов </w:t>
      </w:r>
      <w:r w:rsidR="000D3FA2" w:rsidRPr="001D424C">
        <w:rPr>
          <w:rFonts w:ascii="Arial" w:hAnsi="Arial" w:cs="Arial"/>
          <w:sz w:val="24"/>
          <w:szCs w:val="24"/>
        </w:rPr>
        <w:t>муниципального образования</w:t>
      </w:r>
      <w:r w:rsidRPr="001D424C">
        <w:rPr>
          <w:rFonts w:ascii="Arial" w:hAnsi="Arial" w:cs="Arial"/>
          <w:sz w:val="24"/>
          <w:szCs w:val="24"/>
        </w:rPr>
        <w:t>. Любой человек, приезжающий в сельское поселение, прежде всего, обращает внимание на чистоту и порядок, состояние дорог, освещение и общий вид. В рамках благоустройства территории поселения в течение 2024 году силами администрации, работников учреждения культуры, работниками шко</w:t>
      </w:r>
      <w:r w:rsidR="00C62669" w:rsidRPr="001D424C">
        <w:rPr>
          <w:rFonts w:ascii="Arial" w:hAnsi="Arial" w:cs="Arial"/>
          <w:sz w:val="24"/>
          <w:szCs w:val="24"/>
        </w:rPr>
        <w:t>л</w:t>
      </w:r>
      <w:r w:rsidRPr="001D424C">
        <w:rPr>
          <w:rFonts w:ascii="Arial" w:hAnsi="Arial" w:cs="Arial"/>
          <w:sz w:val="24"/>
          <w:szCs w:val="24"/>
        </w:rPr>
        <w:t xml:space="preserve">ы и учащимися, неравнодушными жителями поселения проводились субботники по уборке территорий Останавливаясь на санитарном порядке, я хочу сказать: </w:t>
      </w:r>
      <w:r w:rsidRPr="001D424C">
        <w:rPr>
          <w:rFonts w:ascii="Arial" w:hAnsi="Arial" w:cs="Arial"/>
          <w:sz w:val="24"/>
          <w:szCs w:val="24"/>
        </w:rPr>
        <w:sym w:font="Symbol" w:char="F02D"/>
      </w:r>
      <w:r w:rsidRPr="001D424C">
        <w:rPr>
          <w:rFonts w:ascii="Arial" w:hAnsi="Arial" w:cs="Arial"/>
          <w:sz w:val="24"/>
          <w:szCs w:val="24"/>
        </w:rPr>
        <w:t xml:space="preserve"> необходимо поддерживать порядок в личных подворьях, около дворов; </w:t>
      </w:r>
      <w:r w:rsidRPr="001D424C">
        <w:rPr>
          <w:rFonts w:ascii="Arial" w:hAnsi="Arial" w:cs="Arial"/>
          <w:sz w:val="24"/>
          <w:szCs w:val="24"/>
        </w:rPr>
        <w:sym w:font="Symbol" w:char="F02D"/>
      </w:r>
      <w:r w:rsidRPr="001D424C">
        <w:rPr>
          <w:rFonts w:ascii="Arial" w:hAnsi="Arial" w:cs="Arial"/>
          <w:sz w:val="24"/>
          <w:szCs w:val="24"/>
        </w:rPr>
        <w:t xml:space="preserve"> руководителям всех форм собственности необходимо содержать прилегающие территории в соответствующем санитарном порядке </w:t>
      </w:r>
      <w:r w:rsidRPr="001D424C">
        <w:rPr>
          <w:rFonts w:ascii="Arial" w:hAnsi="Arial" w:cs="Arial"/>
          <w:sz w:val="24"/>
          <w:szCs w:val="24"/>
        </w:rPr>
        <w:sym w:font="Symbol" w:char="F02D"/>
      </w:r>
      <w:r w:rsidRPr="001D424C">
        <w:rPr>
          <w:rFonts w:ascii="Arial" w:hAnsi="Arial" w:cs="Arial"/>
          <w:sz w:val="24"/>
          <w:szCs w:val="24"/>
        </w:rPr>
        <w:t xml:space="preserve"> продолжать упорную борьбу с со</w:t>
      </w:r>
      <w:r w:rsidR="00C62669" w:rsidRPr="001D424C">
        <w:rPr>
          <w:rFonts w:ascii="Arial" w:hAnsi="Arial" w:cs="Arial"/>
          <w:sz w:val="24"/>
          <w:szCs w:val="24"/>
        </w:rPr>
        <w:t>рняками и сухой растительностью</w:t>
      </w:r>
      <w:r w:rsidRPr="001D424C">
        <w:rPr>
          <w:rFonts w:ascii="Arial" w:hAnsi="Arial" w:cs="Arial"/>
          <w:sz w:val="24"/>
          <w:szCs w:val="24"/>
        </w:rPr>
        <w:t>. Это касается не только уборки территории от мусора, но и от сорной растительности.</w:t>
      </w:r>
      <w:r w:rsidR="00C62669" w:rsidRPr="001D424C">
        <w:rPr>
          <w:rFonts w:ascii="Arial" w:hAnsi="Arial" w:cs="Arial"/>
          <w:sz w:val="24"/>
          <w:szCs w:val="24"/>
        </w:rPr>
        <w:t xml:space="preserve"> Так в 2024 году было 19 предписаний об устранении нарушений правил благоустройства, озеленения о содержания территории муниципального образования</w:t>
      </w:r>
      <w:r w:rsidRPr="001D424C">
        <w:rPr>
          <w:rFonts w:ascii="Arial" w:hAnsi="Arial" w:cs="Arial"/>
          <w:sz w:val="24"/>
          <w:szCs w:val="24"/>
        </w:rPr>
        <w:t xml:space="preserve">. </w:t>
      </w:r>
    </w:p>
    <w:p w:rsidR="00513569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Важным направлением благоустройства </w:t>
      </w:r>
      <w:r w:rsidR="00C62669" w:rsidRPr="001D424C">
        <w:rPr>
          <w:rFonts w:ascii="Arial" w:hAnsi="Arial" w:cs="Arial"/>
          <w:sz w:val="24"/>
          <w:szCs w:val="24"/>
        </w:rPr>
        <w:t>муниципального образования</w:t>
      </w:r>
      <w:r w:rsidRPr="001D424C">
        <w:rPr>
          <w:rFonts w:ascii="Arial" w:hAnsi="Arial" w:cs="Arial"/>
          <w:sz w:val="24"/>
          <w:szCs w:val="24"/>
        </w:rPr>
        <w:t xml:space="preserve"> является восстановление и содержание уличного освещения. </w:t>
      </w:r>
      <w:r w:rsidR="00C62669" w:rsidRPr="001D424C">
        <w:rPr>
          <w:rFonts w:ascii="Arial" w:hAnsi="Arial" w:cs="Arial"/>
          <w:sz w:val="24"/>
          <w:szCs w:val="24"/>
        </w:rPr>
        <w:t>За прошлый год</w:t>
      </w:r>
      <w:r w:rsidRPr="001D424C">
        <w:rPr>
          <w:rFonts w:ascii="Arial" w:hAnsi="Arial" w:cs="Arial"/>
          <w:sz w:val="24"/>
          <w:szCs w:val="24"/>
        </w:rPr>
        <w:t xml:space="preserve"> были проведены работы по </w:t>
      </w:r>
      <w:r w:rsidR="00C62669" w:rsidRPr="001D424C">
        <w:rPr>
          <w:rFonts w:ascii="Arial" w:hAnsi="Arial" w:cs="Arial"/>
          <w:sz w:val="24"/>
          <w:szCs w:val="24"/>
        </w:rPr>
        <w:t>установке 40 новых светильников на 13 улицах</w:t>
      </w:r>
      <w:r w:rsidRPr="001D424C">
        <w:rPr>
          <w:rFonts w:ascii="Arial" w:hAnsi="Arial" w:cs="Arial"/>
          <w:sz w:val="24"/>
          <w:szCs w:val="24"/>
        </w:rPr>
        <w:t xml:space="preserve">. </w:t>
      </w:r>
    </w:p>
    <w:p w:rsidR="00513569" w:rsidRPr="001D424C" w:rsidRDefault="00FA1F4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проекта «Комфортная городска среда» построили</w:t>
      </w:r>
      <w:r w:rsidR="00513569" w:rsidRPr="001D424C">
        <w:rPr>
          <w:rFonts w:ascii="Arial" w:hAnsi="Arial" w:cs="Arial"/>
          <w:sz w:val="24"/>
          <w:szCs w:val="24"/>
        </w:rPr>
        <w:t xml:space="preserve"> парковку и парк перед амбулаторией и школой.</w:t>
      </w:r>
    </w:p>
    <w:p w:rsidR="00513569" w:rsidRPr="001D424C" w:rsidRDefault="00FA1F4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Благодаря проекту инициативное бюджетирование у</w:t>
      </w:r>
      <w:r w:rsidR="00513569" w:rsidRPr="001D424C">
        <w:rPr>
          <w:rFonts w:ascii="Arial" w:hAnsi="Arial" w:cs="Arial"/>
          <w:sz w:val="24"/>
          <w:szCs w:val="24"/>
        </w:rPr>
        <w:t xml:space="preserve">становили резиновое покрытие на спортивной и детской площадках в парке </w:t>
      </w:r>
      <w:proofErr w:type="gramStart"/>
      <w:r w:rsidR="00513569" w:rsidRPr="001D424C">
        <w:rPr>
          <w:rFonts w:ascii="Arial" w:hAnsi="Arial" w:cs="Arial"/>
          <w:sz w:val="24"/>
          <w:szCs w:val="24"/>
        </w:rPr>
        <w:t>Трехпротокский</w:t>
      </w:r>
      <w:r>
        <w:rPr>
          <w:rFonts w:ascii="Arial" w:hAnsi="Arial" w:cs="Arial"/>
          <w:sz w:val="24"/>
          <w:szCs w:val="24"/>
        </w:rPr>
        <w:t xml:space="preserve"> </w:t>
      </w:r>
      <w:r w:rsidR="00513569" w:rsidRPr="001D424C">
        <w:rPr>
          <w:rFonts w:ascii="Arial" w:hAnsi="Arial" w:cs="Arial"/>
          <w:sz w:val="24"/>
          <w:szCs w:val="24"/>
        </w:rPr>
        <w:t>.</w:t>
      </w:r>
      <w:proofErr w:type="gramEnd"/>
    </w:p>
    <w:p w:rsidR="00513569" w:rsidRPr="001D424C" w:rsidRDefault="00513569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569" w:rsidRPr="001D424C" w:rsidRDefault="00513569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ГО и ЧС.</w:t>
      </w:r>
    </w:p>
    <w:p w:rsidR="006B4958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В соответствии с </w:t>
      </w:r>
      <w:r w:rsidR="006B4958" w:rsidRPr="001D424C">
        <w:rPr>
          <w:rFonts w:ascii="Arial" w:hAnsi="Arial" w:cs="Arial"/>
          <w:sz w:val="24"/>
          <w:szCs w:val="24"/>
        </w:rPr>
        <w:t>Ф</w:t>
      </w:r>
      <w:r w:rsidRPr="001D424C">
        <w:rPr>
          <w:rFonts w:ascii="Arial" w:hAnsi="Arial" w:cs="Arial"/>
          <w:sz w:val="24"/>
          <w:szCs w:val="24"/>
        </w:rPr>
        <w:t>едеральным законом</w:t>
      </w:r>
      <w:r w:rsidR="006B4958" w:rsidRPr="001D424C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РФ»</w:t>
      </w:r>
      <w:r w:rsidRPr="001D424C">
        <w:rPr>
          <w:rFonts w:ascii="Arial" w:hAnsi="Arial" w:cs="Arial"/>
          <w:sz w:val="24"/>
          <w:szCs w:val="24"/>
        </w:rPr>
        <w:t xml:space="preserve"> обязанностью администрации является проведение работы по предупреждению чрезвычайных ситуаций и обеспечение первичных мер пожарной безопасности. </w:t>
      </w:r>
      <w:r w:rsidR="006B4958" w:rsidRPr="001D424C">
        <w:rPr>
          <w:rFonts w:ascii="Arial" w:hAnsi="Arial" w:cs="Arial"/>
          <w:sz w:val="24"/>
          <w:szCs w:val="24"/>
        </w:rPr>
        <w:t xml:space="preserve">Для этого на территории муниципального образования действует добровольная пожарная команда в пользовании которой находится пожарная машина. </w:t>
      </w:r>
      <w:r w:rsidRPr="001D424C">
        <w:rPr>
          <w:rFonts w:ascii="Arial" w:hAnsi="Arial" w:cs="Arial"/>
          <w:sz w:val="24"/>
          <w:szCs w:val="24"/>
        </w:rPr>
        <w:t>При ликвидации возгораний на территории поселения отлажено взаимодействие</w:t>
      </w:r>
      <w:r w:rsidR="006B4958" w:rsidRPr="001D424C">
        <w:rPr>
          <w:rFonts w:ascii="Arial" w:hAnsi="Arial" w:cs="Arial"/>
          <w:sz w:val="24"/>
          <w:szCs w:val="24"/>
        </w:rPr>
        <w:t xml:space="preserve"> добровольной пожарной ком</w:t>
      </w:r>
      <w:r w:rsidR="00FA1F47">
        <w:rPr>
          <w:rFonts w:ascii="Arial" w:hAnsi="Arial" w:cs="Arial"/>
          <w:sz w:val="24"/>
          <w:szCs w:val="24"/>
        </w:rPr>
        <w:t>а</w:t>
      </w:r>
      <w:r w:rsidR="006B4958" w:rsidRPr="001D424C">
        <w:rPr>
          <w:rFonts w:ascii="Arial" w:hAnsi="Arial" w:cs="Arial"/>
          <w:sz w:val="24"/>
          <w:szCs w:val="24"/>
        </w:rPr>
        <w:t>нды</w:t>
      </w:r>
      <w:r w:rsidRPr="001D424C">
        <w:rPr>
          <w:rFonts w:ascii="Arial" w:hAnsi="Arial" w:cs="Arial"/>
          <w:sz w:val="24"/>
          <w:szCs w:val="24"/>
        </w:rPr>
        <w:t xml:space="preserve"> с пожарной частью</w:t>
      </w:r>
      <w:r w:rsidR="006B4958" w:rsidRPr="001D424C">
        <w:rPr>
          <w:rFonts w:ascii="Arial" w:hAnsi="Arial" w:cs="Arial"/>
          <w:sz w:val="24"/>
          <w:szCs w:val="24"/>
        </w:rPr>
        <w:t xml:space="preserve"> Приволжского района</w:t>
      </w:r>
      <w:r w:rsidRPr="001D424C">
        <w:rPr>
          <w:rFonts w:ascii="Arial" w:hAnsi="Arial" w:cs="Arial"/>
          <w:sz w:val="24"/>
          <w:szCs w:val="24"/>
        </w:rPr>
        <w:t xml:space="preserve">, что является основой успешной защиты населения. При наступлении пожароопасного периода выжигание сухой </w:t>
      </w:r>
      <w:r w:rsidRPr="001D424C">
        <w:rPr>
          <w:rFonts w:ascii="Arial" w:hAnsi="Arial" w:cs="Arial"/>
          <w:sz w:val="24"/>
          <w:szCs w:val="24"/>
        </w:rPr>
        <w:lastRenderedPageBreak/>
        <w:t xml:space="preserve">травы, камыша, сжигание мусора на территории </w:t>
      </w:r>
      <w:r w:rsidR="006B4958" w:rsidRPr="001D424C">
        <w:rPr>
          <w:rFonts w:ascii="Arial" w:hAnsi="Arial" w:cs="Arial"/>
          <w:sz w:val="24"/>
          <w:szCs w:val="24"/>
        </w:rPr>
        <w:t>муниципального образования</w:t>
      </w:r>
      <w:r w:rsidRPr="001D424C">
        <w:rPr>
          <w:rFonts w:ascii="Arial" w:hAnsi="Arial" w:cs="Arial"/>
          <w:sz w:val="24"/>
          <w:szCs w:val="24"/>
        </w:rPr>
        <w:t xml:space="preserve"> </w:t>
      </w:r>
      <w:r w:rsidR="006B4958" w:rsidRPr="001D424C">
        <w:rPr>
          <w:rFonts w:ascii="Arial" w:hAnsi="Arial" w:cs="Arial"/>
          <w:sz w:val="24"/>
          <w:szCs w:val="24"/>
        </w:rPr>
        <w:t>запрещено</w:t>
      </w:r>
      <w:r w:rsidRPr="001D424C">
        <w:rPr>
          <w:rFonts w:ascii="Arial" w:hAnsi="Arial" w:cs="Arial"/>
          <w:sz w:val="24"/>
          <w:szCs w:val="24"/>
        </w:rPr>
        <w:t xml:space="preserve">. Невыполнение или ненадлежащие выполнение мер по предотвращению выжиганию сухой растительности влечет наложение административного штрафа. </w:t>
      </w:r>
    </w:p>
    <w:p w:rsidR="006B4958" w:rsidRPr="001D424C" w:rsidRDefault="006B4958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6F02" w:rsidRPr="00017252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252">
        <w:rPr>
          <w:rFonts w:ascii="Arial" w:hAnsi="Arial" w:cs="Arial"/>
          <w:sz w:val="24"/>
          <w:szCs w:val="24"/>
        </w:rPr>
        <w:t>Культура</w:t>
      </w:r>
      <w:r w:rsidR="00A36F02" w:rsidRPr="00017252">
        <w:rPr>
          <w:rFonts w:ascii="Arial" w:hAnsi="Arial" w:cs="Arial"/>
          <w:sz w:val="24"/>
          <w:szCs w:val="24"/>
        </w:rPr>
        <w:t>.</w:t>
      </w:r>
    </w:p>
    <w:p w:rsidR="006B4958" w:rsidRPr="001D424C" w:rsidRDefault="00017252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252">
        <w:rPr>
          <w:rStyle w:val="a4"/>
          <w:rFonts w:ascii="Arial" w:hAnsi="Arial" w:cs="Arial"/>
          <w:b w:val="0"/>
        </w:rPr>
        <w:t>Культура и досуг играют значимую роль в жизни нашего муниципального образования.</w:t>
      </w:r>
      <w:r w:rsidRPr="00017252">
        <w:rPr>
          <w:rFonts w:ascii="Arial" w:hAnsi="Arial" w:cs="Arial"/>
        </w:rPr>
        <w:t> В поселении успешно работает учреждение культуры «</w:t>
      </w:r>
      <w:proofErr w:type="spellStart"/>
      <w:r w:rsidRPr="00017252">
        <w:rPr>
          <w:rFonts w:ascii="Arial" w:hAnsi="Arial" w:cs="Arial"/>
        </w:rPr>
        <w:t>Бахэт</w:t>
      </w:r>
      <w:proofErr w:type="spellEnd"/>
      <w:r w:rsidRPr="00017252">
        <w:rPr>
          <w:rFonts w:ascii="Arial" w:hAnsi="Arial" w:cs="Arial"/>
        </w:rPr>
        <w:t>», которое занимается организацией мероприятий и развитием творческого потенциала жителей.</w:t>
      </w:r>
      <w:r w:rsidR="007E6014" w:rsidRPr="00017252">
        <w:rPr>
          <w:rFonts w:ascii="Arial" w:hAnsi="Arial" w:cs="Arial"/>
          <w:sz w:val="24"/>
          <w:szCs w:val="24"/>
        </w:rPr>
        <w:t xml:space="preserve"> Одной из главных задач нашего учреждения культуры является удовлетворение общественных потребностей в сохранении и развитии традиционной народной культуры, поддержки художественного любительского творчества, другой задачей является развитие</w:t>
      </w:r>
      <w:r w:rsidR="007E6014" w:rsidRPr="001D424C">
        <w:rPr>
          <w:rFonts w:ascii="Arial" w:hAnsi="Arial" w:cs="Arial"/>
          <w:sz w:val="24"/>
          <w:szCs w:val="24"/>
        </w:rPr>
        <w:t xml:space="preserve"> самодеятельной творческой инициативы и социальной активности населения, организации его досуга и отдыха с учетом потребностей и интересов, различных социально – возрастных групп. </w:t>
      </w:r>
    </w:p>
    <w:p w:rsidR="00C01531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За отчетный период в </w:t>
      </w:r>
      <w:r w:rsidR="006B4958" w:rsidRPr="001D424C">
        <w:rPr>
          <w:rFonts w:ascii="Arial" w:hAnsi="Arial" w:cs="Arial"/>
          <w:sz w:val="24"/>
          <w:szCs w:val="24"/>
        </w:rPr>
        <w:t>муниципальном образовании</w:t>
      </w:r>
      <w:r w:rsidRPr="001D424C">
        <w:rPr>
          <w:rFonts w:ascii="Arial" w:hAnsi="Arial" w:cs="Arial"/>
          <w:sz w:val="24"/>
          <w:szCs w:val="24"/>
        </w:rPr>
        <w:t xml:space="preserve"> были проведены следующие крупные культурно-массовые мероприятия: </w:t>
      </w:r>
    </w:p>
    <w:p w:rsidR="00DC0937" w:rsidRPr="001D424C" w:rsidRDefault="00291EC6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Концерт к Дню защитника Отечества</w:t>
      </w:r>
      <w:r w:rsidR="00150BF3" w:rsidRPr="001D424C">
        <w:rPr>
          <w:rFonts w:ascii="Arial" w:hAnsi="Arial" w:cs="Arial"/>
          <w:sz w:val="24"/>
          <w:szCs w:val="24"/>
        </w:rPr>
        <w:t>.</w:t>
      </w:r>
    </w:p>
    <w:p w:rsidR="00291EC6" w:rsidRPr="001D424C" w:rsidRDefault="00291EC6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Концерт к международному женскому дню.</w:t>
      </w:r>
    </w:p>
    <w:p w:rsidR="00DC0937" w:rsidRPr="001D424C" w:rsidRDefault="00DC093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 xml:space="preserve">Отчетный концерт ансамбля «Бахэтле»17 марта в </w:t>
      </w:r>
      <w:proofErr w:type="spellStart"/>
      <w:r w:rsidRPr="001D424C">
        <w:rPr>
          <w:rFonts w:ascii="Arial" w:hAnsi="Arial" w:cs="Arial"/>
          <w:sz w:val="24"/>
          <w:szCs w:val="24"/>
        </w:rPr>
        <w:t>Трехпротокской</w:t>
      </w:r>
      <w:proofErr w:type="spellEnd"/>
      <w:r w:rsidRPr="001D424C">
        <w:rPr>
          <w:rFonts w:ascii="Arial" w:hAnsi="Arial" w:cs="Arial"/>
          <w:sz w:val="24"/>
          <w:szCs w:val="24"/>
        </w:rPr>
        <w:t xml:space="preserve"> школе.</w:t>
      </w:r>
    </w:p>
    <w:p w:rsidR="00DC0937" w:rsidRPr="001D424C" w:rsidRDefault="00DC093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Митинг и концерт к Дню Победы.</w:t>
      </w:r>
    </w:p>
    <w:p w:rsidR="00DC0937" w:rsidRPr="001D424C" w:rsidRDefault="00DC093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Концерт к открытию Дома культуры</w:t>
      </w:r>
      <w:r w:rsidR="00150BF3" w:rsidRPr="001D424C">
        <w:rPr>
          <w:rFonts w:ascii="Arial" w:hAnsi="Arial" w:cs="Arial"/>
          <w:sz w:val="24"/>
          <w:szCs w:val="24"/>
        </w:rPr>
        <w:t>.</w:t>
      </w:r>
    </w:p>
    <w:p w:rsidR="00291EC6" w:rsidRPr="001D424C" w:rsidRDefault="00291EC6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Участие в концертной программе Сабантуя 2024.</w:t>
      </w:r>
    </w:p>
    <w:p w:rsidR="00C01531" w:rsidRPr="001D424C" w:rsidRDefault="00C01531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D424C">
        <w:rPr>
          <w:rFonts w:ascii="Arial" w:hAnsi="Arial" w:cs="Arial"/>
          <w:sz w:val="24"/>
          <w:szCs w:val="24"/>
        </w:rPr>
        <w:t>Дискотека</w:t>
      </w:r>
      <w:proofErr w:type="gramEnd"/>
      <w:r w:rsidRPr="001D424C">
        <w:rPr>
          <w:rFonts w:ascii="Arial" w:hAnsi="Arial" w:cs="Arial"/>
          <w:sz w:val="24"/>
          <w:szCs w:val="24"/>
        </w:rPr>
        <w:t xml:space="preserve"> посвященная Дню России.</w:t>
      </w:r>
    </w:p>
    <w:p w:rsidR="00DC0937" w:rsidRPr="001D424C" w:rsidRDefault="00DC093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Отчетный концерт МБУК «</w:t>
      </w:r>
      <w:proofErr w:type="spellStart"/>
      <w:r w:rsidRPr="001D424C">
        <w:rPr>
          <w:rFonts w:ascii="Arial" w:hAnsi="Arial" w:cs="Arial"/>
          <w:sz w:val="24"/>
          <w:szCs w:val="24"/>
        </w:rPr>
        <w:t>Бахэт</w:t>
      </w:r>
      <w:proofErr w:type="spellEnd"/>
      <w:r w:rsidRPr="001D424C">
        <w:rPr>
          <w:rFonts w:ascii="Arial" w:hAnsi="Arial" w:cs="Arial"/>
          <w:sz w:val="24"/>
          <w:szCs w:val="24"/>
        </w:rPr>
        <w:t xml:space="preserve">» в с. </w:t>
      </w:r>
      <w:proofErr w:type="spellStart"/>
      <w:r w:rsidRPr="001D424C">
        <w:rPr>
          <w:rFonts w:ascii="Arial" w:hAnsi="Arial" w:cs="Arial"/>
          <w:sz w:val="24"/>
          <w:szCs w:val="24"/>
        </w:rPr>
        <w:t>Началово</w:t>
      </w:r>
      <w:proofErr w:type="spellEnd"/>
      <w:r w:rsidRPr="001D424C">
        <w:rPr>
          <w:rFonts w:ascii="Arial" w:hAnsi="Arial" w:cs="Arial"/>
          <w:sz w:val="24"/>
          <w:szCs w:val="24"/>
        </w:rPr>
        <w:t>.</w:t>
      </w:r>
    </w:p>
    <w:p w:rsidR="00C01531" w:rsidRPr="001D424C" w:rsidRDefault="00C01531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D424C">
        <w:rPr>
          <w:rFonts w:ascii="Arial" w:hAnsi="Arial" w:cs="Arial"/>
          <w:sz w:val="24"/>
          <w:szCs w:val="24"/>
        </w:rPr>
        <w:t>Концертная программа</w:t>
      </w:r>
      <w:proofErr w:type="gramEnd"/>
      <w:r w:rsidRPr="001D424C">
        <w:rPr>
          <w:rFonts w:ascii="Arial" w:hAnsi="Arial" w:cs="Arial"/>
          <w:sz w:val="24"/>
          <w:szCs w:val="24"/>
        </w:rPr>
        <w:t xml:space="preserve"> посвященная Дню матери.</w:t>
      </w:r>
    </w:p>
    <w:p w:rsidR="00647EE7" w:rsidRPr="001D424C" w:rsidRDefault="00647EE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Концертная программа Новый год 2025.</w:t>
      </w:r>
    </w:p>
    <w:p w:rsidR="00C01531" w:rsidRPr="001D424C" w:rsidRDefault="00647EE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В 2024 году произошло очень важно событие</w:t>
      </w:r>
      <w:r w:rsidR="00DC0937" w:rsidRPr="001D424C">
        <w:rPr>
          <w:rFonts w:ascii="Arial" w:hAnsi="Arial" w:cs="Arial"/>
          <w:sz w:val="24"/>
          <w:szCs w:val="24"/>
        </w:rPr>
        <w:t xml:space="preserve"> был построен и введен в эксплуатацию Дом культуры</w:t>
      </w:r>
      <w:r w:rsidRPr="001D424C">
        <w:rPr>
          <w:rFonts w:ascii="Arial" w:hAnsi="Arial" w:cs="Arial"/>
          <w:sz w:val="24"/>
          <w:szCs w:val="24"/>
        </w:rPr>
        <w:t xml:space="preserve"> на 300 мест. Теперь </w:t>
      </w:r>
      <w:r w:rsidR="001D424C" w:rsidRPr="001D424C">
        <w:rPr>
          <w:rFonts w:ascii="Arial" w:hAnsi="Arial" w:cs="Arial"/>
          <w:sz w:val="24"/>
          <w:szCs w:val="24"/>
        </w:rPr>
        <w:t>в нашем муниципальном образовании есть место для проведения концертов, досуговых мероприятий для всех возрастов и репетиций наших ансамблей.</w:t>
      </w:r>
    </w:p>
    <w:p w:rsidR="00647EE7" w:rsidRPr="001D424C" w:rsidRDefault="00647EE7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Физкультура и спорт</w:t>
      </w:r>
      <w:r w:rsidR="001D424C" w:rsidRPr="001D424C">
        <w:rPr>
          <w:rFonts w:ascii="Arial" w:hAnsi="Arial" w:cs="Arial"/>
          <w:sz w:val="24"/>
          <w:szCs w:val="24"/>
        </w:rPr>
        <w:t>.</w:t>
      </w:r>
    </w:p>
    <w:p w:rsidR="000C25DD" w:rsidRPr="000C25DD" w:rsidRDefault="000C25DD" w:rsidP="000C25D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Охрана здоровья населения является одной из приоритетных задач современного общества, где особое значение приобретает профилактика заболеваний. Важнейшую роль в этом процессе играет формирование здорового образа жизни, включающего регулярную физическую активность. Систематические занятия спортом не только способствуют поддержанию оптимальной физической формы, но и формируют полезные привычки, снижают риск развития различных заболеваний и в целом повышают качество жизни.</w:t>
      </w:r>
    </w:p>
    <w:p w:rsidR="000C25DD" w:rsidRPr="000C25DD" w:rsidRDefault="000C25DD" w:rsidP="000C25D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Физкультурно-оздоровительный комплекс «Центральный» создает все условия для популяризации физической культуры и спорта среди населения. На базе комплекса функционируют спортивные секции по следующим направлениям:</w:t>
      </w:r>
    </w:p>
    <w:p w:rsidR="000C25DD" w:rsidRPr="000C25DD" w:rsidRDefault="000C25DD" w:rsidP="000C25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бокс;</w:t>
      </w:r>
    </w:p>
    <w:p w:rsidR="000C25DD" w:rsidRPr="000C25DD" w:rsidRDefault="000C25DD" w:rsidP="000C25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 xml:space="preserve">каратэ </w:t>
      </w:r>
      <w:proofErr w:type="spellStart"/>
      <w:r w:rsidRPr="000C25DD">
        <w:rPr>
          <w:rFonts w:ascii="Arial" w:hAnsi="Arial" w:cs="Arial"/>
        </w:rPr>
        <w:t>сетокан</w:t>
      </w:r>
      <w:proofErr w:type="spellEnd"/>
      <w:r w:rsidRPr="000C25DD">
        <w:rPr>
          <w:rFonts w:ascii="Arial" w:hAnsi="Arial" w:cs="Arial"/>
        </w:rPr>
        <w:t xml:space="preserve"> (клуб «Олимп»);</w:t>
      </w:r>
    </w:p>
    <w:p w:rsidR="000C25DD" w:rsidRPr="000C25DD" w:rsidRDefault="000C25DD" w:rsidP="000C25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 xml:space="preserve">каратэ </w:t>
      </w:r>
      <w:proofErr w:type="spellStart"/>
      <w:r w:rsidRPr="000C25DD">
        <w:rPr>
          <w:rFonts w:ascii="Arial" w:hAnsi="Arial" w:cs="Arial"/>
        </w:rPr>
        <w:t>киокушинкай</w:t>
      </w:r>
      <w:proofErr w:type="spellEnd"/>
      <w:r w:rsidRPr="000C25DD">
        <w:rPr>
          <w:rFonts w:ascii="Arial" w:hAnsi="Arial" w:cs="Arial"/>
        </w:rPr>
        <w:t xml:space="preserve"> (клуб «Катана»);</w:t>
      </w:r>
    </w:p>
    <w:p w:rsidR="000C25DD" w:rsidRPr="000C25DD" w:rsidRDefault="000C25DD" w:rsidP="000C25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футбол.</w:t>
      </w:r>
    </w:p>
    <w:p w:rsidR="000C25DD" w:rsidRPr="000C25DD" w:rsidRDefault="000C25DD" w:rsidP="000C25D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Кроме того, для желающих поддерживать физическую форму самостоятельно в распоряжении посетителей предоставлен современно оборудованный тренажерный зал, оснащенный разнообразными тренажерами.</w:t>
      </w:r>
    </w:p>
    <w:p w:rsidR="000C25DD" w:rsidRPr="000C25DD" w:rsidRDefault="000C25DD" w:rsidP="000C25D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Физкультурный комплекс «Центральный» регулярно выступает в качестве площадки для проведения соревнований различного уровня. Среди них:</w:t>
      </w:r>
    </w:p>
    <w:p w:rsidR="000C25DD" w:rsidRPr="000C25DD" w:rsidRDefault="000C25DD" w:rsidP="000C25D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>турниры по единоборствам (борьба, каратэ);</w:t>
      </w:r>
    </w:p>
    <w:p w:rsidR="000C25DD" w:rsidRPr="000C25DD" w:rsidRDefault="000C25DD" w:rsidP="000C25D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lastRenderedPageBreak/>
        <w:t>соревнования по игровым видам спорта (футбол, волейбол);</w:t>
      </w:r>
    </w:p>
    <w:p w:rsidR="000C25DD" w:rsidRPr="000C25DD" w:rsidRDefault="000C25DD" w:rsidP="000C25D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 xml:space="preserve">спортивные праздники и мероприятия для учащихся </w:t>
      </w:r>
      <w:proofErr w:type="spellStart"/>
      <w:r w:rsidRPr="000C25DD">
        <w:rPr>
          <w:rFonts w:ascii="Arial" w:hAnsi="Arial" w:cs="Arial"/>
        </w:rPr>
        <w:t>Трехпротокской</w:t>
      </w:r>
      <w:proofErr w:type="spellEnd"/>
      <w:r w:rsidRPr="000C25DD">
        <w:rPr>
          <w:rFonts w:ascii="Arial" w:hAnsi="Arial" w:cs="Arial"/>
        </w:rPr>
        <w:t xml:space="preserve"> школы.</w:t>
      </w:r>
    </w:p>
    <w:p w:rsidR="000C25DD" w:rsidRPr="000C25DD" w:rsidRDefault="000C25DD" w:rsidP="000C25D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C25DD">
        <w:rPr>
          <w:rFonts w:ascii="Arial" w:hAnsi="Arial" w:cs="Arial"/>
        </w:rPr>
        <w:t xml:space="preserve">Таким образом, ФОК «Центральный» вносит значительный вклад в развитие массового спорта, пропаганду здорового образа жизни и организацию досуга жителей </w:t>
      </w:r>
      <w:r>
        <w:rPr>
          <w:rFonts w:ascii="Arial" w:hAnsi="Arial" w:cs="Arial"/>
        </w:rPr>
        <w:t>муниципального образования</w:t>
      </w:r>
      <w:r w:rsidRPr="000C25DD">
        <w:rPr>
          <w:rFonts w:ascii="Arial" w:hAnsi="Arial" w:cs="Arial"/>
        </w:rPr>
        <w:t>.</w:t>
      </w:r>
    </w:p>
    <w:p w:rsidR="001D424C" w:rsidRPr="001D424C" w:rsidRDefault="001D424C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1DE0" w:rsidRPr="001D424C" w:rsidRDefault="007E6014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24C">
        <w:rPr>
          <w:rFonts w:ascii="Arial" w:hAnsi="Arial" w:cs="Arial"/>
          <w:sz w:val="24"/>
          <w:szCs w:val="24"/>
        </w:rPr>
        <w:t>Отчетный год позади, положительные результаты совместной работы имеются. Безусловно, остаются и нерешенные задачи, и над ними еще предстоит работать</w:t>
      </w:r>
      <w:r w:rsidR="001D424C" w:rsidRPr="001D424C">
        <w:rPr>
          <w:rFonts w:ascii="Arial" w:hAnsi="Arial" w:cs="Arial"/>
          <w:sz w:val="24"/>
          <w:szCs w:val="24"/>
        </w:rPr>
        <w:t>.</w:t>
      </w:r>
      <w:r w:rsidRPr="001D424C">
        <w:rPr>
          <w:rFonts w:ascii="Arial" w:hAnsi="Arial" w:cs="Arial"/>
          <w:sz w:val="24"/>
          <w:szCs w:val="24"/>
        </w:rPr>
        <w:t xml:space="preserve"> Работа Администрации и всех тех, кто работает в поселении, направлена на решение одной задачи – сделать сельское поселение лучше и комфортнее. За всеми </w:t>
      </w:r>
      <w:r w:rsidR="001D424C" w:rsidRPr="001D424C">
        <w:rPr>
          <w:rFonts w:ascii="Arial" w:hAnsi="Arial" w:cs="Arial"/>
          <w:sz w:val="24"/>
          <w:szCs w:val="24"/>
        </w:rPr>
        <w:t xml:space="preserve">словами, </w:t>
      </w:r>
      <w:r w:rsidRPr="001D424C">
        <w:rPr>
          <w:rFonts w:ascii="Arial" w:hAnsi="Arial" w:cs="Arial"/>
          <w:sz w:val="24"/>
          <w:szCs w:val="24"/>
        </w:rPr>
        <w:t>ци</w:t>
      </w:r>
      <w:r w:rsidR="00E0295B">
        <w:rPr>
          <w:rFonts w:ascii="Arial" w:hAnsi="Arial" w:cs="Arial"/>
          <w:sz w:val="24"/>
          <w:szCs w:val="24"/>
        </w:rPr>
        <w:t>фрами лежит большой труд людей.</w:t>
      </w:r>
      <w:bookmarkStart w:id="0" w:name="_GoBack"/>
      <w:bookmarkEnd w:id="0"/>
    </w:p>
    <w:p w:rsidR="00513928" w:rsidRPr="001D424C" w:rsidRDefault="00513928" w:rsidP="00785A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13928" w:rsidRPr="001D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06BF"/>
    <w:multiLevelType w:val="multilevel"/>
    <w:tmpl w:val="E29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16E9C"/>
    <w:multiLevelType w:val="multilevel"/>
    <w:tmpl w:val="2CA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D2183"/>
    <w:multiLevelType w:val="multilevel"/>
    <w:tmpl w:val="CF3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75"/>
    <w:rsid w:val="00017252"/>
    <w:rsid w:val="0003288D"/>
    <w:rsid w:val="00071DE0"/>
    <w:rsid w:val="000C25DD"/>
    <w:rsid w:val="000D3FA2"/>
    <w:rsid w:val="000E68AB"/>
    <w:rsid w:val="000F165A"/>
    <w:rsid w:val="001402FB"/>
    <w:rsid w:val="00150BF3"/>
    <w:rsid w:val="001C499C"/>
    <w:rsid w:val="001D099B"/>
    <w:rsid w:val="001D2FCA"/>
    <w:rsid w:val="001D3B0F"/>
    <w:rsid w:val="001D424C"/>
    <w:rsid w:val="001E1FFF"/>
    <w:rsid w:val="0026793A"/>
    <w:rsid w:val="00291EC6"/>
    <w:rsid w:val="002C3701"/>
    <w:rsid w:val="002C535D"/>
    <w:rsid w:val="002E2347"/>
    <w:rsid w:val="003654A0"/>
    <w:rsid w:val="003C03B6"/>
    <w:rsid w:val="003C29D9"/>
    <w:rsid w:val="003E6302"/>
    <w:rsid w:val="004545CE"/>
    <w:rsid w:val="0045778B"/>
    <w:rsid w:val="00481DA8"/>
    <w:rsid w:val="004E4247"/>
    <w:rsid w:val="004E46CB"/>
    <w:rsid w:val="0050434B"/>
    <w:rsid w:val="00513569"/>
    <w:rsid w:val="00513928"/>
    <w:rsid w:val="00537929"/>
    <w:rsid w:val="005D06DE"/>
    <w:rsid w:val="005F7D58"/>
    <w:rsid w:val="00623568"/>
    <w:rsid w:val="00647EE7"/>
    <w:rsid w:val="00664020"/>
    <w:rsid w:val="006B4958"/>
    <w:rsid w:val="00701BFA"/>
    <w:rsid w:val="007415A5"/>
    <w:rsid w:val="007421C3"/>
    <w:rsid w:val="00785A0D"/>
    <w:rsid w:val="007946A5"/>
    <w:rsid w:val="007E4B2C"/>
    <w:rsid w:val="007E6014"/>
    <w:rsid w:val="0097478D"/>
    <w:rsid w:val="00991ED5"/>
    <w:rsid w:val="009A5A60"/>
    <w:rsid w:val="009D670A"/>
    <w:rsid w:val="00A253CF"/>
    <w:rsid w:val="00A36F02"/>
    <w:rsid w:val="00A75CCD"/>
    <w:rsid w:val="00AE10DE"/>
    <w:rsid w:val="00B00F75"/>
    <w:rsid w:val="00B3632C"/>
    <w:rsid w:val="00B83832"/>
    <w:rsid w:val="00B8486E"/>
    <w:rsid w:val="00BF603B"/>
    <w:rsid w:val="00C01531"/>
    <w:rsid w:val="00C323E8"/>
    <w:rsid w:val="00C62669"/>
    <w:rsid w:val="00DC0937"/>
    <w:rsid w:val="00DF7D6C"/>
    <w:rsid w:val="00E0295B"/>
    <w:rsid w:val="00E46D1C"/>
    <w:rsid w:val="00E66B3B"/>
    <w:rsid w:val="00F37466"/>
    <w:rsid w:val="00FA1F47"/>
    <w:rsid w:val="00FB03F1"/>
    <w:rsid w:val="00FB16DB"/>
    <w:rsid w:val="00F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99838-735E-4701-B8C1-61755787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Протока Три</dc:creator>
  <cp:keywords/>
  <dc:description/>
  <cp:lastModifiedBy>Протока Три</cp:lastModifiedBy>
  <cp:revision>9</cp:revision>
  <dcterms:created xsi:type="dcterms:W3CDTF">2025-04-09T11:18:00Z</dcterms:created>
  <dcterms:modified xsi:type="dcterms:W3CDTF">2025-04-17T07:25:00Z</dcterms:modified>
</cp:coreProperties>
</file>