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E1A" w:rsidRPr="007008C2" w:rsidRDefault="002E4E1A" w:rsidP="002E4E1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r w:rsidRPr="007008C2">
        <w:rPr>
          <w:rFonts w:ascii="Times New Roman" w:eastAsia="Calibri" w:hAnsi="Times New Roman" w:cs="Times New Roman"/>
          <w:b/>
          <w:sz w:val="28"/>
          <w:szCs w:val="28"/>
        </w:rPr>
        <w:t>Прокуратура Ленинского района г. Астрахани инициировала взыскание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с министерства здравоохранения Астраханской 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 xml:space="preserve">области </w:t>
      </w:r>
      <w:r w:rsidRPr="007008C2">
        <w:rPr>
          <w:rFonts w:ascii="Times New Roman" w:eastAsia="Calibri" w:hAnsi="Times New Roman" w:cs="Times New Roman"/>
          <w:b/>
          <w:sz w:val="28"/>
          <w:szCs w:val="28"/>
        </w:rPr>
        <w:t xml:space="preserve"> в</w:t>
      </w:r>
      <w:proofErr w:type="gramEnd"/>
      <w:r w:rsidRPr="007008C2">
        <w:rPr>
          <w:rFonts w:ascii="Times New Roman" w:eastAsia="Calibri" w:hAnsi="Times New Roman" w:cs="Times New Roman"/>
          <w:b/>
          <w:sz w:val="28"/>
          <w:szCs w:val="28"/>
        </w:rPr>
        <w:t xml:space="preserve"> пользу инвалида понесенных им расходов на приобретение лекарственных средств.</w:t>
      </w:r>
    </w:p>
    <w:bookmarkEnd w:id="0"/>
    <w:p w:rsidR="002E4E1A" w:rsidRPr="007008C2" w:rsidRDefault="002E4E1A" w:rsidP="002E4E1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08C2">
        <w:rPr>
          <w:rFonts w:ascii="Times New Roman" w:eastAsia="Calibri" w:hAnsi="Times New Roman" w:cs="Times New Roman"/>
          <w:sz w:val="28"/>
          <w:szCs w:val="28"/>
        </w:rPr>
        <w:t>Прокуратурой Ленинского района г. Астраха</w:t>
      </w:r>
      <w:r>
        <w:rPr>
          <w:rFonts w:ascii="Times New Roman" w:eastAsia="Calibri" w:hAnsi="Times New Roman" w:cs="Times New Roman"/>
          <w:sz w:val="28"/>
          <w:szCs w:val="28"/>
        </w:rPr>
        <w:t>ни в связи с обращением местного</w:t>
      </w:r>
      <w:r w:rsidRPr="007008C2">
        <w:rPr>
          <w:rFonts w:ascii="Times New Roman" w:eastAsia="Calibri" w:hAnsi="Times New Roman" w:cs="Times New Roman"/>
          <w:sz w:val="28"/>
          <w:szCs w:val="28"/>
        </w:rPr>
        <w:t xml:space="preserve"> жителя, являющегося инвалидом </w:t>
      </w:r>
      <w:r w:rsidRPr="007008C2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7008C2">
        <w:rPr>
          <w:rFonts w:ascii="Times New Roman" w:eastAsia="Calibri" w:hAnsi="Times New Roman" w:cs="Times New Roman"/>
          <w:sz w:val="28"/>
          <w:szCs w:val="28"/>
        </w:rPr>
        <w:t xml:space="preserve"> группы, провела проверку исполнения законодательства о лекарственном обеспечении льготных категорий граждан.</w:t>
      </w:r>
    </w:p>
    <w:p w:rsidR="002E4E1A" w:rsidRPr="007008C2" w:rsidRDefault="002E4E1A" w:rsidP="002E4E1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08C2">
        <w:rPr>
          <w:rFonts w:ascii="Times New Roman" w:eastAsia="Calibri" w:hAnsi="Times New Roman" w:cs="Times New Roman"/>
          <w:sz w:val="28"/>
          <w:szCs w:val="28"/>
        </w:rPr>
        <w:t xml:space="preserve">Установлено, что в июле 2023 года и январе 2024 года инвалид </w:t>
      </w:r>
      <w:r w:rsidRPr="007008C2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7008C2">
        <w:rPr>
          <w:rFonts w:ascii="Times New Roman" w:eastAsia="Calibri" w:hAnsi="Times New Roman" w:cs="Times New Roman"/>
          <w:sz w:val="28"/>
          <w:szCs w:val="28"/>
        </w:rPr>
        <w:t xml:space="preserve"> группы не был обеспечен лекарствами «</w:t>
      </w:r>
      <w:proofErr w:type="spellStart"/>
      <w:r w:rsidRPr="007008C2">
        <w:rPr>
          <w:rFonts w:ascii="Times New Roman" w:eastAsia="Calibri" w:hAnsi="Times New Roman" w:cs="Times New Roman"/>
          <w:sz w:val="28"/>
          <w:szCs w:val="28"/>
        </w:rPr>
        <w:t>Тамсулозин</w:t>
      </w:r>
      <w:proofErr w:type="spellEnd"/>
      <w:r w:rsidRPr="007008C2">
        <w:rPr>
          <w:rFonts w:ascii="Times New Roman" w:eastAsia="Calibri" w:hAnsi="Times New Roman" w:cs="Times New Roman"/>
          <w:sz w:val="28"/>
          <w:szCs w:val="28"/>
        </w:rPr>
        <w:t>» и «</w:t>
      </w:r>
      <w:proofErr w:type="spellStart"/>
      <w:r w:rsidRPr="007008C2">
        <w:rPr>
          <w:rFonts w:ascii="Times New Roman" w:eastAsia="Calibri" w:hAnsi="Times New Roman" w:cs="Times New Roman"/>
          <w:sz w:val="28"/>
          <w:szCs w:val="28"/>
        </w:rPr>
        <w:t>Клопидогрел</w:t>
      </w:r>
      <w:proofErr w:type="spellEnd"/>
      <w:r w:rsidRPr="007008C2">
        <w:rPr>
          <w:rFonts w:ascii="Times New Roman" w:eastAsia="Calibri" w:hAnsi="Times New Roman" w:cs="Times New Roman"/>
          <w:sz w:val="28"/>
          <w:szCs w:val="28"/>
        </w:rPr>
        <w:t xml:space="preserve">» соответственно ввиду </w:t>
      </w:r>
      <w:r w:rsidRPr="007008C2">
        <w:rPr>
          <w:rFonts w:ascii="Times New Roman" w:eastAsia="Calibri" w:hAnsi="Times New Roman" w:cs="Times New Roman"/>
          <w:color w:val="000000"/>
          <w:kern w:val="28"/>
          <w:sz w:val="28"/>
        </w:rPr>
        <w:t>ненадлежащего осуществления министерством здравоохранения Астрах</w:t>
      </w:r>
      <w:r>
        <w:rPr>
          <w:rFonts w:ascii="Times New Roman" w:eastAsia="Calibri" w:hAnsi="Times New Roman" w:cs="Times New Roman"/>
          <w:color w:val="000000"/>
          <w:kern w:val="28"/>
          <w:sz w:val="28"/>
        </w:rPr>
        <w:t>анской области полномочия по их</w:t>
      </w:r>
      <w:r w:rsidRPr="007008C2">
        <w:rPr>
          <w:rFonts w:ascii="Times New Roman" w:eastAsia="Calibri" w:hAnsi="Times New Roman" w:cs="Times New Roman"/>
          <w:color w:val="000000"/>
          <w:kern w:val="28"/>
          <w:sz w:val="28"/>
        </w:rPr>
        <w:t xml:space="preserve"> закупке</w:t>
      </w:r>
      <w:r w:rsidRPr="007008C2">
        <w:rPr>
          <w:rFonts w:ascii="Times New Roman" w:eastAsia="Calibri" w:hAnsi="Times New Roman" w:cs="Times New Roman"/>
          <w:sz w:val="28"/>
          <w:szCs w:val="28"/>
        </w:rPr>
        <w:t>.  Поскольку данные лекарственные препараты являются жизненно необходимыми, заявитель был вынужден их приобрести за собственные денежные средства.</w:t>
      </w:r>
    </w:p>
    <w:p w:rsidR="002E4E1A" w:rsidRPr="007008C2" w:rsidRDefault="002E4E1A" w:rsidP="002E4E1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08C2">
        <w:rPr>
          <w:rFonts w:ascii="Times New Roman" w:eastAsia="Calibri" w:hAnsi="Times New Roman" w:cs="Times New Roman"/>
          <w:sz w:val="28"/>
          <w:szCs w:val="28"/>
        </w:rPr>
        <w:t>В связи с этим прокуратура района обратилась в суд в защиту прав гражданина с требованием взыскать с министерства здравоохранения Астраханской области расходы на приобретение лекарственных препарат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ов. Исковое заявление </w:t>
      </w:r>
      <w:r w:rsidRPr="007008C2">
        <w:rPr>
          <w:rFonts w:ascii="Times New Roman" w:eastAsia="Calibri" w:hAnsi="Times New Roman" w:cs="Times New Roman"/>
          <w:sz w:val="28"/>
          <w:szCs w:val="28"/>
        </w:rPr>
        <w:t>находится на рассмотрении.</w:t>
      </w:r>
    </w:p>
    <w:p w:rsidR="002E4E1A" w:rsidRDefault="002E4E1A" w:rsidP="002E4E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8C2">
        <w:rPr>
          <w:rFonts w:ascii="Times New Roman" w:hAnsi="Times New Roman" w:cs="Times New Roman"/>
          <w:i/>
          <w:sz w:val="28"/>
          <w:szCs w:val="28"/>
        </w:rPr>
        <w:t xml:space="preserve">Указанная информация представлена старшим помощником прокурора Ленинского района г. Астрахани </w:t>
      </w:r>
      <w:proofErr w:type="spellStart"/>
      <w:r w:rsidRPr="007008C2">
        <w:rPr>
          <w:rFonts w:ascii="Times New Roman" w:hAnsi="Times New Roman" w:cs="Times New Roman"/>
          <w:i/>
          <w:sz w:val="28"/>
          <w:szCs w:val="28"/>
        </w:rPr>
        <w:t>Исалиевой</w:t>
      </w:r>
      <w:proofErr w:type="spellEnd"/>
      <w:r w:rsidRPr="007008C2">
        <w:rPr>
          <w:rFonts w:ascii="Times New Roman" w:hAnsi="Times New Roman" w:cs="Times New Roman"/>
          <w:i/>
          <w:sz w:val="28"/>
          <w:szCs w:val="28"/>
        </w:rPr>
        <w:t xml:space="preserve"> Р.Н</w:t>
      </w:r>
      <w:r w:rsidRPr="007008C2">
        <w:rPr>
          <w:rFonts w:ascii="Times New Roman" w:hAnsi="Times New Roman" w:cs="Times New Roman"/>
          <w:sz w:val="28"/>
          <w:szCs w:val="28"/>
        </w:rPr>
        <w:t>.</w:t>
      </w:r>
    </w:p>
    <w:p w:rsidR="00B634A2" w:rsidRDefault="00B634A2"/>
    <w:sectPr w:rsidR="00B63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E1A"/>
    <w:rsid w:val="002E4E1A"/>
    <w:rsid w:val="00B6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CBF197-C35C-44A2-BFB8-6480180DD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E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Тихонова Анастасия Александровна</dc:creator>
  <cp:keywords/>
  <dc:description/>
  <cp:lastModifiedBy>Тихонова Анастасия Александровна</cp:lastModifiedBy>
  <cp:revision>1</cp:revision>
  <dcterms:created xsi:type="dcterms:W3CDTF">2024-06-27T12:19:00Z</dcterms:created>
  <dcterms:modified xsi:type="dcterms:W3CDTF">2024-06-27T12:20:00Z</dcterms:modified>
</cp:coreProperties>
</file>